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53043C" w14:textId="2AA14ED8" w:rsidR="00E56E7E" w:rsidRDefault="005A48E1" w:rsidP="005A48E1">
      <w:pPr>
        <w:jc w:val="center"/>
        <w:rPr>
          <w:b/>
          <w:bCs/>
          <w:sz w:val="32"/>
          <w:szCs w:val="32"/>
        </w:rPr>
      </w:pPr>
      <w:r w:rsidRPr="005A48E1">
        <w:rPr>
          <w:b/>
          <w:bCs/>
          <w:sz w:val="32"/>
          <w:szCs w:val="32"/>
        </w:rPr>
        <w:t>Представление целых чисел без знака</w:t>
      </w:r>
    </w:p>
    <w:p w14:paraId="095A7E34" w14:textId="3E6F62CF" w:rsidR="005A48E1" w:rsidRDefault="005A48E1" w:rsidP="005A48E1">
      <w:pPr>
        <w:rPr>
          <w:b/>
          <w:bCs/>
          <w:sz w:val="28"/>
          <w:szCs w:val="28"/>
        </w:rPr>
      </w:pPr>
    </w:p>
    <w:p w14:paraId="522E7DAF" w14:textId="75CB1E7A" w:rsidR="005A48E1" w:rsidRDefault="005A48E1" w:rsidP="005A48E1">
      <w:pPr>
        <w:rPr>
          <w:sz w:val="28"/>
          <w:szCs w:val="28"/>
        </w:rPr>
      </w:pPr>
      <w:r w:rsidRPr="005A48E1">
        <w:rPr>
          <w:sz w:val="28"/>
          <w:szCs w:val="28"/>
        </w:rPr>
        <w:t>Целые числа без</w:t>
      </w:r>
      <w:r>
        <w:rPr>
          <w:sz w:val="28"/>
          <w:szCs w:val="28"/>
        </w:rPr>
        <w:t xml:space="preserve"> знака представляются в двоичной системе счисления – прямой код.</w:t>
      </w:r>
    </w:p>
    <w:p w14:paraId="6DF27E4A" w14:textId="77777777" w:rsidR="005A48E1" w:rsidRDefault="005A48E1" w:rsidP="005A48E1">
      <w:pPr>
        <w:rPr>
          <w:sz w:val="28"/>
          <w:szCs w:val="28"/>
        </w:rPr>
      </w:pPr>
      <w:r>
        <w:rPr>
          <w:sz w:val="28"/>
          <w:szCs w:val="28"/>
        </w:rPr>
        <w:t>5</w:t>
      </w:r>
    </w:p>
    <w:p w14:paraId="0C5D1AAC" w14:textId="6D804C0D" w:rsidR="005A48E1" w:rsidRDefault="005A48E1" w:rsidP="005A48E1">
      <w:pPr>
        <w:rPr>
          <w:sz w:val="28"/>
          <w:szCs w:val="28"/>
        </w:rPr>
      </w:pPr>
      <w:r>
        <w:rPr>
          <w:sz w:val="28"/>
          <w:szCs w:val="28"/>
        </w:rPr>
        <w:t xml:space="preserve"> в байте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</w:tblGrid>
      <w:tr w:rsidR="005A48E1" w14:paraId="71159F6A" w14:textId="77777777" w:rsidTr="005A48E1">
        <w:tc>
          <w:tcPr>
            <w:tcW w:w="1838" w:type="dxa"/>
          </w:tcPr>
          <w:p w14:paraId="77116326" w14:textId="4F1BFD2F" w:rsidR="005A48E1" w:rsidRDefault="005A48E1" w:rsidP="005A48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0 0 0 0 0 1 0 1</w:t>
            </w:r>
          </w:p>
        </w:tc>
      </w:tr>
    </w:tbl>
    <w:p w14:paraId="7198AF8E" w14:textId="0AE3C88F" w:rsidR="005A48E1" w:rsidRDefault="005A48E1" w:rsidP="005A48E1">
      <w:pPr>
        <w:rPr>
          <w:sz w:val="28"/>
          <w:szCs w:val="28"/>
        </w:rPr>
      </w:pPr>
    </w:p>
    <w:p w14:paraId="5F91CA2C" w14:textId="74849C80" w:rsidR="005A48E1" w:rsidRDefault="005A48E1" w:rsidP="005A48E1">
      <w:pPr>
        <w:rPr>
          <w:sz w:val="28"/>
          <w:szCs w:val="28"/>
        </w:rPr>
      </w:pPr>
      <w:r>
        <w:rPr>
          <w:sz w:val="28"/>
          <w:szCs w:val="28"/>
        </w:rPr>
        <w:t>в слове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11"/>
        <w:gridCol w:w="1912"/>
      </w:tblGrid>
      <w:tr w:rsidR="005A48E1" w14:paraId="3D984C39" w14:textId="77777777" w:rsidTr="00910BF6">
        <w:tc>
          <w:tcPr>
            <w:tcW w:w="1911" w:type="dxa"/>
          </w:tcPr>
          <w:p w14:paraId="0611BFB4" w14:textId="70586131" w:rsidR="005A48E1" w:rsidRDefault="005A48E1" w:rsidP="005A48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0 0 0 0 0 1 0 1</w:t>
            </w:r>
          </w:p>
        </w:tc>
        <w:tc>
          <w:tcPr>
            <w:tcW w:w="1912" w:type="dxa"/>
          </w:tcPr>
          <w:p w14:paraId="71F420B9" w14:textId="7C5F715D" w:rsidR="005A48E1" w:rsidRDefault="00910BF6" w:rsidP="005A48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0 0 0 0 0 0 0 0 </w:t>
            </w:r>
          </w:p>
        </w:tc>
      </w:tr>
    </w:tbl>
    <w:p w14:paraId="1E74D217" w14:textId="5D1CFE0A" w:rsidR="005A48E1" w:rsidRDefault="005A48E1" w:rsidP="005A48E1">
      <w:pPr>
        <w:rPr>
          <w:sz w:val="28"/>
          <w:szCs w:val="28"/>
        </w:rPr>
      </w:pPr>
    </w:p>
    <w:p w14:paraId="3C4AA624" w14:textId="2259CF2D" w:rsidR="00910BF6" w:rsidRDefault="00910BF6" w:rsidP="005A48E1">
      <w:pPr>
        <w:rPr>
          <w:sz w:val="28"/>
          <w:szCs w:val="28"/>
        </w:rPr>
      </w:pPr>
      <w:r>
        <w:rPr>
          <w:sz w:val="28"/>
          <w:szCs w:val="28"/>
        </w:rPr>
        <w:t>в двойном слове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7"/>
        <w:gridCol w:w="1877"/>
        <w:gridCol w:w="1877"/>
        <w:gridCol w:w="1877"/>
      </w:tblGrid>
      <w:tr w:rsidR="00910BF6" w14:paraId="3EF07336" w14:textId="77777777" w:rsidTr="00910BF6">
        <w:tc>
          <w:tcPr>
            <w:tcW w:w="1877" w:type="dxa"/>
          </w:tcPr>
          <w:p w14:paraId="5C964E9C" w14:textId="0F1CE953" w:rsidR="00910BF6" w:rsidRDefault="00910BF6" w:rsidP="005A48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0 0 0 0 0 1 0 1</w:t>
            </w:r>
          </w:p>
        </w:tc>
        <w:tc>
          <w:tcPr>
            <w:tcW w:w="1877" w:type="dxa"/>
          </w:tcPr>
          <w:p w14:paraId="0D52ACFD" w14:textId="37324735" w:rsidR="00910BF6" w:rsidRDefault="00910BF6" w:rsidP="005A48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0 0 0 0 0 0 0 0</w:t>
            </w:r>
          </w:p>
        </w:tc>
        <w:tc>
          <w:tcPr>
            <w:tcW w:w="1877" w:type="dxa"/>
          </w:tcPr>
          <w:p w14:paraId="37C3121E" w14:textId="55C485EB" w:rsidR="00910BF6" w:rsidRDefault="00910BF6" w:rsidP="005A48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0 0 0 0 0 0 0 0 </w:t>
            </w:r>
          </w:p>
        </w:tc>
        <w:tc>
          <w:tcPr>
            <w:tcW w:w="1877" w:type="dxa"/>
          </w:tcPr>
          <w:p w14:paraId="519AE92E" w14:textId="3036F94A" w:rsidR="00910BF6" w:rsidRDefault="00910BF6" w:rsidP="005A48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0 0 0 0 0 0 0 0</w:t>
            </w:r>
          </w:p>
        </w:tc>
      </w:tr>
    </w:tbl>
    <w:p w14:paraId="6A6DABA4" w14:textId="34E3ED35" w:rsidR="00910BF6" w:rsidRDefault="00910BF6" w:rsidP="005A48E1">
      <w:pPr>
        <w:rPr>
          <w:sz w:val="28"/>
          <w:szCs w:val="28"/>
        </w:rPr>
      </w:pPr>
    </w:p>
    <w:p w14:paraId="270FD75B" w14:textId="4ACF40FB" w:rsidR="00910BF6" w:rsidRDefault="00910BF6" w:rsidP="005A48E1">
      <w:pPr>
        <w:rPr>
          <w:sz w:val="28"/>
          <w:szCs w:val="28"/>
        </w:rPr>
      </w:pPr>
      <w:r>
        <w:rPr>
          <w:sz w:val="28"/>
          <w:szCs w:val="28"/>
        </w:rPr>
        <w:t>в учетверенном слове</w:t>
      </w:r>
    </w:p>
    <w:tbl>
      <w:tblPr>
        <w:tblStyle w:val="a3"/>
        <w:tblW w:w="11341" w:type="dxa"/>
        <w:tblInd w:w="-1423" w:type="dxa"/>
        <w:tblLook w:val="04A0" w:firstRow="1" w:lastRow="0" w:firstColumn="1" w:lastColumn="0" w:noHBand="0" w:noVBand="1"/>
      </w:tblPr>
      <w:tblGrid>
        <w:gridCol w:w="1418"/>
        <w:gridCol w:w="1418"/>
        <w:gridCol w:w="1417"/>
        <w:gridCol w:w="1418"/>
        <w:gridCol w:w="1417"/>
        <w:gridCol w:w="1418"/>
        <w:gridCol w:w="1417"/>
        <w:gridCol w:w="1418"/>
      </w:tblGrid>
      <w:tr w:rsidR="00910BF6" w:rsidRPr="00910BF6" w14:paraId="6DFD4AEB" w14:textId="77777777" w:rsidTr="00910BF6">
        <w:tc>
          <w:tcPr>
            <w:tcW w:w="1418" w:type="dxa"/>
          </w:tcPr>
          <w:p w14:paraId="38932217" w14:textId="71B25B6D" w:rsidR="00910BF6" w:rsidRPr="00910BF6" w:rsidRDefault="00910BF6" w:rsidP="005A48E1">
            <w:pPr>
              <w:rPr>
                <w:sz w:val="20"/>
                <w:szCs w:val="20"/>
              </w:rPr>
            </w:pPr>
            <w:r w:rsidRPr="00910BF6">
              <w:rPr>
                <w:sz w:val="20"/>
                <w:szCs w:val="20"/>
              </w:rPr>
              <w:t>0 0 0 0 0 1 0 1</w:t>
            </w:r>
          </w:p>
        </w:tc>
        <w:tc>
          <w:tcPr>
            <w:tcW w:w="1418" w:type="dxa"/>
          </w:tcPr>
          <w:p w14:paraId="7F8FA691" w14:textId="54A04CB8" w:rsidR="00910BF6" w:rsidRPr="00910BF6" w:rsidRDefault="00910BF6" w:rsidP="005A48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0 0 0 0 0 0 0 0</w:t>
            </w:r>
          </w:p>
        </w:tc>
        <w:tc>
          <w:tcPr>
            <w:tcW w:w="1417" w:type="dxa"/>
          </w:tcPr>
          <w:p w14:paraId="44F5FD30" w14:textId="0D3A24E6" w:rsidR="00910BF6" w:rsidRPr="00910BF6" w:rsidRDefault="00910BF6" w:rsidP="005A48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0 0 0 0 0 0 0 0</w:t>
            </w:r>
          </w:p>
        </w:tc>
        <w:tc>
          <w:tcPr>
            <w:tcW w:w="1418" w:type="dxa"/>
          </w:tcPr>
          <w:p w14:paraId="2BFF05A9" w14:textId="71F469EE" w:rsidR="00910BF6" w:rsidRPr="00910BF6" w:rsidRDefault="00910BF6" w:rsidP="005A48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0 0 0 0 0 0 0 0</w:t>
            </w:r>
          </w:p>
        </w:tc>
        <w:tc>
          <w:tcPr>
            <w:tcW w:w="1417" w:type="dxa"/>
          </w:tcPr>
          <w:p w14:paraId="7188FB75" w14:textId="4CFF42E8" w:rsidR="00910BF6" w:rsidRPr="00910BF6" w:rsidRDefault="00910BF6" w:rsidP="005A48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0 0 0 0 0 0 0 0</w:t>
            </w:r>
          </w:p>
        </w:tc>
        <w:tc>
          <w:tcPr>
            <w:tcW w:w="1418" w:type="dxa"/>
          </w:tcPr>
          <w:p w14:paraId="2F23BA41" w14:textId="77B6A827" w:rsidR="00910BF6" w:rsidRPr="00910BF6" w:rsidRDefault="00910BF6" w:rsidP="005A48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0 0 0 0 0 0 0 0</w:t>
            </w:r>
          </w:p>
        </w:tc>
        <w:tc>
          <w:tcPr>
            <w:tcW w:w="1417" w:type="dxa"/>
          </w:tcPr>
          <w:p w14:paraId="08AD281B" w14:textId="355DD342" w:rsidR="00910BF6" w:rsidRPr="00910BF6" w:rsidRDefault="00910BF6" w:rsidP="005A48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0 0 0 0 0 0 0 0</w:t>
            </w:r>
          </w:p>
        </w:tc>
        <w:tc>
          <w:tcPr>
            <w:tcW w:w="1418" w:type="dxa"/>
          </w:tcPr>
          <w:p w14:paraId="75E85B23" w14:textId="596F021F" w:rsidR="00910BF6" w:rsidRPr="00910BF6" w:rsidRDefault="00910BF6" w:rsidP="005A48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0 0 0 0 0 0 0 0</w:t>
            </w:r>
          </w:p>
        </w:tc>
      </w:tr>
    </w:tbl>
    <w:p w14:paraId="0BFCC02B" w14:textId="19203F51" w:rsidR="00910BF6" w:rsidRDefault="00910BF6" w:rsidP="005A48E1">
      <w:pPr>
        <w:rPr>
          <w:sz w:val="28"/>
          <w:szCs w:val="28"/>
        </w:rPr>
      </w:pPr>
    </w:p>
    <w:p w14:paraId="096BD952" w14:textId="4E1D5D1E" w:rsidR="0053559E" w:rsidRDefault="0053559E" w:rsidP="0053559E">
      <w:pPr>
        <w:jc w:val="center"/>
        <w:rPr>
          <w:b/>
          <w:bCs/>
          <w:sz w:val="32"/>
          <w:szCs w:val="32"/>
        </w:rPr>
      </w:pPr>
      <w:r w:rsidRPr="005A48E1">
        <w:rPr>
          <w:b/>
          <w:bCs/>
          <w:sz w:val="32"/>
          <w:szCs w:val="32"/>
        </w:rPr>
        <w:t xml:space="preserve">Представление целых чисел </w:t>
      </w:r>
      <w:r>
        <w:rPr>
          <w:b/>
          <w:bCs/>
          <w:sz w:val="32"/>
          <w:szCs w:val="32"/>
        </w:rPr>
        <w:t xml:space="preserve">с </w:t>
      </w:r>
      <w:r w:rsidRPr="005A48E1">
        <w:rPr>
          <w:b/>
          <w:bCs/>
          <w:sz w:val="32"/>
          <w:szCs w:val="32"/>
        </w:rPr>
        <w:t>знак</w:t>
      </w:r>
      <w:r>
        <w:rPr>
          <w:b/>
          <w:bCs/>
          <w:sz w:val="32"/>
          <w:szCs w:val="32"/>
        </w:rPr>
        <w:t>ом</w:t>
      </w:r>
    </w:p>
    <w:p w14:paraId="3E952050" w14:textId="77777777" w:rsidR="0053559E" w:rsidRDefault="0053559E" w:rsidP="0053559E">
      <w:pPr>
        <w:rPr>
          <w:b/>
          <w:bCs/>
          <w:sz w:val="32"/>
          <w:szCs w:val="32"/>
        </w:rPr>
      </w:pPr>
    </w:p>
    <w:p w14:paraId="68236E01" w14:textId="2B808E61" w:rsidR="0053559E" w:rsidRDefault="0053559E" w:rsidP="0053559E">
      <w:pPr>
        <w:rPr>
          <w:sz w:val="28"/>
          <w:szCs w:val="28"/>
        </w:rPr>
      </w:pPr>
      <w:bookmarkStart w:id="0" w:name="_Hlk64622815"/>
      <w:r w:rsidRPr="005A48E1">
        <w:rPr>
          <w:sz w:val="28"/>
          <w:szCs w:val="28"/>
        </w:rPr>
        <w:t xml:space="preserve">Целые </w:t>
      </w:r>
      <w:r>
        <w:rPr>
          <w:sz w:val="28"/>
          <w:szCs w:val="28"/>
        </w:rPr>
        <w:t xml:space="preserve">положительные </w:t>
      </w:r>
      <w:r w:rsidRPr="005A48E1">
        <w:rPr>
          <w:sz w:val="28"/>
          <w:szCs w:val="28"/>
        </w:rPr>
        <w:t xml:space="preserve">числа </w:t>
      </w:r>
      <w:r>
        <w:rPr>
          <w:sz w:val="28"/>
          <w:szCs w:val="28"/>
        </w:rPr>
        <w:t xml:space="preserve">с </w:t>
      </w:r>
      <w:r>
        <w:rPr>
          <w:sz w:val="28"/>
          <w:szCs w:val="28"/>
        </w:rPr>
        <w:t>знак</w:t>
      </w:r>
      <w:r>
        <w:rPr>
          <w:sz w:val="28"/>
          <w:szCs w:val="28"/>
        </w:rPr>
        <w:t xml:space="preserve">ом </w:t>
      </w:r>
      <w:r>
        <w:rPr>
          <w:sz w:val="28"/>
          <w:szCs w:val="28"/>
        </w:rPr>
        <w:t>представляются в двоичной системе счисления – прямой код.</w:t>
      </w:r>
      <w:r>
        <w:rPr>
          <w:sz w:val="28"/>
          <w:szCs w:val="28"/>
        </w:rPr>
        <w:t xml:space="preserve"> Старший бит – нулевой</w:t>
      </w:r>
    </w:p>
    <w:p w14:paraId="1865B619" w14:textId="7BB554E8" w:rsidR="00C06466" w:rsidRDefault="0053559E" w:rsidP="0053559E">
      <w:pPr>
        <w:rPr>
          <w:sz w:val="28"/>
          <w:szCs w:val="28"/>
        </w:rPr>
      </w:pPr>
      <w:r w:rsidRPr="005A48E1">
        <w:rPr>
          <w:sz w:val="28"/>
          <w:szCs w:val="28"/>
        </w:rPr>
        <w:t xml:space="preserve">Целые </w:t>
      </w:r>
      <w:r w:rsidR="00C06466">
        <w:rPr>
          <w:sz w:val="28"/>
          <w:szCs w:val="28"/>
        </w:rPr>
        <w:t>отрицательные</w:t>
      </w:r>
      <w:r>
        <w:rPr>
          <w:sz w:val="28"/>
          <w:szCs w:val="28"/>
        </w:rPr>
        <w:t xml:space="preserve"> </w:t>
      </w:r>
      <w:r w:rsidRPr="005A48E1">
        <w:rPr>
          <w:sz w:val="28"/>
          <w:szCs w:val="28"/>
        </w:rPr>
        <w:t xml:space="preserve">числа </w:t>
      </w:r>
      <w:r>
        <w:rPr>
          <w:sz w:val="28"/>
          <w:szCs w:val="28"/>
        </w:rPr>
        <w:t xml:space="preserve">с знаком представляются в </w:t>
      </w:r>
      <w:r w:rsidR="00C06466">
        <w:rPr>
          <w:sz w:val="28"/>
          <w:szCs w:val="28"/>
        </w:rPr>
        <w:t>дополнительном коде, старший бит – единица</w:t>
      </w:r>
      <w:r w:rsidR="006D3E24">
        <w:rPr>
          <w:sz w:val="28"/>
          <w:szCs w:val="28"/>
        </w:rPr>
        <w:t>.</w:t>
      </w:r>
    </w:p>
    <w:p w14:paraId="76873C31" w14:textId="141FBA04" w:rsidR="006D3E24" w:rsidRDefault="006D3E24" w:rsidP="0053559E">
      <w:pPr>
        <w:rPr>
          <w:sz w:val="28"/>
          <w:szCs w:val="28"/>
        </w:rPr>
      </w:pPr>
      <w:r>
        <w:rPr>
          <w:sz w:val="28"/>
          <w:szCs w:val="28"/>
        </w:rPr>
        <w:t>Алгоритм получения дополнительного кода:</w:t>
      </w:r>
    </w:p>
    <w:p w14:paraId="202FE84C" w14:textId="46E49903" w:rsidR="006D3E24" w:rsidRDefault="006D3E24" w:rsidP="0053559E">
      <w:pPr>
        <w:rPr>
          <w:sz w:val="28"/>
          <w:szCs w:val="28"/>
        </w:rPr>
      </w:pPr>
      <w:r w:rsidRPr="006D3E24">
        <w:rPr>
          <w:b/>
          <w:bCs/>
          <w:i/>
          <w:iCs/>
          <w:sz w:val="28"/>
          <w:szCs w:val="28"/>
        </w:rPr>
        <w:t>Прямой код</w:t>
      </w:r>
      <w:r>
        <w:rPr>
          <w:sz w:val="28"/>
          <w:szCs w:val="28"/>
        </w:rPr>
        <w:t xml:space="preserve"> – число в двоичной системе счисления, из прямого кода необходимо получить </w:t>
      </w:r>
      <w:r w:rsidRPr="006D3E24">
        <w:rPr>
          <w:b/>
          <w:bCs/>
          <w:i/>
          <w:iCs/>
          <w:sz w:val="28"/>
          <w:szCs w:val="28"/>
        </w:rPr>
        <w:t>обратный код</w:t>
      </w:r>
      <w:r>
        <w:rPr>
          <w:sz w:val="28"/>
          <w:szCs w:val="28"/>
        </w:rPr>
        <w:t xml:space="preserve"> – инвертирование прямого кода.</w:t>
      </w:r>
    </w:p>
    <w:p w14:paraId="4ACEE66D" w14:textId="371DEB19" w:rsidR="006D3E24" w:rsidRDefault="006D3E24" w:rsidP="0053559E">
      <w:pPr>
        <w:rPr>
          <w:sz w:val="28"/>
          <w:szCs w:val="28"/>
        </w:rPr>
      </w:pPr>
      <w:r w:rsidRPr="006D3E24">
        <w:rPr>
          <w:b/>
          <w:bCs/>
          <w:i/>
          <w:iCs/>
          <w:sz w:val="28"/>
          <w:szCs w:val="28"/>
        </w:rPr>
        <w:t>Дополнительный код</w:t>
      </w:r>
      <w:r>
        <w:rPr>
          <w:sz w:val="28"/>
          <w:szCs w:val="28"/>
        </w:rPr>
        <w:t xml:space="preserve"> получается из обратного добавлением 1.</w:t>
      </w:r>
    </w:p>
    <w:p w14:paraId="4114E145" w14:textId="77777777" w:rsidR="00881B10" w:rsidRDefault="006D3E24" w:rsidP="0053559E">
      <w:pPr>
        <w:rPr>
          <w:sz w:val="28"/>
          <w:szCs w:val="28"/>
        </w:rPr>
      </w:pPr>
      <w:r>
        <w:rPr>
          <w:sz w:val="28"/>
          <w:szCs w:val="28"/>
        </w:rPr>
        <w:t>-5</w:t>
      </w:r>
      <w:r w:rsidR="00EB2014">
        <w:rPr>
          <w:sz w:val="28"/>
          <w:szCs w:val="28"/>
        </w:rPr>
        <w:t xml:space="preserve">  </w:t>
      </w:r>
    </w:p>
    <w:p w14:paraId="11D0FE11" w14:textId="6BB2AFF3" w:rsidR="006D3E24" w:rsidRDefault="00EB2014" w:rsidP="0053559E">
      <w:pPr>
        <w:rPr>
          <w:sz w:val="28"/>
          <w:szCs w:val="28"/>
        </w:rPr>
      </w:pPr>
      <w:r>
        <w:rPr>
          <w:sz w:val="28"/>
          <w:szCs w:val="28"/>
        </w:rPr>
        <w:t xml:space="preserve"> в байте</w:t>
      </w:r>
    </w:p>
    <w:p w14:paraId="7EA4573E" w14:textId="052E1FAD" w:rsidR="006D3E24" w:rsidRDefault="006D3E24" w:rsidP="0053559E">
      <w:pPr>
        <w:rPr>
          <w:sz w:val="28"/>
          <w:szCs w:val="28"/>
        </w:rPr>
      </w:pPr>
      <w:r>
        <w:rPr>
          <w:sz w:val="28"/>
          <w:szCs w:val="28"/>
        </w:rPr>
        <w:t>0 0 0 0 0 1 0 1      прямой код</w:t>
      </w:r>
    </w:p>
    <w:p w14:paraId="5581E220" w14:textId="7AFB8A08" w:rsidR="006D3E24" w:rsidRDefault="006D3E24" w:rsidP="0053559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1 1 1 1 1 0 1 0      </w:t>
      </w:r>
      <w:proofErr w:type="gramStart"/>
      <w:r>
        <w:rPr>
          <w:sz w:val="28"/>
          <w:szCs w:val="28"/>
        </w:rPr>
        <w:t>обратный  код</w:t>
      </w:r>
      <w:proofErr w:type="gramEnd"/>
    </w:p>
    <w:p w14:paraId="056B5F78" w14:textId="73170493" w:rsidR="006D3E24" w:rsidRDefault="006D3E24" w:rsidP="0053559E">
      <w:pPr>
        <w:rPr>
          <w:sz w:val="28"/>
          <w:szCs w:val="28"/>
        </w:rPr>
      </w:pPr>
      <w:r>
        <w:rPr>
          <w:sz w:val="28"/>
          <w:szCs w:val="28"/>
        </w:rPr>
        <w:t>1 1 1 1 1 0 1 1     дополнительный код</w:t>
      </w:r>
    </w:p>
    <w:p w14:paraId="69C49B7D" w14:textId="77777777" w:rsidR="00EB2014" w:rsidRDefault="00EB2014" w:rsidP="00EB2014">
      <w:pPr>
        <w:rPr>
          <w:sz w:val="28"/>
          <w:szCs w:val="28"/>
        </w:rPr>
      </w:pPr>
      <w:r>
        <w:rPr>
          <w:sz w:val="28"/>
          <w:szCs w:val="28"/>
        </w:rPr>
        <w:t>в слове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11"/>
        <w:gridCol w:w="1912"/>
      </w:tblGrid>
      <w:tr w:rsidR="00EB2014" w14:paraId="6A36DDD2" w14:textId="77777777" w:rsidTr="000540A9">
        <w:tc>
          <w:tcPr>
            <w:tcW w:w="1911" w:type="dxa"/>
          </w:tcPr>
          <w:p w14:paraId="368DF855" w14:textId="3C6E76E1" w:rsidR="00EB2014" w:rsidRDefault="00EB2014" w:rsidP="000540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1 1 1 1 1 0 1 1     </w:t>
            </w:r>
          </w:p>
        </w:tc>
        <w:tc>
          <w:tcPr>
            <w:tcW w:w="1912" w:type="dxa"/>
          </w:tcPr>
          <w:p w14:paraId="7F7C9A42" w14:textId="1B568124" w:rsidR="00EB2014" w:rsidRDefault="00EB2014" w:rsidP="000540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1 1 1 1 1 1 1 1</w:t>
            </w:r>
          </w:p>
        </w:tc>
      </w:tr>
    </w:tbl>
    <w:p w14:paraId="55E8A744" w14:textId="77777777" w:rsidR="00EB2014" w:rsidRDefault="00EB2014" w:rsidP="00EB2014">
      <w:pPr>
        <w:rPr>
          <w:sz w:val="28"/>
          <w:szCs w:val="28"/>
        </w:rPr>
      </w:pPr>
    </w:p>
    <w:p w14:paraId="5965BDB5" w14:textId="77777777" w:rsidR="00EB2014" w:rsidRDefault="00EB2014" w:rsidP="00EB2014">
      <w:pPr>
        <w:rPr>
          <w:sz w:val="28"/>
          <w:szCs w:val="28"/>
        </w:rPr>
      </w:pPr>
      <w:r>
        <w:rPr>
          <w:sz w:val="28"/>
          <w:szCs w:val="28"/>
        </w:rPr>
        <w:t>в двойном слове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7"/>
        <w:gridCol w:w="1877"/>
        <w:gridCol w:w="1877"/>
        <w:gridCol w:w="1877"/>
      </w:tblGrid>
      <w:tr w:rsidR="00EB2014" w14:paraId="54DB977D" w14:textId="77777777" w:rsidTr="000540A9">
        <w:tc>
          <w:tcPr>
            <w:tcW w:w="1877" w:type="dxa"/>
          </w:tcPr>
          <w:p w14:paraId="2F2BB913" w14:textId="6BE86F67" w:rsidR="00EB2014" w:rsidRDefault="00EB2014" w:rsidP="000540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1 1 1 1 1 0 1 1     </w:t>
            </w:r>
          </w:p>
        </w:tc>
        <w:tc>
          <w:tcPr>
            <w:tcW w:w="1877" w:type="dxa"/>
          </w:tcPr>
          <w:p w14:paraId="3B67CC18" w14:textId="27C7D702" w:rsidR="00EB2014" w:rsidRDefault="00EB2014" w:rsidP="000540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1 1 1 1 1 1 1 1</w:t>
            </w:r>
          </w:p>
        </w:tc>
        <w:tc>
          <w:tcPr>
            <w:tcW w:w="1877" w:type="dxa"/>
          </w:tcPr>
          <w:p w14:paraId="180D856B" w14:textId="71CC840E" w:rsidR="00EB2014" w:rsidRDefault="00EB2014" w:rsidP="000540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1 1 1 1 1 1 1 1</w:t>
            </w:r>
          </w:p>
        </w:tc>
        <w:tc>
          <w:tcPr>
            <w:tcW w:w="1877" w:type="dxa"/>
          </w:tcPr>
          <w:p w14:paraId="59C42566" w14:textId="2F320859" w:rsidR="00EB2014" w:rsidRDefault="00EB2014" w:rsidP="000540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1 1 1 1 1 1 1 1</w:t>
            </w:r>
          </w:p>
        </w:tc>
      </w:tr>
    </w:tbl>
    <w:p w14:paraId="074F83A9" w14:textId="77777777" w:rsidR="00EB2014" w:rsidRDefault="00EB2014" w:rsidP="00EB2014">
      <w:pPr>
        <w:rPr>
          <w:sz w:val="28"/>
          <w:szCs w:val="28"/>
        </w:rPr>
      </w:pPr>
    </w:p>
    <w:p w14:paraId="107A976E" w14:textId="77777777" w:rsidR="00EB2014" w:rsidRDefault="00EB2014" w:rsidP="00EB2014">
      <w:pPr>
        <w:rPr>
          <w:sz w:val="28"/>
          <w:szCs w:val="28"/>
        </w:rPr>
      </w:pPr>
      <w:r>
        <w:rPr>
          <w:sz w:val="28"/>
          <w:szCs w:val="28"/>
        </w:rPr>
        <w:t>в учетверенном слове</w:t>
      </w:r>
    </w:p>
    <w:tbl>
      <w:tblPr>
        <w:tblStyle w:val="a3"/>
        <w:tblW w:w="11341" w:type="dxa"/>
        <w:tblInd w:w="-1423" w:type="dxa"/>
        <w:tblLook w:val="04A0" w:firstRow="1" w:lastRow="0" w:firstColumn="1" w:lastColumn="0" w:noHBand="0" w:noVBand="1"/>
      </w:tblPr>
      <w:tblGrid>
        <w:gridCol w:w="1418"/>
        <w:gridCol w:w="1418"/>
        <w:gridCol w:w="1417"/>
        <w:gridCol w:w="1418"/>
        <w:gridCol w:w="1417"/>
        <w:gridCol w:w="1418"/>
        <w:gridCol w:w="1417"/>
        <w:gridCol w:w="1418"/>
      </w:tblGrid>
      <w:tr w:rsidR="00EB2014" w:rsidRPr="00910BF6" w14:paraId="5958F90C" w14:textId="77777777" w:rsidTr="000540A9">
        <w:tc>
          <w:tcPr>
            <w:tcW w:w="1418" w:type="dxa"/>
          </w:tcPr>
          <w:p w14:paraId="4A1010CE" w14:textId="51B59BE3" w:rsidR="00EB2014" w:rsidRPr="00EB2014" w:rsidRDefault="00EB2014" w:rsidP="000540A9">
            <w:pPr>
              <w:rPr>
                <w:sz w:val="20"/>
                <w:szCs w:val="20"/>
              </w:rPr>
            </w:pPr>
            <w:r w:rsidRPr="00EB2014">
              <w:rPr>
                <w:sz w:val="20"/>
                <w:szCs w:val="20"/>
              </w:rPr>
              <w:t xml:space="preserve">1 1 1 1 1 0 1 1     </w:t>
            </w:r>
          </w:p>
        </w:tc>
        <w:tc>
          <w:tcPr>
            <w:tcW w:w="1418" w:type="dxa"/>
          </w:tcPr>
          <w:p w14:paraId="6561915D" w14:textId="026056AD" w:rsidR="00EB2014" w:rsidRPr="00910BF6" w:rsidRDefault="00EB2014" w:rsidP="000540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1 1 1 1 1 1 1 1</w:t>
            </w:r>
          </w:p>
        </w:tc>
        <w:tc>
          <w:tcPr>
            <w:tcW w:w="1417" w:type="dxa"/>
          </w:tcPr>
          <w:p w14:paraId="6B129784" w14:textId="083F0323" w:rsidR="00EB2014" w:rsidRPr="00910BF6" w:rsidRDefault="00EB2014" w:rsidP="000540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1 1 1 1 1 1 1 1</w:t>
            </w:r>
          </w:p>
        </w:tc>
        <w:tc>
          <w:tcPr>
            <w:tcW w:w="1418" w:type="dxa"/>
          </w:tcPr>
          <w:p w14:paraId="434B9106" w14:textId="53D409E4" w:rsidR="00EB2014" w:rsidRPr="00910BF6" w:rsidRDefault="00EB2014" w:rsidP="000540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1 1 1 1 1 1 1 1</w:t>
            </w:r>
          </w:p>
        </w:tc>
        <w:tc>
          <w:tcPr>
            <w:tcW w:w="1417" w:type="dxa"/>
          </w:tcPr>
          <w:p w14:paraId="45076693" w14:textId="079A0651" w:rsidR="00EB2014" w:rsidRPr="00910BF6" w:rsidRDefault="00EB2014" w:rsidP="000540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1 1 1 1 1 1 1 1</w:t>
            </w:r>
          </w:p>
        </w:tc>
        <w:tc>
          <w:tcPr>
            <w:tcW w:w="1418" w:type="dxa"/>
          </w:tcPr>
          <w:p w14:paraId="47F6F59C" w14:textId="5AA05F8A" w:rsidR="00EB2014" w:rsidRPr="00910BF6" w:rsidRDefault="00EB2014" w:rsidP="000540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1 1 1 1 1 1 1 1</w:t>
            </w:r>
          </w:p>
        </w:tc>
        <w:tc>
          <w:tcPr>
            <w:tcW w:w="1417" w:type="dxa"/>
          </w:tcPr>
          <w:p w14:paraId="68394433" w14:textId="4C540C11" w:rsidR="00EB2014" w:rsidRPr="00910BF6" w:rsidRDefault="00EB2014" w:rsidP="000540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1 1 1 1 1 1 1 1</w:t>
            </w:r>
          </w:p>
        </w:tc>
        <w:tc>
          <w:tcPr>
            <w:tcW w:w="1418" w:type="dxa"/>
          </w:tcPr>
          <w:p w14:paraId="77FA5342" w14:textId="63A18F01" w:rsidR="00EB2014" w:rsidRPr="00910BF6" w:rsidRDefault="00EB2014" w:rsidP="000540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1 1 1 1 1 1 1 1</w:t>
            </w:r>
          </w:p>
        </w:tc>
      </w:tr>
    </w:tbl>
    <w:p w14:paraId="455714C1" w14:textId="77777777" w:rsidR="00EB2014" w:rsidRDefault="00EB2014" w:rsidP="00EB2014">
      <w:pPr>
        <w:rPr>
          <w:sz w:val="28"/>
          <w:szCs w:val="28"/>
        </w:rPr>
      </w:pPr>
    </w:p>
    <w:p w14:paraId="5517784F" w14:textId="6CFC4188" w:rsidR="006D3E24" w:rsidRDefault="002B1313" w:rsidP="0053559E">
      <w:pPr>
        <w:rPr>
          <w:sz w:val="28"/>
          <w:szCs w:val="28"/>
        </w:rPr>
      </w:pPr>
      <w:r>
        <w:rPr>
          <w:sz w:val="28"/>
          <w:szCs w:val="28"/>
        </w:rPr>
        <w:t>Для восстановления модуля числа из дополнительного кода необходимо:</w:t>
      </w:r>
    </w:p>
    <w:p w14:paraId="246AE296" w14:textId="71D6882B" w:rsidR="002B1313" w:rsidRDefault="002B1313" w:rsidP="0053559E">
      <w:pPr>
        <w:rPr>
          <w:sz w:val="28"/>
          <w:szCs w:val="28"/>
        </w:rPr>
      </w:pPr>
      <w:r>
        <w:rPr>
          <w:sz w:val="28"/>
          <w:szCs w:val="28"/>
        </w:rPr>
        <w:t>- вычесть единицу затем инвертировать</w:t>
      </w:r>
    </w:p>
    <w:p w14:paraId="26D46D6C" w14:textId="097602A3" w:rsidR="002B1313" w:rsidRDefault="002B1313" w:rsidP="0053559E">
      <w:pPr>
        <w:rPr>
          <w:sz w:val="28"/>
          <w:szCs w:val="28"/>
        </w:rPr>
      </w:pPr>
      <w:r>
        <w:rPr>
          <w:sz w:val="28"/>
          <w:szCs w:val="28"/>
        </w:rPr>
        <w:t>или</w:t>
      </w:r>
    </w:p>
    <w:p w14:paraId="52DF50EE" w14:textId="22F7B2AE" w:rsidR="002B1313" w:rsidRDefault="002B1313" w:rsidP="0053559E">
      <w:pPr>
        <w:rPr>
          <w:sz w:val="28"/>
          <w:szCs w:val="28"/>
        </w:rPr>
      </w:pPr>
      <w:r>
        <w:rPr>
          <w:sz w:val="28"/>
          <w:szCs w:val="28"/>
        </w:rPr>
        <w:t>- добавить инвертировать и добавить 1</w:t>
      </w:r>
    </w:p>
    <w:p w14:paraId="138E8166" w14:textId="77777777" w:rsidR="002B1313" w:rsidRDefault="002B1313" w:rsidP="0053559E">
      <w:pPr>
        <w:rPr>
          <w:sz w:val="28"/>
          <w:szCs w:val="28"/>
        </w:rPr>
      </w:pPr>
    </w:p>
    <w:p w14:paraId="34269EF4" w14:textId="77777777" w:rsidR="0053559E" w:rsidRDefault="0053559E" w:rsidP="0053559E">
      <w:pPr>
        <w:rPr>
          <w:sz w:val="28"/>
          <w:szCs w:val="28"/>
        </w:rPr>
      </w:pPr>
    </w:p>
    <w:p w14:paraId="7FD1ECE7" w14:textId="77777777" w:rsidR="0053559E" w:rsidRDefault="0053559E" w:rsidP="0053559E">
      <w:pPr>
        <w:rPr>
          <w:sz w:val="28"/>
          <w:szCs w:val="28"/>
        </w:rPr>
      </w:pPr>
    </w:p>
    <w:bookmarkEnd w:id="0"/>
    <w:p w14:paraId="22B61D3C" w14:textId="77777777" w:rsidR="0053559E" w:rsidRDefault="0053559E" w:rsidP="0053559E">
      <w:pPr>
        <w:rPr>
          <w:sz w:val="28"/>
          <w:szCs w:val="28"/>
        </w:rPr>
      </w:pPr>
    </w:p>
    <w:p w14:paraId="0529C96A" w14:textId="4CC785EC" w:rsidR="00910BF6" w:rsidRDefault="00910BF6" w:rsidP="005A48E1">
      <w:pPr>
        <w:rPr>
          <w:sz w:val="28"/>
          <w:szCs w:val="28"/>
        </w:rPr>
      </w:pPr>
    </w:p>
    <w:p w14:paraId="1D699BAF" w14:textId="77777777" w:rsidR="0053559E" w:rsidRPr="005A48E1" w:rsidRDefault="0053559E" w:rsidP="005A48E1">
      <w:pPr>
        <w:rPr>
          <w:sz w:val="28"/>
          <w:szCs w:val="28"/>
        </w:rPr>
      </w:pPr>
    </w:p>
    <w:sectPr w:rsidR="0053559E" w:rsidRPr="005A48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2E"/>
    <w:rsid w:val="002B1313"/>
    <w:rsid w:val="0053559E"/>
    <w:rsid w:val="005A48E1"/>
    <w:rsid w:val="006D3E24"/>
    <w:rsid w:val="00881B10"/>
    <w:rsid w:val="00910BF6"/>
    <w:rsid w:val="00C06466"/>
    <w:rsid w:val="00D60A2E"/>
    <w:rsid w:val="00E56E7E"/>
    <w:rsid w:val="00EB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A7F9F"/>
  <w15:chartTrackingRefBased/>
  <w15:docId w15:val="{35F69BB8-2359-411F-8BAC-F4485695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0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48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Ирина</cp:lastModifiedBy>
  <cp:revision>10</cp:revision>
  <dcterms:created xsi:type="dcterms:W3CDTF">2021-02-19T07:05:00Z</dcterms:created>
  <dcterms:modified xsi:type="dcterms:W3CDTF">2021-02-19T07:44:00Z</dcterms:modified>
</cp:coreProperties>
</file>