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22E" w:rsidRDefault="00A11AC4">
      <w:pPr>
        <w:rPr>
          <w:noProof/>
          <w:lang w:eastAsia="fr-CA"/>
        </w:rPr>
      </w:pPr>
    </w:p>
    <w:p w:rsidR="00471B4F" w:rsidRDefault="00471B4F">
      <w:pPr>
        <w:rPr>
          <w:noProof/>
          <w:lang w:eastAsia="fr-CA"/>
        </w:rPr>
      </w:pPr>
      <w:r>
        <w:rPr>
          <w:noProof/>
          <w:lang w:eastAsia="fr-CA"/>
        </w:rPr>
        <w:t>Nous empruntons à SCD les chornogrammes suivants. Ils seront utilisés jusqu’à preuve du contraire pour tous les IDDCA numériques.</w:t>
      </w:r>
    </w:p>
    <w:p w:rsidR="00471B4F" w:rsidRDefault="00471B4F">
      <w:pPr>
        <w:rPr>
          <w:noProof/>
          <w:lang w:eastAsia="fr-CA"/>
        </w:rPr>
      </w:pPr>
    </w:p>
    <w:p w:rsidR="00471B4F" w:rsidRDefault="00471B4F">
      <w:pPr>
        <w:rPr>
          <w:noProof/>
          <w:lang w:eastAsia="fr-CA"/>
        </w:rPr>
      </w:pPr>
    </w:p>
    <w:p w:rsidR="00471B4F" w:rsidRDefault="00471B4F" w:rsidP="00471B4F">
      <w:pPr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>
            <wp:extent cx="6161964" cy="362348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903" cy="362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4F" w:rsidRDefault="00471B4F">
      <w:pPr>
        <w:rPr>
          <w:noProof/>
          <w:lang w:eastAsia="fr-CA"/>
        </w:rPr>
      </w:pPr>
    </w:p>
    <w:p w:rsidR="00471B4F" w:rsidRDefault="00471B4F">
      <w:pPr>
        <w:rPr>
          <w:noProof/>
          <w:lang w:eastAsia="fr-CA"/>
        </w:rPr>
      </w:pPr>
      <w:r>
        <w:rPr>
          <w:noProof/>
          <w:lang w:eastAsia="fr-CA"/>
        </w:rPr>
        <w:t>Ainsi, selon la figure 2 ci-dessus, et selon la doc du détecteur ScorpioLw</w:t>
      </w:r>
      <w:r w:rsidR="00092B28">
        <w:rPr>
          <w:noProof/>
          <w:lang w:eastAsia="fr-CA"/>
        </w:rPr>
        <w:t xml:space="preserve"> (figure 5.2 page 15 de NTG018) </w:t>
      </w:r>
      <w:r>
        <w:rPr>
          <w:noProof/>
          <w:lang w:eastAsia="fr-CA"/>
        </w:rPr>
        <w:t>, on a </w:t>
      </w:r>
      <w:r w:rsidR="008019B9">
        <w:rPr>
          <w:noProof/>
          <w:lang w:eastAsia="fr-CA"/>
        </w:rPr>
        <w:t xml:space="preserve"> en mode ITR</w:t>
      </w:r>
      <w:r>
        <w:rPr>
          <w:noProof/>
          <w:lang w:eastAsia="fr-CA"/>
        </w:rPr>
        <w:t>:</w:t>
      </w:r>
    </w:p>
    <w:p w:rsidR="00092B28" w:rsidRDefault="00092B28" w:rsidP="00092B28">
      <w:pPr>
        <w:rPr>
          <w:noProof/>
          <w:lang w:eastAsia="fr-CA"/>
        </w:rPr>
      </w:pPr>
      <w:r>
        <w:rPr>
          <w:noProof/>
          <w:lang w:eastAsia="fr-CA"/>
        </w:rPr>
        <w:t>fig2_T4</w:t>
      </w:r>
      <w:r w:rsidRPr="00092B28">
        <w:rPr>
          <w:noProof/>
          <w:lang w:eastAsia="fr-CA"/>
        </w:rPr>
        <w:t>_dly</w:t>
      </w:r>
      <w:r>
        <w:rPr>
          <w:noProof/>
          <w:lang w:eastAsia="fr-CA"/>
        </w:rPr>
        <w:t xml:space="preserve"> = 2  MCLK (non documenté par Sofradir) </w:t>
      </w:r>
    </w:p>
    <w:p w:rsidR="00471B4F" w:rsidRDefault="00092B28">
      <w:pPr>
        <w:rPr>
          <w:noProof/>
          <w:lang w:eastAsia="fr-CA"/>
        </w:rPr>
      </w:pPr>
      <w:r>
        <w:rPr>
          <w:noProof/>
          <w:lang w:eastAsia="fr-CA"/>
        </w:rPr>
        <w:t>fig2_T</w:t>
      </w:r>
      <w:r w:rsidRPr="00092B28">
        <w:rPr>
          <w:noProof/>
          <w:lang w:eastAsia="fr-CA"/>
        </w:rPr>
        <w:t>6_dly</w:t>
      </w:r>
      <w:r>
        <w:rPr>
          <w:noProof/>
          <w:lang w:eastAsia="fr-CA"/>
        </w:rPr>
        <w:t xml:space="preserve"> = (6.5 + Ncolumn/4)  MCLK</w:t>
      </w:r>
      <w:r w:rsidR="006727F2">
        <w:rPr>
          <w:noProof/>
          <w:lang w:eastAsia="fr-CA"/>
        </w:rPr>
        <w:t xml:space="preserve"> pour scorpioLW et 40 MCLK pour Mars </w:t>
      </w:r>
    </w:p>
    <w:p w:rsidR="00092B28" w:rsidRDefault="00092B28" w:rsidP="00092B28">
      <w:pPr>
        <w:rPr>
          <w:noProof/>
          <w:lang w:eastAsia="fr-CA"/>
        </w:rPr>
      </w:pPr>
      <w:r>
        <w:rPr>
          <w:noProof/>
          <w:lang w:eastAsia="fr-CA"/>
        </w:rPr>
        <w:t>fig2_T5</w:t>
      </w:r>
      <w:r w:rsidRPr="00092B28">
        <w:rPr>
          <w:noProof/>
          <w:lang w:eastAsia="fr-CA"/>
        </w:rPr>
        <w:t>_dly</w:t>
      </w:r>
      <w:r>
        <w:rPr>
          <w:noProof/>
          <w:lang w:eastAsia="fr-CA"/>
        </w:rPr>
        <w:t xml:space="preserve"> = 50 usec</w:t>
      </w:r>
      <w:r w:rsidR="00C250B3">
        <w:rPr>
          <w:noProof/>
          <w:lang w:eastAsia="fr-CA"/>
        </w:rPr>
        <w:t xml:space="preserve"> pour scorpioLW et  </w:t>
      </w:r>
      <w:bookmarkStart w:id="0" w:name="_GoBack"/>
      <w:bookmarkEnd w:id="0"/>
    </w:p>
    <w:p w:rsidR="00717149" w:rsidRDefault="00717149" w:rsidP="00717149">
      <w:pPr>
        <w:rPr>
          <w:noProof/>
          <w:lang w:eastAsia="fr-CA"/>
        </w:rPr>
      </w:pPr>
      <w:r>
        <w:rPr>
          <w:noProof/>
          <w:lang w:eastAsia="fr-CA"/>
        </w:rPr>
        <w:t>fig2_T3</w:t>
      </w:r>
      <w:r w:rsidRPr="00092B28">
        <w:rPr>
          <w:noProof/>
          <w:lang w:eastAsia="fr-CA"/>
        </w:rPr>
        <w:t>_dly</w:t>
      </w:r>
      <w:r w:rsidR="00D303CE">
        <w:rPr>
          <w:noProof/>
          <w:lang w:eastAsia="fr-CA"/>
        </w:rPr>
        <w:t xml:space="preserve"> = FVAL</w:t>
      </w:r>
      <w:r>
        <w:rPr>
          <w:noProof/>
          <w:lang w:eastAsia="fr-CA"/>
        </w:rPr>
        <w:t>(à confirmer)</w:t>
      </w:r>
      <w:r w:rsidR="00D33043">
        <w:rPr>
          <w:noProof/>
          <w:lang w:eastAsia="fr-CA"/>
        </w:rPr>
        <w:t xml:space="preserve"> = Fig4_T3</w:t>
      </w:r>
      <w:r w:rsidR="00D33043" w:rsidRPr="00092B28">
        <w:rPr>
          <w:noProof/>
          <w:lang w:eastAsia="fr-CA"/>
        </w:rPr>
        <w:t>_dly</w:t>
      </w:r>
      <w:r w:rsidR="00D33043">
        <w:rPr>
          <w:noProof/>
          <w:lang w:eastAsia="fr-CA"/>
        </w:rPr>
        <w:t>*NLine + Fig4_T4</w:t>
      </w:r>
      <w:r w:rsidR="00D33043" w:rsidRPr="00092B28">
        <w:rPr>
          <w:noProof/>
          <w:lang w:eastAsia="fr-CA"/>
        </w:rPr>
        <w:t>_dly</w:t>
      </w:r>
      <w:r w:rsidR="00D33043">
        <w:rPr>
          <w:noProof/>
          <w:lang w:eastAsia="fr-CA"/>
        </w:rPr>
        <w:t>*(</w:t>
      </w:r>
      <w:r w:rsidR="00D33043" w:rsidRPr="00D33043">
        <w:rPr>
          <w:noProof/>
          <w:lang w:eastAsia="fr-CA"/>
        </w:rPr>
        <w:t xml:space="preserve"> </w:t>
      </w:r>
      <w:r w:rsidR="00D33043">
        <w:rPr>
          <w:noProof/>
          <w:lang w:eastAsia="fr-CA"/>
        </w:rPr>
        <w:t>NLine - 1)</w:t>
      </w:r>
    </w:p>
    <w:p w:rsidR="00092B28" w:rsidRDefault="00092B28">
      <w:pPr>
        <w:rPr>
          <w:noProof/>
          <w:lang w:eastAsia="fr-CA"/>
        </w:rPr>
      </w:pPr>
    </w:p>
    <w:p w:rsidR="00471B4F" w:rsidRDefault="00471B4F">
      <w:pPr>
        <w:rPr>
          <w:noProof/>
          <w:lang w:eastAsia="fr-CA"/>
        </w:rPr>
      </w:pPr>
      <w:r>
        <w:rPr>
          <w:noProof/>
          <w:lang w:eastAsia="fr-CA"/>
        </w:rPr>
        <w:t xml:space="preserve"> </w:t>
      </w:r>
    </w:p>
    <w:p w:rsidR="00471B4F" w:rsidRDefault="00471B4F">
      <w:pPr>
        <w:rPr>
          <w:noProof/>
          <w:lang w:eastAsia="fr-CA"/>
        </w:rPr>
      </w:pPr>
    </w:p>
    <w:p w:rsidR="00471B4F" w:rsidRDefault="00471B4F">
      <w:pPr>
        <w:rPr>
          <w:noProof/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>
            <wp:extent cx="5889009" cy="440140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505" cy="440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9B9" w:rsidRDefault="008019B9" w:rsidP="000C4F87">
      <w:pPr>
        <w:rPr>
          <w:noProof/>
          <w:lang w:eastAsia="fr-CA"/>
        </w:rPr>
      </w:pPr>
      <w:r>
        <w:rPr>
          <w:noProof/>
          <w:lang w:eastAsia="fr-CA"/>
        </w:rPr>
        <w:t>Pour un ScorpioLW en mode ITR, on a :</w:t>
      </w:r>
    </w:p>
    <w:p w:rsidR="000C4F87" w:rsidRDefault="000C4F87" w:rsidP="000C4F87">
      <w:pPr>
        <w:rPr>
          <w:noProof/>
          <w:lang w:eastAsia="fr-CA"/>
        </w:rPr>
      </w:pPr>
      <w:r>
        <w:rPr>
          <w:noProof/>
          <w:lang w:eastAsia="fr-CA"/>
        </w:rPr>
        <w:t>Fig4_T1</w:t>
      </w:r>
      <w:r w:rsidRPr="00092B28">
        <w:rPr>
          <w:noProof/>
          <w:lang w:eastAsia="fr-CA"/>
        </w:rPr>
        <w:t>_dly</w:t>
      </w:r>
      <w:r>
        <w:rPr>
          <w:noProof/>
          <w:lang w:eastAsia="fr-CA"/>
        </w:rPr>
        <w:t xml:space="preserve"> = fig2_T2</w:t>
      </w:r>
      <w:r w:rsidRPr="00092B28">
        <w:rPr>
          <w:noProof/>
          <w:lang w:eastAsia="fr-CA"/>
        </w:rPr>
        <w:t>_dly</w:t>
      </w:r>
      <w:r>
        <w:rPr>
          <w:noProof/>
          <w:lang w:eastAsia="fr-CA"/>
        </w:rPr>
        <w:t xml:space="preserve"> + fig2_T4</w:t>
      </w:r>
      <w:r w:rsidRPr="00092B28">
        <w:rPr>
          <w:noProof/>
          <w:lang w:eastAsia="fr-CA"/>
        </w:rPr>
        <w:t>_dly</w:t>
      </w:r>
      <w:r>
        <w:rPr>
          <w:noProof/>
          <w:lang w:eastAsia="fr-CA"/>
        </w:rPr>
        <w:t xml:space="preserve"> + fig2_T6</w:t>
      </w:r>
      <w:r w:rsidRPr="00092B28">
        <w:rPr>
          <w:noProof/>
          <w:lang w:eastAsia="fr-CA"/>
        </w:rPr>
        <w:t>_dly</w:t>
      </w:r>
      <w:r>
        <w:rPr>
          <w:noProof/>
          <w:lang w:eastAsia="fr-CA"/>
        </w:rPr>
        <w:t>; (pour un Scorpio LW)</w:t>
      </w:r>
    </w:p>
    <w:p w:rsidR="000C4F87" w:rsidRDefault="000C4F87" w:rsidP="004208CD">
      <w:pPr>
        <w:rPr>
          <w:noProof/>
          <w:lang w:eastAsia="fr-CA"/>
        </w:rPr>
      </w:pPr>
      <w:r>
        <w:rPr>
          <w:noProof/>
          <w:lang w:eastAsia="fr-CA"/>
        </w:rPr>
        <w:t>Fig4_T2</w:t>
      </w:r>
      <w:r w:rsidRPr="00092B28">
        <w:rPr>
          <w:noProof/>
          <w:lang w:eastAsia="fr-CA"/>
        </w:rPr>
        <w:t>_dly</w:t>
      </w:r>
      <w:r>
        <w:rPr>
          <w:noProof/>
          <w:lang w:eastAsia="fr-CA"/>
        </w:rPr>
        <w:t xml:space="preserve"> = 0;</w:t>
      </w:r>
    </w:p>
    <w:p w:rsidR="000C4F87" w:rsidRDefault="000C4F87" w:rsidP="000C4F87">
      <w:pPr>
        <w:rPr>
          <w:noProof/>
          <w:lang w:eastAsia="fr-CA"/>
        </w:rPr>
      </w:pPr>
      <w:r>
        <w:rPr>
          <w:noProof/>
          <w:lang w:eastAsia="fr-CA"/>
        </w:rPr>
        <w:t>Fig4_T3</w:t>
      </w:r>
      <w:r w:rsidRPr="00092B28">
        <w:rPr>
          <w:noProof/>
          <w:lang w:eastAsia="fr-CA"/>
        </w:rPr>
        <w:t>_dly</w:t>
      </w:r>
      <w:r>
        <w:rPr>
          <w:noProof/>
          <w:lang w:eastAsia="fr-CA"/>
        </w:rPr>
        <w:t xml:space="preserve"> = Ncolumn/Ntaps;</w:t>
      </w:r>
    </w:p>
    <w:p w:rsidR="000C4F87" w:rsidRDefault="000C4F87" w:rsidP="000C4F87">
      <w:pPr>
        <w:rPr>
          <w:noProof/>
          <w:lang w:eastAsia="fr-CA"/>
        </w:rPr>
      </w:pPr>
      <w:r>
        <w:rPr>
          <w:noProof/>
          <w:lang w:eastAsia="fr-CA"/>
        </w:rPr>
        <w:t>Fig4_T4</w:t>
      </w:r>
      <w:r w:rsidRPr="00092B28">
        <w:rPr>
          <w:noProof/>
          <w:lang w:eastAsia="fr-CA"/>
        </w:rPr>
        <w:t>_dly</w:t>
      </w:r>
      <w:r>
        <w:rPr>
          <w:noProof/>
          <w:lang w:eastAsia="fr-CA"/>
        </w:rPr>
        <w:t xml:space="preserve"> = 4 MCLK;</w:t>
      </w:r>
    </w:p>
    <w:p w:rsidR="004208CD" w:rsidRDefault="004208CD" w:rsidP="004208CD">
      <w:pPr>
        <w:rPr>
          <w:noProof/>
          <w:lang w:eastAsia="fr-CA"/>
        </w:rPr>
      </w:pPr>
      <w:r>
        <w:rPr>
          <w:noProof/>
          <w:lang w:eastAsia="fr-CA"/>
        </w:rPr>
        <w:t>Fig4_T5</w:t>
      </w:r>
      <w:r w:rsidRPr="00092B28">
        <w:rPr>
          <w:noProof/>
          <w:lang w:eastAsia="fr-CA"/>
        </w:rPr>
        <w:t>_dly</w:t>
      </w:r>
      <w:r>
        <w:rPr>
          <w:noProof/>
          <w:lang w:eastAsia="fr-CA"/>
        </w:rPr>
        <w:t xml:space="preserve"> = 0  MCLK (pas de header pour Megalink) </w:t>
      </w:r>
    </w:p>
    <w:p w:rsidR="004208CD" w:rsidRDefault="004208CD" w:rsidP="004208CD">
      <w:pPr>
        <w:rPr>
          <w:noProof/>
          <w:lang w:eastAsia="fr-CA"/>
        </w:rPr>
      </w:pPr>
      <w:r>
        <w:rPr>
          <w:noProof/>
          <w:lang w:eastAsia="fr-CA"/>
        </w:rPr>
        <w:t>Fig4_T</w:t>
      </w:r>
      <w:r w:rsidRPr="00092B28">
        <w:rPr>
          <w:noProof/>
          <w:lang w:eastAsia="fr-CA"/>
        </w:rPr>
        <w:t>6_dly</w:t>
      </w:r>
      <w:r>
        <w:rPr>
          <w:noProof/>
          <w:lang w:eastAsia="fr-CA"/>
        </w:rPr>
        <w:t xml:space="preserve"> = </w:t>
      </w:r>
      <w:r w:rsidR="000C4F87">
        <w:rPr>
          <w:noProof/>
          <w:lang w:eastAsia="fr-CA"/>
        </w:rPr>
        <w:t>0</w:t>
      </w:r>
    </w:p>
    <w:p w:rsidR="00471B4F" w:rsidRDefault="00471B4F">
      <w:pPr>
        <w:rPr>
          <w:noProof/>
          <w:lang w:eastAsia="fr-CA"/>
        </w:rPr>
      </w:pPr>
    </w:p>
    <w:p w:rsidR="00471B4F" w:rsidRDefault="00471B4F">
      <w:pPr>
        <w:rPr>
          <w:noProof/>
          <w:lang w:eastAsia="fr-CA"/>
        </w:rPr>
      </w:pPr>
    </w:p>
    <w:p w:rsidR="00471B4F" w:rsidRDefault="00471B4F">
      <w:pPr>
        <w:rPr>
          <w:noProof/>
          <w:lang w:eastAsia="fr-CA"/>
        </w:rPr>
      </w:pPr>
    </w:p>
    <w:p w:rsidR="00471B4F" w:rsidRDefault="00471B4F">
      <w:pPr>
        <w:rPr>
          <w:noProof/>
          <w:lang w:eastAsia="fr-CA"/>
        </w:rPr>
      </w:pPr>
    </w:p>
    <w:p w:rsidR="00471B4F" w:rsidRDefault="00471B4F">
      <w:pPr>
        <w:rPr>
          <w:noProof/>
          <w:lang w:eastAsia="fr-CA"/>
        </w:rPr>
      </w:pPr>
    </w:p>
    <w:p w:rsidR="00471B4F" w:rsidRDefault="00471B4F"/>
    <w:sectPr w:rsidR="00471B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05"/>
    <w:rsid w:val="00092B28"/>
    <w:rsid w:val="000C4F87"/>
    <w:rsid w:val="001A5E7E"/>
    <w:rsid w:val="004208CD"/>
    <w:rsid w:val="00471B4F"/>
    <w:rsid w:val="00577069"/>
    <w:rsid w:val="006727F2"/>
    <w:rsid w:val="00717149"/>
    <w:rsid w:val="008019B9"/>
    <w:rsid w:val="00952066"/>
    <w:rsid w:val="00A11AC4"/>
    <w:rsid w:val="00C250B3"/>
    <w:rsid w:val="00C40710"/>
    <w:rsid w:val="00D303CE"/>
    <w:rsid w:val="00D33043"/>
    <w:rsid w:val="00DD5605"/>
    <w:rsid w:val="00DD63CB"/>
    <w:rsid w:val="00FB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71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1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71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1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11101</TotalTime>
  <Pages>3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Edem Nofodjie</dc:creator>
  <cp:keywords/>
  <dc:description/>
  <cp:lastModifiedBy>Edem Nofodjie</cp:lastModifiedBy>
  <cp:revision>34</cp:revision>
  <dcterms:created xsi:type="dcterms:W3CDTF">2014-08-07T15:37:00Z</dcterms:created>
  <dcterms:modified xsi:type="dcterms:W3CDTF">2015-03-19T17:11:00Z</dcterms:modified>
</cp:coreProperties>
</file>