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p>
    <w:p>
      <w:pPr>
        <w:spacing w:before="0" w:after="40"/>
        <w:jc w:val="center"/>
      </w:pPr>
      <w:r>
        <w:rPr>
          <w:b/>
          <w:color w:val="1F4E79"/>
          <w:sz w:val="32"/>
        </w:rPr>
        <w:t>NOTAS DOCENTE — CLASE 3</w:t>
      </w:r>
    </w:p>
    <w:p>
      <w:pPr>
        <w:spacing w:before="0" w:after="240"/>
        <w:jc w:val="center"/>
      </w:pPr>
      <w:r>
        <w:rPr>
          <w:color w:val="4B5563"/>
          <w:sz w:val="22"/>
        </w:rPr>
        <w:t>Economía Internacional — UMET 2026</w:t>
        <w:br/>
      </w:r>
      <w:r>
        <w:rPr>
          <w:color w:val="4B5563"/>
          <w:sz w:val="22"/>
        </w:rPr>
        <w:t>Del modelo neoclásico a Heckscher-Ohlin: dotaciones, distribución y evidencia</w:t>
        <w:br/>
      </w:r>
      <w:r>
        <w:rPr>
          <w:color w:val="4B5563"/>
          <w:sz w:val="22"/>
        </w:rPr>
        <w:t>Jueves 23 de abril de 2026</w:t>
      </w:r>
    </w:p>
    <w:p>
      <w:pPr>
        <w:spacing w:before="240" w:after="120"/>
      </w:pPr>
      <w:r>
        <w:rPr>
          <w:b/>
          <w:color w:val="1F4E79"/>
          <w:sz w:val="24"/>
        </w:rPr>
        <w:t>ÍNDICE</w:t>
      </w:r>
    </w:p>
    <w:p>
      <w:pPr>
        <w:spacing w:before="80" w:after="20"/>
      </w:pPr>
      <w:r>
        <w:rPr>
          <w:b/>
          <w:color w:val="1F4E79"/>
          <w:sz w:val="20"/>
        </w:rPr>
        <w:t>▸ Apertura</w:t>
      </w:r>
    </w:p>
    <w:p>
      <w:pPr>
        <w:spacing w:before="0" w:after="0"/>
      </w:pPr>
      <w:r>
        <w:rPr>
          <w:color w:val="333333"/>
          <w:sz w:val="18"/>
        </w:rPr>
        <w:t xml:space="preserve">   S1: Economía Internacional — Clase 3</w:t>
      </w:r>
    </w:p>
    <w:p>
      <w:pPr>
        <w:spacing w:before="0" w:after="0"/>
      </w:pPr>
      <w:r>
        <w:rPr>
          <w:color w:val="333333"/>
          <w:sz w:val="18"/>
        </w:rPr>
        <w:t xml:space="preserve">   S2: ¿Leyeron la bibliografía?</w:t>
      </w:r>
    </w:p>
    <w:p>
      <w:pPr>
        <w:spacing w:before="0" w:after="0"/>
      </w:pPr>
      <w:r>
        <w:rPr>
          <w:color w:val="333333"/>
          <w:sz w:val="18"/>
        </w:rPr>
        <w:t xml:space="preserve">   S3: P1 — Smith vs mercantilistas</w:t>
      </w:r>
    </w:p>
    <w:p>
      <w:pPr>
        <w:spacing w:before="0" w:after="0"/>
      </w:pPr>
      <w:r>
        <w:rPr>
          <w:color w:val="333333"/>
          <w:sz w:val="18"/>
        </w:rPr>
        <w:t xml:space="preserve">   S4: P1 — Respuesta: B</w:t>
      </w:r>
    </w:p>
    <w:p>
      <w:pPr>
        <w:spacing w:before="0" w:after="0"/>
      </w:pPr>
      <w:r>
        <w:rPr>
          <w:color w:val="333333"/>
          <w:sz w:val="18"/>
        </w:rPr>
        <w:t xml:space="preserve">   S5: P2 — División del trabajo y comercio</w:t>
      </w:r>
    </w:p>
    <w:p>
      <w:pPr>
        <w:spacing w:before="0" w:after="0"/>
      </w:pPr>
      <w:r>
        <w:rPr>
          <w:color w:val="333333"/>
          <w:sz w:val="18"/>
        </w:rPr>
        <w:t xml:space="preserve">   S6: P2 — Respuesta: B</w:t>
      </w:r>
    </w:p>
    <w:p>
      <w:pPr>
        <w:spacing w:before="0" w:after="0"/>
      </w:pPr>
      <w:r>
        <w:rPr>
          <w:color w:val="333333"/>
          <w:sz w:val="18"/>
        </w:rPr>
        <w:t xml:space="preserve">   S7: P3 — Ventaja absoluta vs comparativa</w:t>
      </w:r>
    </w:p>
    <w:p>
      <w:pPr>
        <w:spacing w:before="0" w:after="0"/>
      </w:pPr>
      <w:r>
        <w:rPr>
          <w:color w:val="333333"/>
          <w:sz w:val="18"/>
        </w:rPr>
        <w:t xml:space="preserve">   S8: P3 — Respuesta: B</w:t>
      </w:r>
    </w:p>
    <w:p>
      <w:pPr>
        <w:spacing w:before="0" w:after="0"/>
      </w:pPr>
      <w:r>
        <w:rPr>
          <w:color w:val="333333"/>
          <w:sz w:val="18"/>
        </w:rPr>
        <w:t xml:space="preserve">   S9: P4 — Modelo ricardiano</w:t>
      </w:r>
    </w:p>
    <w:p>
      <w:pPr>
        <w:spacing w:before="0" w:after="0"/>
      </w:pPr>
      <w:r>
        <w:rPr>
          <w:color w:val="333333"/>
          <w:sz w:val="18"/>
        </w:rPr>
        <w:t xml:space="preserve">   S10: P4 — Respuesta: B</w:t>
      </w:r>
    </w:p>
    <w:p>
      <w:pPr>
        <w:spacing w:before="0" w:after="0"/>
      </w:pPr>
      <w:r>
        <w:rPr>
          <w:color w:val="333333"/>
          <w:sz w:val="18"/>
        </w:rPr>
        <w:t xml:space="preserve">   S11: P5 — Precio mundial</w:t>
      </w:r>
    </w:p>
    <w:p>
      <w:pPr>
        <w:spacing w:before="0" w:after="0"/>
      </w:pPr>
      <w:r>
        <w:rPr>
          <w:color w:val="333333"/>
          <w:sz w:val="18"/>
        </w:rPr>
        <w:t xml:space="preserve">   S12: P5 — Respuesta: B</w:t>
      </w:r>
    </w:p>
    <w:p>
      <w:pPr>
        <w:spacing w:before="0" w:after="0"/>
      </w:pPr>
      <w:r>
        <w:rPr>
          <w:color w:val="333333"/>
          <w:sz w:val="18"/>
        </w:rPr>
        <w:t xml:space="preserve">   S13: P6 — PPF y ganancias del comercio</w:t>
      </w:r>
    </w:p>
    <w:p>
      <w:pPr>
        <w:spacing w:before="0" w:after="0"/>
      </w:pPr>
      <w:r>
        <w:rPr>
          <w:color w:val="333333"/>
          <w:sz w:val="18"/>
        </w:rPr>
        <w:t xml:space="preserve">   S14: P6 — Respuesta: B</w:t>
      </w:r>
    </w:p>
    <w:p>
      <w:pPr>
        <w:spacing w:before="0" w:after="0"/>
      </w:pPr>
      <w:r>
        <w:rPr>
          <w:color w:val="333333"/>
          <w:sz w:val="18"/>
        </w:rPr>
        <w:t xml:space="preserve">   S15: P7 — Pregunta integradora</w:t>
      </w:r>
    </w:p>
    <w:p>
      <w:pPr>
        <w:spacing w:before="0" w:after="0"/>
      </w:pPr>
      <w:r>
        <w:rPr>
          <w:color w:val="333333"/>
          <w:sz w:val="18"/>
        </w:rPr>
        <w:t xml:space="preserve">   S16: P7 — Respuesta: B</w:t>
      </w:r>
    </w:p>
    <w:p>
      <w:pPr>
        <w:spacing w:before="0" w:after="0"/>
      </w:pPr>
      <w:r>
        <w:rPr>
          <w:color w:val="333333"/>
          <w:sz w:val="18"/>
        </w:rPr>
        <w:t xml:space="preserve">   S17: Repaso rápido: ¿qué sabemos hasta acá?</w:t>
      </w:r>
    </w:p>
    <w:p>
      <w:pPr>
        <w:spacing w:before="0" w:after="0"/>
      </w:pPr>
      <w:r>
        <w:rPr>
          <w:color w:val="333333"/>
          <w:sz w:val="18"/>
        </w:rPr>
        <w:t xml:space="preserve">   S18: Agenda de hoy</w:t>
      </w:r>
    </w:p>
    <w:p>
      <w:pPr>
        <w:spacing w:before="80" w:after="20"/>
      </w:pPr>
      <w:r>
        <w:rPr>
          <w:b/>
          <w:color w:val="1F4E79"/>
          <w:sz w:val="20"/>
        </w:rPr>
        <w:t>▸ Las limitaciones de Ricardo</w:t>
      </w:r>
    </w:p>
    <w:p>
      <w:pPr>
        <w:spacing w:before="0" w:after="0"/>
      </w:pPr>
      <w:r>
        <w:rPr>
          <w:color w:val="333333"/>
          <w:sz w:val="18"/>
        </w:rPr>
        <w:t xml:space="preserve">   S19: Cinco limitaciones del modelo ricardiano</w:t>
      </w:r>
    </w:p>
    <w:p>
      <w:pPr>
        <w:spacing w:before="80" w:after="20"/>
      </w:pPr>
      <w:r>
        <w:rPr>
          <w:b/>
          <w:color w:val="1F4E79"/>
          <w:sz w:val="20"/>
        </w:rPr>
        <w:t>▸ Contexto histórico — La revolución marginalista</w:t>
      </w:r>
    </w:p>
    <w:p>
      <w:pPr>
        <w:spacing w:before="0" w:after="0"/>
      </w:pPr>
      <w:r>
        <w:rPr>
          <w:color w:val="333333"/>
          <w:sz w:val="18"/>
        </w:rPr>
        <w:t xml:space="preserve">   S20: Antes de avanzar: ¿qué significa "marginal"?</w:t>
      </w:r>
    </w:p>
    <w:p>
      <w:pPr>
        <w:spacing w:before="0" w:after="0"/>
      </w:pPr>
      <w:r>
        <w:rPr>
          <w:color w:val="333333"/>
          <w:sz w:val="18"/>
        </w:rPr>
        <w:t xml:space="preserve">   S21: La revolución marginalista (1870s): un cambio de paradigma</w:t>
      </w:r>
    </w:p>
    <w:p>
      <w:pPr>
        <w:spacing w:before="0" w:after="0"/>
      </w:pPr>
      <w:r>
        <w:rPr>
          <w:color w:val="333333"/>
          <w:sz w:val="18"/>
        </w:rPr>
        <w:t xml:space="preserve">   S22: Gottfried Haberler (1900-1995): la PPF sin valor-trabajo</w:t>
      </w:r>
    </w:p>
    <w:p>
      <w:pPr>
        <w:spacing w:before="0" w:after="0"/>
      </w:pPr>
      <w:r>
        <w:rPr>
          <w:color w:val="333333"/>
          <w:sz w:val="18"/>
        </w:rPr>
        <w:t xml:space="preserve">   S23: Contexto: las teorías nacen en un mundo convulsionado</w:t>
      </w:r>
    </w:p>
    <w:p>
      <w:pPr>
        <w:spacing w:before="0" w:after="0"/>
      </w:pPr>
      <w:r>
        <w:rPr>
          <w:color w:val="333333"/>
          <w:sz w:val="18"/>
        </w:rPr>
        <w:t xml:space="preserve">   S24: La tríada en el período neoclásico</w:t>
      </w:r>
    </w:p>
    <w:p>
      <w:pPr>
        <w:spacing w:before="80" w:after="20"/>
      </w:pPr>
      <w:r>
        <w:rPr>
          <w:b/>
          <w:color w:val="1F4E79"/>
          <w:sz w:val="20"/>
        </w:rPr>
        <w:t>▸ El salto técnico — De 1 factor a 2</w:t>
      </w:r>
    </w:p>
    <w:p>
      <w:pPr>
        <w:spacing w:before="0" w:after="0"/>
      </w:pPr>
      <w:r>
        <w:rPr>
          <w:color w:val="333333"/>
          <w:sz w:val="18"/>
        </w:rPr>
        <w:t xml:space="preserve">   S25: ¿Qué cambia cuando hay más de un factor?</w:t>
      </w:r>
    </w:p>
    <w:p>
      <w:pPr>
        <w:spacing w:before="0" w:after="0"/>
      </w:pPr>
      <w:r>
        <w:rPr>
          <w:color w:val="333333"/>
          <w:sz w:val="18"/>
        </w:rPr>
        <w:t xml:space="preserve">   S26: Rendimientos decrecientes: la razón técnica de la PPF curva</w:t>
      </w:r>
    </w:p>
    <w:p>
      <w:pPr>
        <w:spacing w:before="0" w:after="0"/>
      </w:pPr>
      <w:r>
        <w:rPr>
          <w:color w:val="333333"/>
          <w:sz w:val="18"/>
        </w:rPr>
        <w:t xml:space="preserve">   S27: Los supuestos: ¿en qué mundo estamos?</w:t>
      </w:r>
    </w:p>
    <w:p>
      <w:pPr>
        <w:spacing w:before="80" w:after="20"/>
      </w:pPr>
      <w:r>
        <w:rPr>
          <w:b/>
          <w:color w:val="1F4E79"/>
          <w:sz w:val="20"/>
        </w:rPr>
        <w:t>▸ Equilibrio en autarquía</w:t>
      </w:r>
    </w:p>
    <w:p>
      <w:pPr>
        <w:spacing w:before="0" w:after="0"/>
      </w:pPr>
      <w:r>
        <w:rPr>
          <w:color w:val="333333"/>
          <w:sz w:val="18"/>
        </w:rPr>
        <w:t xml:space="preserve">   S28: Lo que faltaba en Ricardo: las preferencias de los consumidores</w:t>
      </w:r>
    </w:p>
    <w:p>
      <w:pPr>
        <w:spacing w:before="0" w:after="0"/>
      </w:pPr>
      <w:r>
        <w:rPr>
          <w:color w:val="333333"/>
          <w:sz w:val="18"/>
        </w:rPr>
        <w:t xml:space="preserve">   S29: Distintas dotaciones → distintos precios en autarquía</w:t>
      </w:r>
    </w:p>
    <w:p>
      <w:pPr>
        <w:spacing w:before="0" w:after="0"/>
      </w:pPr>
      <w:r>
        <w:rPr>
          <w:color w:val="333333"/>
          <w:sz w:val="18"/>
        </w:rPr>
        <w:t xml:space="preserve">   S30: ¿Cómo se determina el precio relativo en autarquía?</w:t>
      </w:r>
    </w:p>
    <w:p>
      <w:pPr>
        <w:spacing w:before="80" w:after="20"/>
      </w:pPr>
      <w:r>
        <w:rPr>
          <w:b/>
          <w:color w:val="1F4E79"/>
          <w:sz w:val="20"/>
        </w:rPr>
        <w:t>▸ Del equilibrio interno al comercio</w:t>
      </w:r>
    </w:p>
    <w:p>
      <w:pPr>
        <w:spacing w:before="0" w:after="0"/>
      </w:pPr>
      <w:r>
        <w:rPr>
          <w:color w:val="333333"/>
          <w:sz w:val="18"/>
        </w:rPr>
        <w:t xml:space="preserve">   S31: ¿Cómo se determina el precio mundial?</w:t>
      </w:r>
    </w:p>
    <w:p>
      <w:pPr>
        <w:spacing w:before="0" w:after="0"/>
      </w:pPr>
      <w:r>
        <w:rPr>
          <w:color w:val="333333"/>
          <w:sz w:val="18"/>
        </w:rPr>
        <w:t xml:space="preserve">   S32: Ganancias del comercio: consumir fuera de la PPF</w:t>
      </w:r>
    </w:p>
    <w:p>
      <w:pPr>
        <w:spacing w:before="0" w:after="0"/>
      </w:pPr>
      <w:r>
        <w:rPr>
          <w:color w:val="333333"/>
          <w:sz w:val="18"/>
        </w:rPr>
        <w:t xml:space="preserve">   S33: El anticipo de Heckscher-Ohlin</w:t>
      </w:r>
    </w:p>
    <w:p>
      <w:pPr>
        <w:spacing w:before="80" w:after="20"/>
      </w:pPr>
      <w:r>
        <w:rPr>
          <w:b/>
          <w:color w:val="1F4E79"/>
          <w:sz w:val="20"/>
        </w:rPr>
        <w:t>▸ Cierre de la primera mitad</w:t>
      </w:r>
    </w:p>
    <w:p>
      <w:pPr>
        <w:spacing w:before="0" w:after="0"/>
      </w:pPr>
      <w:r>
        <w:rPr>
          <w:color w:val="333333"/>
          <w:sz w:val="18"/>
        </w:rPr>
        <w:t xml:space="preserve">   S34: Tabla comparativa: ¿qué cambia?</w:t>
      </w:r>
    </w:p>
    <w:p>
      <w:pPr>
        <w:spacing w:before="80" w:after="20"/>
      </w:pPr>
      <w:r>
        <w:rPr>
          <w:b/>
          <w:color w:val="1F4E79"/>
          <w:sz w:val="20"/>
        </w:rPr>
        <w:t>▸ Heckscher-Ohlin</w:t>
      </w:r>
    </w:p>
    <w:p>
      <w:pPr>
        <w:spacing w:before="0" w:after="0"/>
      </w:pPr>
      <w:r>
        <w:rPr>
          <w:color w:val="333333"/>
          <w:sz w:val="18"/>
        </w:rPr>
        <w:t xml:space="preserve">   S35: Heckscher-Ohlin</w:t>
      </w:r>
    </w:p>
    <w:p>
      <w:pPr>
        <w:spacing w:before="0" w:after="0"/>
      </w:pPr>
      <w:r>
        <w:rPr>
          <w:color w:val="333333"/>
          <w:sz w:val="18"/>
        </w:rPr>
        <w:t xml:space="preserve">   S36: De Ricardo a Heckscher-Ohlin: cuando el conflicto distributivo entra al modelo</w:t>
      </w:r>
    </w:p>
    <w:p>
      <w:pPr>
        <w:spacing w:before="0" w:after="0"/>
      </w:pPr>
      <w:r>
        <w:rPr>
          <w:color w:val="333333"/>
          <w:sz w:val="18"/>
        </w:rPr>
        <w:t xml:space="preserve">   S37: Heckscher, Ohlin y Samuelson — El trío que armó el edificio H-O</w:t>
      </w:r>
    </w:p>
    <w:p>
      <w:pPr>
        <w:spacing w:before="80" w:after="20"/>
      </w:pPr>
      <w:r>
        <w:rPr>
          <w:b/>
          <w:color w:val="1F4E79"/>
          <w:sz w:val="20"/>
        </w:rPr>
        <w:t>▸ El modelo Heckscher-Ohlin</w:t>
      </w:r>
    </w:p>
    <w:p>
      <w:pPr>
        <w:spacing w:before="0" w:after="0"/>
      </w:pPr>
      <w:r>
        <w:rPr>
          <w:color w:val="333333"/>
          <w:sz w:val="18"/>
        </w:rPr>
        <w:t xml:space="preserve">   S38: El modelo Heckscher-Ohlin: setup 2×2×2</w:t>
      </w:r>
    </w:p>
    <w:p>
      <w:pPr>
        <w:spacing w:before="0" w:after="0"/>
      </w:pPr>
      <w:r>
        <w:rPr>
          <w:color w:val="333333"/>
          <w:sz w:val="18"/>
        </w:rPr>
        <w:t xml:space="preserve">   S39: Dotaciones → costos → precios relativos en autarquía</w:t>
      </w:r>
    </w:p>
    <w:p>
      <w:pPr>
        <w:spacing w:before="0" w:after="0"/>
      </w:pPr>
      <w:r>
        <w:rPr>
          <w:color w:val="333333"/>
          <w:sz w:val="18"/>
        </w:rPr>
        <w:t xml:space="preserve">   S40: Apertura comercial en H-O: precio mundial y patrón de comercio</w:t>
      </w:r>
    </w:p>
    <w:p>
      <w:pPr>
        <w:spacing w:before="0" w:after="0"/>
      </w:pPr>
      <w:r>
        <w:rPr>
          <w:color w:val="333333"/>
          <w:sz w:val="18"/>
        </w:rPr>
        <w:t xml:space="preserve">   S41: Teorema de Heckscher-Ohlin</w:t>
      </w:r>
    </w:p>
    <w:p>
      <w:pPr>
        <w:spacing w:before="80" w:after="20"/>
      </w:pPr>
      <w:r>
        <w:rPr>
          <w:b/>
          <w:color w:val="1F4E79"/>
          <w:sz w:val="20"/>
        </w:rPr>
        <w:t>▸ Los teoremas de H-O</w:t>
      </w:r>
    </w:p>
    <w:p>
      <w:pPr>
        <w:spacing w:before="0" w:after="0"/>
      </w:pPr>
      <w:r>
        <w:rPr>
          <w:color w:val="333333"/>
          <w:sz w:val="18"/>
        </w:rPr>
        <w:t xml:space="preserve">   S42: Stolper-Samuelson: del precio del bien al ingreso del factor</w:t>
      </w:r>
    </w:p>
    <w:p>
      <w:pPr>
        <w:spacing w:before="0" w:after="0"/>
      </w:pPr>
      <w:r>
        <w:rPr>
          <w:color w:val="333333"/>
          <w:sz w:val="18"/>
        </w:rPr>
        <w:t xml:space="preserve">   S43: ¿Quién gana y quién pierde con el comercio?</w:t>
      </w:r>
    </w:p>
    <w:p>
      <w:pPr>
        <w:spacing w:before="0" w:after="0"/>
      </w:pPr>
      <w:r>
        <w:rPr>
          <w:color w:val="333333"/>
          <w:sz w:val="18"/>
        </w:rPr>
        <w:t xml:space="preserve">   S44: Tadeusz Rybczynski (1923-1998)</w:t>
      </w:r>
    </w:p>
    <w:p>
      <w:pPr>
        <w:spacing w:before="0" w:after="0"/>
      </w:pPr>
      <w:r>
        <w:rPr>
          <w:color w:val="333333"/>
          <w:sz w:val="18"/>
        </w:rPr>
        <w:t xml:space="preserve">   S45: Teorema de Rybczynski: shock de dotaciones → cambio estructural</w:t>
      </w:r>
    </w:p>
    <w:p>
      <w:pPr>
        <w:spacing w:before="0" w:after="0"/>
      </w:pPr>
      <w:r>
        <w:rPr>
          <w:color w:val="333333"/>
          <w:sz w:val="18"/>
        </w:rPr>
        <w:t xml:space="preserve">   S46: Tercer teorema: ¿el comercio iguala salarios entre países?</w:t>
      </w:r>
    </w:p>
    <w:p>
      <w:pPr>
        <w:spacing w:before="0" w:after="0"/>
      </w:pPr>
      <w:r>
        <w:rPr>
          <w:color w:val="333333"/>
          <w:sz w:val="18"/>
        </w:rPr>
        <w:t xml:space="preserve">   S47: El modelo H-O y sus tres teoremas</w:t>
      </w:r>
    </w:p>
    <w:p>
      <w:pPr>
        <w:spacing w:before="80" w:after="20"/>
      </w:pPr>
      <w:r>
        <w:rPr>
          <w:b/>
          <w:color w:val="1F4E79"/>
          <w:sz w:val="20"/>
        </w:rPr>
        <w:t>▸ Evidencia y críticas</w:t>
      </w:r>
    </w:p>
    <w:p>
      <w:pPr>
        <w:spacing w:before="0" w:after="0"/>
      </w:pPr>
      <w:r>
        <w:rPr>
          <w:color w:val="333333"/>
          <w:sz w:val="18"/>
        </w:rPr>
        <w:t xml:space="preserve">   S48: Wassily Leontief (1906-1999)</w:t>
      </w:r>
    </w:p>
    <w:p>
      <w:pPr>
        <w:spacing w:before="0" w:after="0"/>
      </w:pPr>
      <w:r>
        <w:rPr>
          <w:color w:val="333333"/>
          <w:sz w:val="18"/>
        </w:rPr>
        <w:t xml:space="preserve">   S49: La Paradoja de Leontief: cuando el test empírico no calza</w:t>
      </w:r>
    </w:p>
    <w:p>
      <w:pPr>
        <w:spacing w:before="0" w:after="0"/>
      </w:pPr>
      <w:r>
        <w:rPr>
          <w:color w:val="333333"/>
          <w:sz w:val="18"/>
        </w:rPr>
        <w:t xml:space="preserve">   S50: Explicaciones de la Paradoja de Leontief y límites de H-O</w:t>
      </w:r>
    </w:p>
    <w:p>
      <w:pPr>
        <w:spacing w:before="0" w:after="0"/>
      </w:pPr>
      <w:r>
        <w:rPr>
          <w:color w:val="333333"/>
          <w:sz w:val="18"/>
        </w:rPr>
        <w:t xml:space="preserve">   S51: Factores específicos: cuando el conflicto es por sector</w:t>
      </w:r>
    </w:p>
    <w:p>
      <w:pPr>
        <w:spacing w:before="0" w:after="0"/>
      </w:pPr>
      <w:r>
        <w:rPr>
          <w:color w:val="333333"/>
          <w:sz w:val="18"/>
        </w:rPr>
        <w:t xml:space="preserve">   S52: Argentina: dotaciones, apertura y conflicto distributivo</w:t>
      </w:r>
    </w:p>
    <w:p>
      <w:pPr>
        <w:spacing w:before="80" w:after="20"/>
      </w:pPr>
      <w:r>
        <w:rPr>
          <w:b/>
          <w:color w:val="1F4E79"/>
          <w:sz w:val="20"/>
        </w:rPr>
        <w:t>▸ Cierre</w:t>
      </w:r>
    </w:p>
    <w:p>
      <w:pPr>
        <w:spacing w:before="0" w:after="0"/>
      </w:pPr>
      <w:r>
        <w:rPr>
          <w:color w:val="333333"/>
          <w:sz w:val="18"/>
        </w:rPr>
        <w:t xml:space="preserve">   S53: ¿Qué nos llevamos hoy?</w:t>
      </w:r>
    </w:p>
    <w:p>
      <w:pPr>
        <w:spacing w:before="0" w:after="0"/>
      </w:pPr>
      <w:r>
        <w:rPr>
          <w:color w:val="333333"/>
          <w:sz w:val="18"/>
        </w:rPr>
        <w:t xml:space="preserve">   S54: Evaluación — Unidad 2</w:t>
      </w:r>
    </w:p>
    <w:p>
      <w:pPr>
        <w:spacing w:before="0" w:after="0"/>
      </w:pPr>
      <w:r>
        <w:rPr>
          <w:color w:val="333333"/>
          <w:sz w:val="18"/>
        </w:rPr>
        <w:t xml:space="preserve">   S55: Próxima clase: Rendimientos crecientes y competencia imperfecta</w:t>
      </w:r>
    </w:p>
    <w:p>
      <w:pPr>
        <w:spacing w:before="0" w:after="0"/>
      </w:pPr>
      <w:r>
        <w:rPr>
          <w:color w:val="333333"/>
          <w:sz w:val="18"/>
        </w:rPr>
        <w:t xml:space="preserve">   S56: Material complementario</w:t>
      </w:r>
    </w:p>
    <w:p>
      <w:pPr>
        <w:spacing w:before="0" w:after="0"/>
      </w:pPr>
      <w:r>
        <w:rPr>
          <w:color w:val="333333"/>
          <w:sz w:val="18"/>
        </w:rPr>
        <w:t xml:space="preserve">   S57: Lecturas para esta clase</w:t>
      </w:r>
    </w:p>
    <w:p>
      <w:pPr>
        <w:spacing w:before="0" w:after="0"/>
      </w:pPr>
      <w:r>
        <w:rPr>
          <w:color w:val="333333"/>
          <w:sz w:val="18"/>
        </w:rPr>
        <w:t xml:space="preserve">   S58: Guía de lectura — Unidad 2</w:t>
      </w:r>
    </w:p>
    <w:p>
      <w:pPr>
        <w:spacing w:before="0" w:after="0"/>
      </w:pPr>
      <w:r>
        <w:rPr>
          <w:color w:val="333333"/>
          <w:sz w:val="18"/>
        </w:rPr>
        <w:t xml:space="preserve">   S59: ¿Preguntas?</w:t>
      </w:r>
    </w:p>
    <w:p>
      <w:pPr>
        <w:spacing w:before="280" w:after="80"/>
        <w:jc w:val="center"/>
        <w:shd w:val="clear" w:color="auto" w:fill="2E75B6"/>
      </w:pPr>
      <w:r>
        <w:rPr>
          <w:b/>
          <w:color w:val="FFFFFF"/>
          <w:sz w:val="24"/>
        </w:rPr>
        <w:t xml:space="preserve">  APERTURA  </w:t>
      </w:r>
    </w:p>
    <w:p>
      <w:pPr>
        <w:spacing w:before="200" w:after="40"/>
        <w:shd w:val="clear" w:color="auto" w:fill="1F4E79"/>
      </w:pPr>
      <w:r>
        <w:rPr>
          <w:b/>
          <w:color w:val="FFFFFF"/>
          <w:sz w:val="20"/>
        </w:rPr>
        <w:t xml:space="preserve"> S1  Economía Internacional — Clase 3  —  Del modelo neoclásico a Heckscher-Ohlin: dotaciones, distribución y evidencia</w:t>
      </w:r>
    </w:p>
    <w:p>
      <w:pPr>
        <w:spacing w:before="40" w:after="40"/>
      </w:pPr>
      <w:r>
        <w:rPr>
          <w:sz w:val="20"/>
        </w:rPr>
        <w:t>APERTURA (2 minutos)</w:t>
      </w:r>
    </w:p>
    <w:p>
      <w:pPr>
        <w:spacing w:before="40" w:after="40"/>
      </w:pPr>
      <w:r>
        <w:rPr>
          <w:sz w:val="20"/>
        </w:rPr>
        <w:t>'Bienvenidos. La clase pasada armamos la caja de herramientas clásica: Smith nos explicó por qué el comercio es bueno (mercado más grande, más especialización, más productividad), y Ricardo nos dio EL mecanismo: la ventaja comparativa. Hoy damos un salto grande: primero vemos qué pasa cuando el mundo es más complejo que el de Ricardo — más factores, PPF curva, especialización parcial. Y después le ponemos contenido con Heckscher-Ohlin: de dónde viene la ventaja comparativa, quién gana y quién pierde, y qué dice la evidencia.'</w:t>
      </w:r>
    </w:p>
    <w:p>
      <w:pPr>
        <w:spacing w:before="200" w:after="40"/>
        <w:shd w:val="clear" w:color="auto" w:fill="1F4E79"/>
      </w:pPr>
      <w:r>
        <w:rPr>
          <w:b/>
          <w:color w:val="FFFFFF"/>
          <w:sz w:val="20"/>
        </w:rPr>
        <w:t xml:space="preserve"> S2  ¿Leyeron la bibliografía?  —  7 preguntas sobre Lugones Cap. 1 y Krugman Cap. 3</w:t>
      </w:r>
    </w:p>
    <w:p>
      <w:pPr>
        <w:spacing w:before="40" w:after="40"/>
      </w:pPr>
      <w:r>
        <w:rPr>
          <w:sz w:val="20"/>
        </w:rPr>
        <w:t>QUIZ DE LECTURAS (15 minutos total para las 7 preguntas + discusión)</w:t>
      </w:r>
    </w:p>
    <w:p>
      <w:pPr>
        <w:spacing w:before="40" w:after="40"/>
      </w:pPr>
      <w:r>
        <w:rPr>
          <w:sz w:val="20"/>
        </w:rPr>
        <w:t>'Antes de arrancar con el contenido nuevo, vamos a chequear las lecturas que les dejé la clase pasada: Lugones capítulo 1 y Krugman capítulo 3. Son 7 preguntas de opción múltiple, sin nota. La idea es discutir las respuestas y fijar los conceptos que vamos a necesitar hoy.'</w:t>
      </w:r>
    </w:p>
    <w:p>
      <w:pPr>
        <w:spacing w:before="40" w:after="40"/>
      </w:pPr>
      <w:r>
        <w:rPr>
          <w:sz w:val="20"/>
        </w:rPr>
        <w:t>'Piensen la respuesta en silencio, y cuando yo diga, levanten la mano para la opción que eligieron.'</w:t>
      </w:r>
    </w:p>
    <w:p>
      <w:pPr>
        <w:spacing w:before="200" w:after="40"/>
        <w:shd w:val="clear" w:color="auto" w:fill="1F4E79"/>
      </w:pPr>
      <w:r>
        <w:rPr>
          <w:b/>
          <w:color w:val="FFFFFF"/>
          <w:sz w:val="20"/>
        </w:rPr>
        <w:t xml:space="preserve"> S3  P1 — Smith vs mercantilistas  —  ¿Qué entiende Smith por "riqueza" y en qué se diferencia de la visión mercantilista?</w:t>
      </w:r>
    </w:p>
    <w:p>
      <w:pPr>
        <w:spacing w:before="40" w:after="40"/>
      </w:pPr>
      <w:r>
        <w:rPr>
          <w:sz w:val="20"/>
        </w:rPr>
        <w:t>Leer la pregunta. Pedir que piensen 15 segundos. Preguntar: '¿Quién eligió la A? ¿La B? ¿La C? ¿La D?'</w:t>
      </w:r>
    </w:p>
    <w:p>
      <w:pPr>
        <w:spacing w:before="40" w:after="40"/>
      </w:pPr>
      <w:r>
        <w:rPr>
          <w:sz w:val="20"/>
        </w:rPr>
        <w:t>No revelar la respuesta todavía — pasar al siguiente slide.</w:t>
      </w:r>
    </w:p>
    <w:p>
      <w:pPr>
        <w:spacing w:before="200" w:after="40"/>
        <w:shd w:val="clear" w:color="auto" w:fill="1F4E79"/>
      </w:pPr>
      <w:r>
        <w:rPr>
          <w:b/>
          <w:color w:val="FFFFFF"/>
          <w:sz w:val="20"/>
        </w:rPr>
        <w:t xml:space="preserve"> S4  P1 — Respuesta: B  —  Smith redefine la riqueza como capacidad productiva</w:t>
      </w:r>
    </w:p>
    <w:p>
      <w:pPr>
        <w:spacing w:before="40" w:after="40"/>
      </w:pPr>
      <w:r>
        <w:rPr>
          <w:sz w:val="20"/>
        </w:rPr>
        <w:t>EXPLICACIÓN (2 minutos)</w:t>
      </w:r>
    </w:p>
    <w:p>
      <w:pPr>
        <w:spacing w:before="40" w:after="40"/>
      </w:pPr>
      <w:r>
        <w:rPr>
          <w:sz w:val="20"/>
        </w:rPr>
        <w:t>'Este es el quiebre fundamental: los mercantilistas pensaban que si vos importás, perdés riqueza porque sale oro del país. Smith dice: no, la riqueza es lo que PRODUCÍS. Si importás algo más barato de lo que te sale producirlo, liberás recursos para producir otra cosa. El comercio no es un juego de suma cero — es de suma positiva.'</w:t>
      </w:r>
    </w:p>
    <w:p>
      <w:pPr>
        <w:spacing w:before="200" w:after="40"/>
        <w:shd w:val="clear" w:color="auto" w:fill="1F4E79"/>
      </w:pPr>
      <w:r>
        <w:rPr>
          <w:b/>
          <w:color w:val="FFFFFF"/>
          <w:sz w:val="20"/>
        </w:rPr>
        <w:t xml:space="preserve"> S5  P2 — División del trabajo y comercio  —  ¿Por qué la división del trabajo depende del tamaño del mercado? ¿Qué rol cumple el comercio?</w:t>
      </w:r>
    </w:p>
    <w:p>
      <w:pPr>
        <w:spacing w:before="40" w:after="40"/>
      </w:pPr>
      <w:r>
        <w:rPr>
          <w:sz w:val="20"/>
        </w:rPr>
        <w:t>Leer la pregunta. '¿Quién eligió la A? ¿La B? ¿La C? ¿La D?'</w:t>
      </w:r>
    </w:p>
    <w:p>
      <w:pPr>
        <w:spacing w:before="200" w:after="40"/>
        <w:shd w:val="clear" w:color="auto" w:fill="1F4E79"/>
      </w:pPr>
      <w:r>
        <w:rPr>
          <w:b/>
          <w:color w:val="FFFFFF"/>
          <w:sz w:val="20"/>
        </w:rPr>
        <w:t xml:space="preserve"> S6  P2 — Respuesta: B  —  El comercio amplía el mercado → más especialización → más productividad</w:t>
      </w:r>
    </w:p>
    <w:p>
      <w:pPr>
        <w:spacing w:before="40" w:after="40"/>
      </w:pPr>
      <w:r>
        <w:rPr>
          <w:sz w:val="20"/>
        </w:rPr>
        <w:t>EXPLICACIÓN (1 minuto)</w:t>
      </w:r>
    </w:p>
    <w:p>
      <w:pPr>
        <w:spacing w:before="40" w:after="40"/>
      </w:pPr>
      <w:r>
        <w:rPr>
          <w:sz w:val="20"/>
        </w:rPr>
        <w:t>'Piensen en la fábrica de alfileres: si vendés 100 alfileres por día, no justifica tener 10 operarios especializados. Si vendés 100.000, sí. El comercio internacional hace que tu mercado pase de 45 millones (Argentina) a miles de millones. ESA es la lógica de Smith.'</w:t>
      </w:r>
    </w:p>
    <w:p>
      <w:pPr>
        <w:spacing w:before="200" w:after="40"/>
        <w:shd w:val="clear" w:color="auto" w:fill="1F4E79"/>
      </w:pPr>
      <w:r>
        <w:rPr>
          <w:b/>
          <w:color w:val="FFFFFF"/>
          <w:sz w:val="20"/>
        </w:rPr>
        <w:t xml:space="preserve"> S7  P3 — Ventaja absoluta vs comparativa  —  ¿Cuál es la diferencia entre ventaja absoluta y ventaja comparativa? ¿Por qué la segunda es más potente?</w:t>
      </w:r>
    </w:p>
    <w:p>
      <w:pPr>
        <w:spacing w:before="40" w:after="40"/>
      </w:pPr>
      <w:r>
        <w:rPr>
          <w:sz w:val="20"/>
        </w:rPr>
        <w:t>Leer la pregunta. '¿Quién eligió la A? ¿La B? ¿La C? ¿La D?'</w:t>
      </w:r>
    </w:p>
    <w:p>
      <w:pPr>
        <w:spacing w:before="200" w:after="40"/>
        <w:shd w:val="clear" w:color="auto" w:fill="1F4E79"/>
      </w:pPr>
      <w:r>
        <w:rPr>
          <w:b/>
          <w:color w:val="FFFFFF"/>
          <w:sz w:val="20"/>
        </w:rPr>
        <w:t xml:space="preserve"> S8  P3 — Respuesta: B  —  La ventaja comparativa incluye a TODOS los países</w:t>
      </w:r>
    </w:p>
    <w:p>
      <w:pPr>
        <w:spacing w:before="40" w:after="40"/>
      </w:pPr>
      <w:r>
        <w:rPr>
          <w:sz w:val="20"/>
        </w:rPr>
        <w:t>EXPLICACIÓN (2 minutos)</w:t>
      </w:r>
    </w:p>
    <w:p>
      <w:pPr>
        <w:spacing w:before="40" w:after="40"/>
      </w:pPr>
      <w:r>
        <w:rPr>
          <w:sz w:val="20"/>
        </w:rPr>
        <w:t>'Este es EL concepto más importante del curso. Si se llevan una sola idea, es esta: no necesitás ser el mejor en algo para ganar con el comercio. Necesitás especializarte en lo que te sale RELATIVAMENTE menos costoso. Es contraintuitivo — por eso Ricardo es un genio.'</w:t>
      </w:r>
    </w:p>
    <w:p>
      <w:pPr>
        <w:spacing w:before="200" w:after="40"/>
        <w:shd w:val="clear" w:color="auto" w:fill="1F4E79"/>
      </w:pPr>
      <w:r>
        <w:rPr>
          <w:b/>
          <w:color w:val="FFFFFF"/>
          <w:sz w:val="20"/>
        </w:rPr>
        <w:t xml:space="preserve"> S9  P4 — Modelo ricardiano  —  En el modelo ricardiano, ¿de dónde surgen las diferencias de precios relativos entre países?</w:t>
      </w:r>
    </w:p>
    <w:p>
      <w:pPr>
        <w:spacing w:before="40" w:after="40"/>
      </w:pPr>
      <w:r>
        <w:rPr>
          <w:sz w:val="20"/>
        </w:rPr>
        <w:t>Leer la pregunta. '¿Quién eligió la A? ¿La B? ¿La C? ¿La D?'</w:t>
      </w:r>
    </w:p>
    <w:p>
      <w:pPr>
        <w:spacing w:before="200" w:after="40"/>
        <w:shd w:val="clear" w:color="auto" w:fill="1F4E79"/>
      </w:pPr>
      <w:r>
        <w:rPr>
          <w:b/>
          <w:color w:val="FFFFFF"/>
          <w:sz w:val="20"/>
        </w:rPr>
        <w:t xml:space="preserve"> S10  P4 — Respuesta: B  —  Diferencias de productividad del trabajo → distintos costos de oportunidad</w:t>
      </w:r>
    </w:p>
    <w:p>
      <w:pPr>
        <w:spacing w:before="40" w:after="40"/>
      </w:pPr>
      <w:r>
        <w:rPr>
          <w:sz w:val="20"/>
        </w:rPr>
        <w:t>EXPLICACIÓN (1 minuto)</w:t>
      </w:r>
    </w:p>
    <w:p>
      <w:pPr>
        <w:spacing w:before="40" w:after="40"/>
      </w:pPr>
      <w:r>
        <w:rPr>
          <w:sz w:val="20"/>
        </w:rPr>
        <w:t>'Ojo con A — es la trampa más común. Las dotaciones de factores (mucho capital, poco trabajo) es H-O, que vemos en la segunda parte de hoy. Ricardo solo usa diferencias de TECNOLOGÍA (productividad del trabajo). Es importante porque son dos explicaciones distintas de por qué los países comercian.'</w:t>
      </w:r>
    </w:p>
    <w:p>
      <w:pPr>
        <w:spacing w:before="200" w:after="40"/>
        <w:shd w:val="clear" w:color="auto" w:fill="1F4E79"/>
      </w:pPr>
      <w:r>
        <w:rPr>
          <w:b/>
          <w:color w:val="FFFFFF"/>
          <w:sz w:val="20"/>
        </w:rPr>
        <w:t xml:space="preserve"> S11  P5 — Precio mundial  —  ¿Qué condiciones debe cumplir el precio mundial para que ambos países ganen con el comercio?</w:t>
      </w:r>
    </w:p>
    <w:p>
      <w:pPr>
        <w:spacing w:before="40" w:after="40"/>
      </w:pPr>
      <w:r>
        <w:rPr>
          <w:sz w:val="20"/>
        </w:rPr>
        <w:t>Leer la pregunta. '¿Quién eligió la A? ¿La B? ¿La C? ¿La D?'</w:t>
      </w:r>
    </w:p>
    <w:p>
      <w:pPr>
        <w:spacing w:before="200" w:after="40"/>
        <w:shd w:val="clear" w:color="auto" w:fill="1F4E79"/>
      </w:pPr>
      <w:r>
        <w:rPr>
          <w:b/>
          <w:color w:val="FFFFFF"/>
          <w:sz w:val="20"/>
        </w:rPr>
        <w:t xml:space="preserve"> S12  P5 — Respuesta: B  —  El precio mundial debe estar ENTRE los precios de autarquía</w:t>
      </w:r>
    </w:p>
    <w:p>
      <w:pPr>
        <w:spacing w:before="40" w:after="40"/>
      </w:pPr>
      <w:r>
        <w:rPr>
          <w:sz w:val="20"/>
        </w:rPr>
        <w:t>EXPLICACIÓN (2 minutos)</w:t>
      </w:r>
    </w:p>
    <w:p>
      <w:pPr>
        <w:spacing w:before="40" w:after="40"/>
      </w:pPr>
      <w:r>
        <w:rPr>
          <w:sz w:val="20"/>
        </w:rPr>
        <w:t>'Este concepto es clave para hoy: cuando veamos el modelo neoclásico estándar, vamos a ver exactamente este mecanismo en un gráfico — el precio mundial como línea de presupuesto que permite consumir fuera de la PPF. Si el precio está entre los dos de autarquía, ambos ganan.'</w:t>
      </w:r>
    </w:p>
    <w:p>
      <w:pPr>
        <w:spacing w:before="200" w:after="40"/>
        <w:shd w:val="clear" w:color="auto" w:fill="1F4E79"/>
      </w:pPr>
      <w:r>
        <w:rPr>
          <w:b/>
          <w:color w:val="FFFFFF"/>
          <w:sz w:val="20"/>
        </w:rPr>
        <w:t xml:space="preserve"> S13  P6 — PPF y ganancias del comercio  —  ¿Qué es la PPF y por qué con comercio se puede consumir "fuera" de ella?</w:t>
      </w:r>
    </w:p>
    <w:p>
      <w:pPr>
        <w:spacing w:before="40" w:after="40"/>
      </w:pPr>
      <w:r>
        <w:rPr>
          <w:sz w:val="20"/>
        </w:rPr>
        <w:t>Leer la pregunta. '¿Quién eligió la A? ¿La B? ¿La C? ¿La D?'</w:t>
      </w:r>
    </w:p>
    <w:p>
      <w:pPr>
        <w:spacing w:before="200" w:after="40"/>
        <w:shd w:val="clear" w:color="auto" w:fill="1F4E79"/>
      </w:pPr>
      <w:r>
        <w:rPr>
          <w:b/>
          <w:color w:val="FFFFFF"/>
          <w:sz w:val="20"/>
        </w:rPr>
        <w:t xml:space="preserve"> S14  P6 — Respuesta: B  —  Especialización + comercio = consumo fuera de la PPF</w:t>
      </w:r>
    </w:p>
    <w:p>
      <w:pPr>
        <w:spacing w:before="40" w:after="40"/>
      </w:pPr>
      <w:r>
        <w:rPr>
          <w:sz w:val="20"/>
        </w:rPr>
        <w:t>EXPLICACIÓN (2 minutos)</w:t>
      </w:r>
    </w:p>
    <w:p>
      <w:pPr>
        <w:spacing w:before="40" w:after="40"/>
      </w:pPr>
      <w:r>
        <w:rPr>
          <w:sz w:val="20"/>
        </w:rPr>
        <w:t>'Este concepto es fundamental para hoy. En la primera parte de la clase vamos a ver exactamente este gráfico: la PPF curva, la línea de precios mundiales como tangente, y el punto de consumo fuera de la frontera. Si entienden esto, entienden el modelo neoclásico estándar.'</w:t>
      </w:r>
    </w:p>
    <w:p>
      <w:pPr>
        <w:spacing w:before="200" w:after="40"/>
        <w:shd w:val="clear" w:color="auto" w:fill="1F4E79"/>
      </w:pPr>
      <w:r>
        <w:rPr>
          <w:b/>
          <w:color w:val="FFFFFF"/>
          <w:sz w:val="20"/>
        </w:rPr>
        <w:t xml:space="preserve"> S15  P7 — Pregunta integradora  —  Pensando en Argentina: ¿su patrón exportador refleja ventajas comparativas genuinas o hay otros factores en juego?</w:t>
      </w:r>
    </w:p>
    <w:p>
      <w:pPr>
        <w:spacing w:before="40" w:after="40"/>
      </w:pPr>
      <w:r>
        <w:rPr>
          <w:sz w:val="20"/>
        </w:rPr>
        <w:t>Leer la pregunta. '¿Quién eligió la A? ¿La B? ¿La C? ¿La D?'</w:t>
      </w:r>
    </w:p>
    <w:p>
      <w:pPr>
        <w:spacing w:before="40" w:after="40"/>
      </w:pPr>
      <w:r>
        <w:rPr>
          <w:sz w:val="20"/>
        </w:rPr>
        <w:t>Esta es la más difícil — integra teoría con realidad argentina.</w:t>
      </w:r>
    </w:p>
    <w:p>
      <w:pPr>
        <w:spacing w:before="200" w:after="40"/>
        <w:shd w:val="clear" w:color="auto" w:fill="1F4E79"/>
      </w:pPr>
      <w:r>
        <w:rPr>
          <w:b/>
          <w:color w:val="FFFFFF"/>
          <w:sz w:val="20"/>
        </w:rPr>
        <w:t xml:space="preserve"> S16  P7 — Respuesta: B  —  Ventajas comparativas + política + historia + demanda externa</w:t>
      </w:r>
    </w:p>
    <w:p>
      <w:pPr>
        <w:spacing w:before="40" w:after="40"/>
      </w:pPr>
      <w:r>
        <w:rPr>
          <w:sz w:val="20"/>
        </w:rPr>
        <w:t>EXPLICACIÓN (2 minutos)</w:t>
      </w:r>
    </w:p>
    <w:p>
      <w:pPr>
        <w:spacing w:before="40" w:after="40"/>
      </w:pPr>
      <w:r>
        <w:rPr>
          <w:sz w:val="20"/>
        </w:rPr>
        <w:t>'Esta pregunta anticipa todo lo que viene en el curso: H-O diría que Argentina exporta agro porque tiene ABUNDANCIA DE TIERRA. Pero Prebisch (Unidad 4) diría que eso la condena a la periferia. Diamand diría que el tipo de cambio es clave. Y en la Unidad 7 vamos a ver la reprimarización post-2000 por la demanda china. Hoy empezamos a armar esas capas.'</w:t>
      </w:r>
    </w:p>
    <w:p>
      <w:pPr>
        <w:spacing w:before="40" w:after="40"/>
      </w:pPr>
      <w:r>
        <w:rPr>
          <w:sz w:val="20"/>
        </w:rPr>
        <w:t>CIERRE DEL QUIZ: 'Bien, con los conceptos frescos, ahora pasemos a la clase de hoy. Vamos a dar un salto: ¿qué pasa cuando el mundo tiene más de un factor de producción?'</w:t>
      </w:r>
    </w:p>
    <w:p>
      <w:pPr>
        <w:spacing w:before="200" w:after="40"/>
        <w:shd w:val="clear" w:color="auto" w:fill="1F4E79"/>
      </w:pPr>
      <w:r>
        <w:rPr>
          <w:b/>
          <w:color w:val="FFFFFF"/>
          <w:sz w:val="20"/>
        </w:rPr>
        <w:t xml:space="preserve"> S17  Repaso rápido: ¿qué sabemos hasta acá?  —  Los clásicos nos dieron un motor potente... pero con limitaciones</w:t>
      </w:r>
    </w:p>
    <w:p>
      <w:pPr>
        <w:spacing w:before="40" w:after="40"/>
      </w:pPr>
      <w:r>
        <w:rPr>
          <w:sz w:val="20"/>
        </w:rPr>
        <w:t>REPASO (3 minutos)</w:t>
      </w:r>
    </w:p>
    <w:p>
      <w:pPr>
        <w:spacing w:before="40" w:after="40"/>
      </w:pPr>
      <w:r>
        <w:rPr>
          <w:sz w:val="20"/>
        </w:rPr>
        <w:t>'Tres preguntas rápidas para ver si quedó claro lo de la clase pasada:'</w:t>
      </w:r>
    </w:p>
    <w:p>
      <w:pPr>
        <w:spacing w:before="40" w:after="40"/>
      </w:pPr>
      <w:r>
        <w:rPr>
          <w:sz w:val="20"/>
        </w:rPr>
        <w:t>1. '¿Qué es ventaja comparativa?' (Respuesta esperada: menor costo de oportunidad)</w:t>
      </w:r>
    </w:p>
    <w:p>
      <w:pPr>
        <w:spacing w:before="40" w:after="40"/>
      </w:pPr>
      <w:r>
        <w:rPr>
          <w:sz w:val="20"/>
        </w:rPr>
        <w:t>2. '¿Un país que es peor en todo puede exportar algo?' (Sí — lo que le cuesta relativamente menos)</w:t>
      </w:r>
    </w:p>
    <w:p>
      <w:pPr>
        <w:spacing w:before="40" w:after="40"/>
      </w:pPr>
      <w:r>
        <w:rPr>
          <w:sz w:val="20"/>
        </w:rPr>
        <w:t>3. '¿De dónde viene la ventaja comparativa en Ricardo?' (De diferencias de tecnología/productividad)</w:t>
      </w:r>
    </w:p>
    <w:p>
      <w:pPr>
        <w:spacing w:before="40" w:after="40"/>
      </w:pPr>
      <w:r>
        <w:rPr>
          <w:sz w:val="20"/>
        </w:rPr>
        <w:t>'Perfecto. Ahora: Ricardo usa UN solo factor — trabajo. La PPF es una recta. Los países se especializan TOTALMENTE (producen solo un bien). Y no dice nada sobre quién gana y quién pierde adentro del país. Hoy empezamos a soltar esos supuestos.'</w:t>
      </w:r>
    </w:p>
    <w:p>
      <w:pPr>
        <w:spacing w:before="200" w:after="40"/>
        <w:shd w:val="clear" w:color="auto" w:fill="1F4E79"/>
      </w:pPr>
      <w:r>
        <w:rPr>
          <w:b/>
          <w:color w:val="FFFFFF"/>
          <w:sz w:val="20"/>
        </w:rPr>
        <w:t xml:space="preserve"> S18  Agenda de hoy</w:t>
      </w:r>
    </w:p>
    <w:p>
      <w:pPr>
        <w:spacing w:before="40" w:after="40"/>
      </w:pPr>
      <w:r>
        <w:rPr>
          <w:sz w:val="20"/>
        </w:rPr>
        <w:t>AGENDA (2 minutos)</w:t>
      </w:r>
    </w:p>
    <w:p>
      <w:pPr>
        <w:spacing w:before="40" w:after="40"/>
      </w:pPr>
      <w:r>
        <w:rPr>
          <w:sz w:val="20"/>
        </w:rPr>
        <w:t>'La clase de hoy tiene dos grandes mitades. En la primera, armamos la caja de herramientas neoclásica: contexto histórico, PPF curva, preferencias, equilibrio con especialización parcial. En la segunda, le ponemos contenido con Heckscher-Ohlin: dotaciones, distribución, teoremas, evidencia y el caso argentino.'</w:t>
      </w:r>
    </w:p>
    <w:p>
      <w:pPr>
        <w:spacing w:before="40" w:after="40"/>
      </w:pPr>
      <w:r>
        <w:rPr>
          <w:sz w:val="20"/>
        </w:rPr>
        <w:t>'Es la clase más densa de la Unidad 2 — pero al final van a tener un edificio teórico completo: desde Smith hasta la paradoja de Leontief.'</w:t>
      </w:r>
    </w:p>
    <w:p>
      <w:pPr>
        <w:spacing w:before="280" w:after="80"/>
        <w:jc w:val="center"/>
        <w:shd w:val="clear" w:color="auto" w:fill="2E75B6"/>
      </w:pPr>
      <w:r>
        <w:rPr>
          <w:b/>
          <w:color w:val="FFFFFF"/>
          <w:sz w:val="24"/>
        </w:rPr>
        <w:t xml:space="preserve">  LAS LIMITACIONES DE RICARDO  </w:t>
      </w:r>
    </w:p>
    <w:p>
      <w:pPr>
        <w:spacing w:before="200" w:after="40"/>
        <w:shd w:val="clear" w:color="auto" w:fill="1F4E79"/>
      </w:pPr>
      <w:r>
        <w:rPr>
          <w:b/>
          <w:color w:val="FFFFFF"/>
          <w:sz w:val="20"/>
        </w:rPr>
        <w:t xml:space="preserve"> S19  Cinco limitaciones del modelo ricardiano  —  Un motor potente... pero incompleto</w:t>
      </w:r>
    </w:p>
    <w:p>
      <w:pPr>
        <w:spacing w:before="40" w:after="40"/>
      </w:pPr>
      <w:r>
        <w:rPr>
          <w:sz w:val="20"/>
        </w:rPr>
        <w:t>LIMITACIONES (5 minutos)</w:t>
      </w:r>
    </w:p>
    <w:p>
      <w:pPr>
        <w:spacing w:before="40" w:after="40"/>
      </w:pPr>
      <w:r>
        <w:rPr>
          <w:sz w:val="20"/>
        </w:rPr>
        <w:t>'Ricardo es genial, pero es una PRIMERA aproximación. Pensemos qué falta.'</w:t>
      </w:r>
    </w:p>
    <w:p>
      <w:pPr>
        <w:spacing w:before="120" w:after="40"/>
      </w:pPr>
      <w:r>
        <w:rPr>
          <w:b/>
          <w:color w:val="1F4E79"/>
          <w:sz w:val="20"/>
        </w:rPr>
        <w:t>IR PUNTO POR PUNTO:</w:t>
      </w:r>
    </w:p>
    <w:p>
      <w:pPr>
        <w:spacing w:before="40" w:after="40"/>
      </w:pPr>
      <w:r>
        <w:rPr>
          <w:sz w:val="20"/>
        </w:rPr>
        <w:t>1. UN FACTOR: 'En la realidad, producir requiere trabajo, capital, tierra, tecnología. Si solo tenés trabajo, no podés preguntar: ¿qué pasa con los salarios vs las ganancias del capital cuando abrís el comercio? Ricardo no puede responder eso — y es UNA DE LAS PREGUNTAS MÁS IMPORTANTES de la economía internacional.'</w:t>
      </w:r>
    </w:p>
    <w:p>
      <w:pPr>
        <w:spacing w:before="40" w:after="40"/>
      </w:pPr>
      <w:r>
        <w:rPr>
          <w:sz w:val="20"/>
        </w:rPr>
        <w:t>2. PPF RECTA: 'Si la PPF es recta, el costo de producir un vino más siempre es el mismo (0,5 telas). Pero en la realidad, cuanto más producís de algo, más difícil se pone. Si Argentina mete todas sus hectáreas a soja, tiene que usar tierras cada vez peores → el costo sube. Eso hace que la PPF se curve.'</w:t>
      </w:r>
    </w:p>
    <w:p>
      <w:pPr>
        <w:spacing w:before="40" w:after="40"/>
      </w:pPr>
      <w:r>
        <w:rPr>
          <w:sz w:val="20"/>
        </w:rPr>
        <w:t>3. TECNOLOGÍA: 'Ricardo asume que A y B tienen tecnologías DIFERENTES. Pero no explica POR QUÉ. ¿Es porque están en climas distintos? ¿Tienen distinta educación? ¿Distinto capital? Los neoclásicos van a decir: quizás la tecnología es la MISMA, y lo que difiere son los RECURSOS.'</w:t>
      </w:r>
    </w:p>
    <w:p>
      <w:pPr>
        <w:spacing w:before="40" w:after="40"/>
      </w:pPr>
      <w:r>
        <w:rPr>
          <w:sz w:val="20"/>
        </w:rPr>
        <w:t>4. SIN PREFERENCIAS: 'En Ricardo no hay consumidores eligiendo. El precio se determina solo por costos. Pero en la realidad, la demanda también importa para fijar precios relativos.'</w:t>
      </w:r>
    </w:p>
    <w:p>
      <w:pPr>
        <w:spacing w:before="40" w:after="40"/>
      </w:pPr>
      <w:r>
        <w:rPr>
          <w:sz w:val="20"/>
        </w:rPr>
        <w:t>5. MUNDO 2×2×1: 'Es útil para la intuición, pero necesitamos un marco más general.'</w:t>
      </w:r>
    </w:p>
    <w:p>
      <w:pPr>
        <w:spacing w:before="120" w:after="40"/>
      </w:pPr>
      <w:r>
        <w:rPr>
          <w:b/>
          <w:color w:val="1F4E79"/>
          <w:sz w:val="20"/>
        </w:rPr>
        <w:t>PREGUNTA: '¿Cuál de estas limitaciones les parece más grave? ¿Cuál limita más la utilidad del modelo?'</w:t>
      </w:r>
    </w:p>
    <w:p>
      <w:pPr>
        <w:spacing w:before="280" w:after="80"/>
        <w:jc w:val="center"/>
        <w:shd w:val="clear" w:color="auto" w:fill="2E75B6"/>
      </w:pPr>
      <w:r>
        <w:rPr>
          <w:b/>
          <w:color w:val="FFFFFF"/>
          <w:sz w:val="24"/>
        </w:rPr>
        <w:t xml:space="preserve">  CONTEXTO HISTÓRICO — LA REVOLUCIÓN MARGINALISTA  </w:t>
      </w:r>
    </w:p>
    <w:p>
      <w:pPr>
        <w:spacing w:before="200" w:after="40"/>
        <w:shd w:val="clear" w:color="auto" w:fill="1F4E79"/>
      </w:pPr>
      <w:r>
        <w:rPr>
          <w:b/>
          <w:color w:val="FFFFFF"/>
          <w:sz w:val="20"/>
        </w:rPr>
        <w:t xml:space="preserve"> S20  Antes de avanzar: ¿qué significa "marginal"?  —  No significa "poco importante" — significa adicional, incremental</w:t>
      </w:r>
    </w:p>
    <w:p>
      <w:pPr>
        <w:spacing w:before="120" w:after="40"/>
      </w:pPr>
      <w:r>
        <w:rPr>
          <w:b/>
          <w:color w:val="1F4E79"/>
          <w:sz w:val="20"/>
        </w:rPr>
        <w:t>¿QUÉ ES MARGINAL? (5 minutos)</w:t>
      </w:r>
    </w:p>
    <w:p>
      <w:pPr>
        <w:spacing w:before="40" w:after="40"/>
      </w:pPr>
      <w:r>
        <w:rPr>
          <w:sz w:val="20"/>
        </w:rPr>
        <w:t>'Antes de ver a los marginalistas, necesitamos entender qué significa marginal. En economía, marginal NO significa poco importante — significa ADICIONAL o INCREMENTAL.'</w:t>
      </w:r>
    </w:p>
    <w:p>
      <w:pPr>
        <w:spacing w:before="120" w:after="40"/>
      </w:pPr>
      <w:r>
        <w:rPr>
          <w:b/>
          <w:color w:val="1F4E79"/>
          <w:sz w:val="20"/>
        </w:rPr>
        <w:t>EJEMPLO EN PIZARRÓN:</w:t>
      </w:r>
    </w:p>
    <w:p>
      <w:pPr>
        <w:spacing w:before="40" w:after="40"/>
      </w:pPr>
      <w:r>
        <w:rPr>
          <w:sz w:val="20"/>
        </w:rPr>
        <w:t>'Imaginen que tienen mucha sed. El primer vaso de agua les da un montón de satisfacción. El segundo, bastante. El tercero, algo. El décimo... ya ni lo quieren. La UTILIDAD MARGINAL — la satisfacción del vaso ADICIONAL — va cayendo. Eso es pensar en el margen.'</w:t>
      </w:r>
    </w:p>
    <w:p>
      <w:pPr>
        <w:spacing w:before="120" w:after="40"/>
      </w:pPr>
      <w:r>
        <w:rPr>
          <w:b/>
          <w:color w:val="1F4E79"/>
          <w:sz w:val="20"/>
        </w:rPr>
        <w:t>LA PARADOJA DEL AGUA Y LOS DIAMANTES:</w:t>
      </w:r>
    </w:p>
    <w:p>
      <w:pPr>
        <w:spacing w:before="40" w:after="40"/>
      </w:pPr>
      <w:r>
        <w:rPr>
          <w:sz w:val="20"/>
        </w:rPr>
        <w:t>'Adam Smith se preguntaba: ¿por qué el agua, que es esencial para la vida, es barata, y los diamantes, que son un lujo, son carísimos? Los clásicos no podían resolverlo bien con la teoría del valor-trabajo. Los marginalistas sí: el agua es barata porque hay MUCHA — la utilidad de un litro más es baja. Los diamantes son caros porque hay POCOS — la utilidad de un diamante más es alta. El precio refleja la utilidad MARGINAL, no la utilidad TOTAL.'</w:t>
      </w:r>
    </w:p>
    <w:p>
      <w:pPr>
        <w:spacing w:before="120" w:after="40"/>
      </w:pPr>
      <w:r>
        <w:rPr>
          <w:b/>
          <w:color w:val="1F4E79"/>
          <w:sz w:val="20"/>
        </w:rPr>
        <w:t>CONEXIÓN: 'Esto es lo que cambia todo. Cuando pasemos al modelo neoclásico, las curvas de indiferencia, la PPF curva, los precios relativos — todo se basa en decisiones en el margen.'</w:t>
      </w:r>
    </w:p>
    <w:p>
      <w:pPr>
        <w:spacing w:before="200" w:after="40"/>
        <w:shd w:val="clear" w:color="auto" w:fill="1F4E79"/>
      </w:pPr>
      <w:r>
        <w:rPr>
          <w:b/>
          <w:color w:val="FFFFFF"/>
          <w:sz w:val="20"/>
        </w:rPr>
        <w:t xml:space="preserve"> S21  La revolución marginalista (1870s): un cambio de paradigma  —  De Smith y Ricardo a una nueva forma de pensar la economía</w:t>
      </w:r>
    </w:p>
    <w:p>
      <w:pPr>
        <w:spacing w:before="40" w:after="40"/>
      </w:pPr>
      <w:r>
        <w:rPr>
          <w:sz w:val="20"/>
        </w:rPr>
        <w:t>REVOLUCIÓN MARGINALISTA (5 minutos)</w:t>
      </w:r>
    </w:p>
    <w:p>
      <w:pPr>
        <w:spacing w:before="40" w:after="40"/>
      </w:pPr>
      <w:r>
        <w:rPr>
          <w:sz w:val="20"/>
        </w:rPr>
        <w:t>'Ahora que saben qué es marginal, veamos quiénes son los marginalistas y por qué fue una revolución.'</w:t>
      </w:r>
    </w:p>
    <w:p>
      <w:pPr>
        <w:spacing w:before="120" w:after="40"/>
      </w:pPr>
      <w:r>
        <w:rPr>
          <w:b/>
          <w:color w:val="1F4E79"/>
          <w:sz w:val="20"/>
        </w:rPr>
        <w:t>LOS TRES MARGINALISTAS:</w:t>
      </w:r>
    </w:p>
    <w:p>
      <w:pPr>
        <w:spacing w:before="40" w:after="40"/>
      </w:pPr>
      <w:r>
        <w:rPr>
          <w:sz w:val="20"/>
        </w:rPr>
        <w:t>- William Stanley Jevons (1835-1882): inglés, The Theory of Political Economy (1871). Matemático, busca hacer de la economía una ciencia exacta.</w:t>
      </w:r>
    </w:p>
    <w:p>
      <w:pPr>
        <w:spacing w:before="40" w:after="40"/>
      </w:pPr>
      <w:r>
        <w:rPr>
          <w:sz w:val="20"/>
        </w:rPr>
        <w:t>- Carl Menger (1840-1921): austríaco, Grundsätze (1871). Funda la escuela austríaca. Más filosófico, menos matemático.</w:t>
      </w:r>
    </w:p>
    <w:p>
      <w:pPr>
        <w:spacing w:before="40" w:after="40"/>
      </w:pPr>
      <w:r>
        <w:rPr>
          <w:sz w:val="20"/>
        </w:rPr>
        <w:t>- Léon Walras (1834-1910): franco-suizo, Éléments (1874). Crea el equilibrio general: un sistema de ecuaciones donde TODOS los mercados se equilibran al mismo tiempo.</w:t>
      </w:r>
    </w:p>
    <w:p>
      <w:pPr>
        <w:spacing w:before="120" w:after="40"/>
      </w:pPr>
      <w:r>
        <w:rPr>
          <w:b/>
          <w:color w:val="1F4E79"/>
          <w:sz w:val="20"/>
        </w:rPr>
        <w:t>EN UNA FRASE: 'Se llaman marginalistas porque explican la economía a partir de decisiones tomadas en el margen — cambios incrementales —, no en términos agregados o totales. Los clásicos preguntaban: ¿cómo se DISTRIBUYE el ingreso entre clases? Los marginalistas preguntan: ¿cómo se ASIGNAN recursos escasos entre usos alternativos?'</w:t>
      </w:r>
    </w:p>
    <w:p>
      <w:pPr>
        <w:spacing w:before="120" w:after="40"/>
      </w:pPr>
      <w:r>
        <w:rPr>
          <w:b/>
          <w:color w:val="1F4E79"/>
          <w:sz w:val="20"/>
        </w:rPr>
        <w:t>¿POR QUÉ IMPORTA PARA COMERCIO?</w:t>
      </w:r>
    </w:p>
    <w:p>
      <w:pPr>
        <w:spacing w:before="40" w:after="40"/>
      </w:pPr>
      <w:r>
        <w:rPr>
          <w:sz w:val="20"/>
        </w:rPr>
        <w:t>'Porque con esta caja de herramientas podés tener más de un factor, preferencias de consumidores, equilibrio simultáneo. No necesitás que el valor venga del trabajo — podés usar costos de oportunidad directamente. Eso es lo que hace Haberler en el siguiente slide.'</w:t>
      </w:r>
    </w:p>
    <w:p>
      <w:pPr>
        <w:spacing w:before="200" w:after="40"/>
        <w:shd w:val="clear" w:color="auto" w:fill="1F4E79"/>
      </w:pPr>
      <w:r>
        <w:rPr>
          <w:b/>
          <w:color w:val="FFFFFF"/>
          <w:sz w:val="20"/>
        </w:rPr>
        <w:t xml:space="preserve"> S22  Gottfried Haberler (1900-1995): la PPF sin valor-trabajo  —  El puente técnico de Ricardo al modelo neoclásico</w:t>
      </w:r>
    </w:p>
    <w:p>
      <w:pPr>
        <w:spacing w:before="40" w:after="40"/>
      </w:pPr>
      <w:r>
        <w:rPr>
          <w:sz w:val="20"/>
        </w:rPr>
        <w:t>HABERLER (5 minutos)</w:t>
      </w:r>
    </w:p>
    <w:p>
      <w:pPr>
        <w:spacing w:before="40" w:after="40"/>
      </w:pPr>
      <w:r>
        <w:rPr>
          <w:sz w:val="20"/>
        </w:rPr>
        <w:t>'Si Ricardo es el que inventa la idea de ventaja comparativa, Haberler es el que la traduce al lenguaje moderno. Sin Haberler, no podríamos usar la PPF con más de un factor.'</w:t>
      </w:r>
    </w:p>
    <w:p>
      <w:pPr>
        <w:spacing w:before="120" w:after="40"/>
      </w:pPr>
      <w:r>
        <w:rPr>
          <w:b/>
          <w:color w:val="1F4E79"/>
          <w:sz w:val="20"/>
        </w:rPr>
        <w:t>BIOGRAFÍA BREVE:</w:t>
      </w:r>
    </w:p>
    <w:p>
      <w:pPr>
        <w:spacing w:before="40" w:after="40"/>
      </w:pPr>
      <w:r>
        <w:rPr>
          <w:sz w:val="20"/>
        </w:rPr>
        <w:t>- Nace en Austria en 1900. Estudia en Viena en el seminario de Ludwig von Mises (escuela austríaca).</w:t>
      </w:r>
    </w:p>
    <w:p>
      <w:pPr>
        <w:spacing w:before="40" w:after="40"/>
      </w:pPr>
      <w:r>
        <w:rPr>
          <w:sz w:val="20"/>
        </w:rPr>
        <w:t>- En 1936 publica The Theory of International Trade — un tratado que reformula toda la teoría del comercio usando costos de oportunidad en vez de valor-trabajo.</w:t>
      </w:r>
    </w:p>
    <w:p>
      <w:pPr>
        <w:spacing w:before="40" w:after="40"/>
      </w:pPr>
      <w:r>
        <w:rPr>
          <w:sz w:val="20"/>
        </w:rPr>
        <w:t>- Ese mismo año emigra a Harvard, donde será profesor hasta los 70s. Muere en 1995 a los 95 años.</w:t>
      </w:r>
    </w:p>
    <w:p>
      <w:pPr>
        <w:spacing w:before="120" w:after="40"/>
      </w:pPr>
      <w:r>
        <w:rPr>
          <w:b/>
          <w:color w:val="1F4E79"/>
          <w:sz w:val="20"/>
        </w:rPr>
        <w:t>¿QUÉ HIZO EXACTAMENTE?</w:t>
      </w:r>
    </w:p>
    <w:p>
      <w:pPr>
        <w:spacing w:before="40" w:after="40"/>
      </w:pPr>
      <w:r>
        <w:rPr>
          <w:sz w:val="20"/>
        </w:rPr>
        <w:t>'Ricardo decía: el valor de un bien depende de las horas de trabajo para producirlo. Pero si tenés DOS factores (trabajo y capital), ¿cómo sumás horas de trabajo con unidades de capital? No se puede. Haberler dice: no necesitás medir valor en trabajo. Medí directamente cuánto del otro bien sacrificás — eso es el costo de oportunidad. Y con eso podés dibujar la PPF para cualquier cantidad de factores.'</w:t>
      </w:r>
    </w:p>
    <w:p>
      <w:pPr>
        <w:spacing w:before="40" w:after="40"/>
      </w:pPr>
      <w:r>
        <w:rPr>
          <w:sz w:val="20"/>
        </w:rPr>
        <w:t>'Con dos factores y rendimientos decrecientes, la PPF ya no es una recta: es una CURVA. Y eso cambia todo.'</w:t>
      </w:r>
    </w:p>
    <w:p>
      <w:pPr>
        <w:spacing w:before="120" w:after="40"/>
      </w:pPr>
      <w:r>
        <w:rPr>
          <w:b/>
          <w:color w:val="1F4E79"/>
          <w:sz w:val="20"/>
        </w:rPr>
        <w:t>CONEXIÓN CON LA CLASE: 'Haberler es el que arma la caja de herramientas que vamos a usar hoy. Después, Heckscher y Ohlin — que vemos más adelante hoy — le ponen el contenido: la ventaja comparativa viene de las dotaciones de factores.'</w:t>
      </w:r>
    </w:p>
    <w:p>
      <w:pPr>
        <w:spacing w:before="200" w:after="40"/>
        <w:shd w:val="clear" w:color="auto" w:fill="1F4E79"/>
      </w:pPr>
      <w:r>
        <w:rPr>
          <w:b/>
          <w:color w:val="FFFFFF"/>
          <w:sz w:val="20"/>
        </w:rPr>
        <w:t xml:space="preserve"> S23  Contexto: las teorías nacen en un mundo convulsionado  —  1919-1939: proteccionismo, crisis y colapso del comercio</w:t>
      </w:r>
    </w:p>
    <w:p>
      <w:pPr>
        <w:spacing w:before="40" w:after="40"/>
      </w:pPr>
      <w:r>
        <w:rPr>
          <w:sz w:val="20"/>
        </w:rPr>
        <w:t>ENTREGUERRAS (7 minutos)</w:t>
      </w:r>
    </w:p>
    <w:p>
      <w:pPr>
        <w:spacing w:before="40" w:after="40"/>
      </w:pPr>
      <w:r>
        <w:rPr>
          <w:sz w:val="20"/>
        </w:rPr>
        <w:t>'Esto es clave para entender el CONTEXTO de las ideas. Estas teorías no se escriben en una época de libre comercio feliz — se escriben cuando el comercio se está desplomando.'</w:t>
      </w:r>
    </w:p>
    <w:p>
      <w:pPr>
        <w:spacing w:before="120" w:after="40"/>
      </w:pPr>
      <w:r>
        <w:rPr>
          <w:b/>
          <w:color w:val="1F4E79"/>
          <w:sz w:val="20"/>
        </w:rPr>
        <w:t>LÍNEA DE TIEMPO PARA EL AULA:</w:t>
      </w:r>
    </w:p>
    <w:p>
      <w:pPr>
        <w:spacing w:before="40" w:after="40"/>
      </w:pPr>
      <w:r>
        <w:rPr>
          <w:sz w:val="20"/>
        </w:rPr>
        <w:t>- 1914-1918: WWI rompe la primera globalización (la que vimos en Clase 1). Los países se cierran.</w:t>
      </w:r>
    </w:p>
    <w:p>
      <w:pPr>
        <w:spacing w:before="40" w:after="40"/>
      </w:pPr>
      <w:r>
        <w:rPr>
          <w:sz w:val="20"/>
        </w:rPr>
        <w:t>- 1919: Heckscher escribe "The Effect of Foreign Trade on the Distribution of Income" — en Suecia, un país pequeño y abierto que depende del comercio. Es un artículo seminal, pero casi nadie lo lee en su momento (está en sueco).</w:t>
      </w:r>
    </w:p>
    <w:p>
      <w:pPr>
        <w:spacing w:before="40" w:after="40"/>
      </w:pPr>
      <w:r>
        <w:rPr>
          <w:sz w:val="20"/>
        </w:rPr>
        <w:t>- 1920s: intento de volver al patrón oro, pero con tensiones enormes.</w:t>
      </w:r>
    </w:p>
    <w:p>
      <w:pPr>
        <w:spacing w:before="40" w:after="40"/>
      </w:pPr>
      <w:r>
        <w:rPr>
          <w:sz w:val="20"/>
        </w:rPr>
        <w:t>- 1929: crack bursátil → Gran Depresión.</w:t>
      </w:r>
    </w:p>
    <w:p>
      <w:pPr>
        <w:spacing w:before="40" w:after="40"/>
      </w:pPr>
      <w:r>
        <w:rPr>
          <w:sz w:val="20"/>
        </w:rPr>
        <w:t>- 1930: EEUU aprueba la Smoot-Hawley Tariff Act: aranceles altísimos a más de 20.000 productos. Los socios comerciales responden con represalias → el comercio mundial cae un 65% entre 1929 y 1934.</w:t>
      </w:r>
    </w:p>
    <w:p>
      <w:pPr>
        <w:spacing w:before="40" w:after="40"/>
      </w:pPr>
      <w:r>
        <w:rPr>
          <w:sz w:val="20"/>
        </w:rPr>
        <w:t>- 1933: Ohlin publica su libro. Gana el Nobel en 1977.</w:t>
      </w:r>
    </w:p>
    <w:p>
      <w:pPr>
        <w:spacing w:before="40" w:after="40"/>
      </w:pPr>
      <w:r>
        <w:rPr>
          <w:sz w:val="20"/>
        </w:rPr>
        <w:t>- 1936: Haberler publica su tratado. Keynes publica la Teoría General el mismo año.</w:t>
      </w:r>
    </w:p>
    <w:p>
      <w:pPr>
        <w:spacing w:before="120" w:after="40"/>
      </w:pPr>
      <w:r>
        <w:rPr>
          <w:b/>
          <w:color w:val="1F4E79"/>
          <w:sz w:val="20"/>
        </w:rPr>
        <w:t>PREGUNTA: '¿No les parece raro que las teorías a favor del libre comercio se escriban justo cuando el mundo se está cerrando? ¿Por qué creen que pasa eso?'</w:t>
      </w:r>
    </w:p>
    <w:p>
      <w:pPr>
        <w:spacing w:before="40" w:after="40"/>
      </w:pPr>
      <w:r>
        <w:rPr>
          <w:sz w:val="20"/>
        </w:rPr>
        <w:t>(Respuesta sugerida: precisamente PORQUE el mundo se cierra, los economistas sienten urgencia de demostrar que el proteccionismo tiene costos. Las teorías son respuestas a problemas concretos — igual que Ricardo escribió por las Corn Laws.)</w:t>
      </w:r>
    </w:p>
    <w:p>
      <w:pPr>
        <w:spacing w:before="40" w:after="40"/>
      </w:pPr>
      <w:r>
        <w:rPr>
          <w:sz w:val="20"/>
        </w:rPr>
        <w:t>'Frase para recordar: las teorías del comercio son hijas de las CRISIS del comercio.'</w:t>
      </w:r>
    </w:p>
    <w:p>
      <w:pPr>
        <w:spacing w:before="200" w:after="40"/>
        <w:shd w:val="clear" w:color="auto" w:fill="1F4E79"/>
      </w:pPr>
      <w:r>
        <w:rPr>
          <w:b/>
          <w:color w:val="FFFFFF"/>
          <w:sz w:val="20"/>
        </w:rPr>
        <w:t xml:space="preserve"> S24  La tríada en el período neoclásico  —  ¿Qué cambia en cada pilar respecto de Ricardo?</w:t>
      </w:r>
    </w:p>
    <w:p>
      <w:pPr>
        <w:spacing w:before="40" w:after="40"/>
      </w:pPr>
      <w:r>
        <w:rPr>
          <w:sz w:val="20"/>
        </w:rPr>
        <w:t>LA TRÍADA (5 minutos)</w:t>
      </w:r>
    </w:p>
    <w:p>
      <w:pPr>
        <w:spacing w:before="40" w:after="40"/>
      </w:pPr>
      <w:r>
        <w:rPr>
          <w:sz w:val="20"/>
        </w:rPr>
        <w:t>'En la Clase 1 instalamos la idea de que el comercio internacional se entiende como la interacción de tres fuerzas: tecnología, poder y reglas. Veamos cómo juegan en este período.'</w:t>
      </w:r>
    </w:p>
    <w:p>
      <w:pPr>
        <w:spacing w:before="120" w:after="40"/>
      </w:pPr>
      <w:r>
        <w:rPr>
          <w:b/>
          <w:color w:val="1F4E79"/>
          <w:sz w:val="20"/>
        </w:rPr>
        <w:t>TECNOLOGÍA:</w:t>
      </w:r>
    </w:p>
    <w:p>
      <w:pPr>
        <w:spacing w:before="40" w:after="40"/>
      </w:pPr>
      <w:r>
        <w:rPr>
          <w:sz w:val="20"/>
        </w:rPr>
        <w:t>'Este es el cambio conceptual más grande. Ricardo decía: los países comercian porque tienen DIFERENTE tecnología. El modelo neoclásico dice: ¿y si la tecnología es la MISMA? Entonces la ventaja comparativa tiene que venir de otra fuente: los recursos que tiene cada país. Argentina tiene mucha tierra fértil → exporta alimentos. Japón tiene mucho capital y trabajo calificado → exporta manufactura. No es porque tengan diferente tecnología — es porque tienen diferentes recursos.'</w:t>
      </w:r>
    </w:p>
    <w:p>
      <w:pPr>
        <w:spacing w:before="120" w:after="40"/>
      </w:pPr>
      <w:r>
        <w:rPr>
          <w:b/>
          <w:color w:val="1F4E79"/>
          <w:sz w:val="20"/>
        </w:rPr>
        <w:t>PODER:</w:t>
      </w:r>
    </w:p>
    <w:p>
      <w:pPr>
        <w:spacing w:before="40" w:after="40"/>
      </w:pPr>
      <w:r>
        <w:rPr>
          <w:sz w:val="20"/>
        </w:rPr>
        <w:t>'Entre 1919 y 1939 no hay un líder claro del sistema comercial. Gran Bretaña ya no puede sostener el libre comercio como en el siglo XIX. EEUU es la mayor economía pero es proteccionista (Smoot-Hawley). No hay reglas multilaterales. Resultado: cada uno por su cuenta, y el comercio colapsa.'</w:t>
      </w:r>
    </w:p>
    <w:p>
      <w:pPr>
        <w:spacing w:before="40" w:after="40"/>
      </w:pPr>
      <w:r>
        <w:rPr>
          <w:sz w:val="20"/>
        </w:rPr>
        <w:t>COMERCIO / REGLAS:</w:t>
      </w:r>
    </w:p>
    <w:p>
      <w:pPr>
        <w:spacing w:before="40" w:after="40"/>
      </w:pPr>
      <w:r>
        <w:rPr>
          <w:sz w:val="20"/>
        </w:rPr>
        <w:t>'No hay OMC, no hay GATT, no hay nada. Las "reglas" son bilaterales, cambiantes y frecuentemente retaliatorias. Recién en 1947, después de OTRA guerra mundial, se crea el GATT para evitar que esto pase de nuevo.'</w:t>
      </w:r>
    </w:p>
    <w:p>
      <w:pPr>
        <w:spacing w:before="120" w:after="40"/>
      </w:pPr>
      <w:r>
        <w:rPr>
          <w:b/>
          <w:color w:val="1F4E79"/>
          <w:sz w:val="20"/>
        </w:rPr>
        <w:t>IMPLICANCIA POLÍTICA (CLAVE):</w:t>
      </w:r>
    </w:p>
    <w:p>
      <w:pPr>
        <w:spacing w:before="40" w:after="40"/>
      </w:pPr>
      <w:r>
        <w:rPr>
          <w:sz w:val="20"/>
        </w:rPr>
        <w:t>'Si la ventaja comparativa viene de dotaciones naturales (tierra, clima, minerales), entonces la especialización parece "natural" y el libre comercio parece óptimo. Pero ojo: los estructuralistas (Prebisch, que veremos en Unidad 4) van a cuestionar esto: ¿es "natural" que Argentina exporte soja y no aviones? ¿O es resultado de la historia y el poder?'</w:t>
      </w:r>
    </w:p>
    <w:p>
      <w:pPr>
        <w:spacing w:before="120" w:after="40"/>
      </w:pPr>
      <w:r>
        <w:rPr>
          <w:b/>
          <w:color w:val="1F4E79"/>
          <w:sz w:val="20"/>
        </w:rPr>
        <w:t>PREGUNTA: '¿Les parece que las dotaciones son realmente "naturales"? ¿O se construyen? Piensen en Corea del Sur: en 1960 era un país agrícola y pobre. Hoy exporta semiconductores. ¿Cambió su "dotación" o cambió su política?'</w:t>
      </w:r>
    </w:p>
    <w:p>
      <w:pPr>
        <w:spacing w:before="280" w:after="80"/>
        <w:jc w:val="center"/>
        <w:shd w:val="clear" w:color="auto" w:fill="2E75B6"/>
      </w:pPr>
      <w:r>
        <w:rPr>
          <w:b/>
          <w:color w:val="FFFFFF"/>
          <w:sz w:val="24"/>
        </w:rPr>
        <w:t xml:space="preserve">  EL SALTO TÉCNICO — DE 1 FACTOR A 2  </w:t>
      </w:r>
    </w:p>
    <w:p>
      <w:pPr>
        <w:spacing w:before="200" w:after="40"/>
        <w:shd w:val="clear" w:color="auto" w:fill="1F4E79"/>
      </w:pPr>
      <w:r>
        <w:rPr>
          <w:b/>
          <w:color w:val="FFFFFF"/>
          <w:sz w:val="20"/>
        </w:rPr>
        <w:t xml:space="preserve"> S25  ¿Qué cambia cuando hay más de un factor?  —  La frontera de posibilidades de producción se curva</w:t>
      </w:r>
    </w:p>
    <w:p>
      <w:pPr>
        <w:spacing w:before="40" w:after="40"/>
      </w:pPr>
      <w:r>
        <w:rPr>
          <w:sz w:val="20"/>
        </w:rPr>
        <w:t>PPF RECTA vs CURVA (8 minutos)</w:t>
      </w:r>
    </w:p>
    <w:p>
      <w:pPr>
        <w:spacing w:before="40" w:after="40"/>
      </w:pPr>
      <w:r>
        <w:rPr>
          <w:sz w:val="20"/>
        </w:rPr>
        <w:t>'Este es el gráfico más importante de la clase. Dos paneles: a la izquierda, la PPF de Ricardo (recta); a la derecha, la PPF neoclásica (curva).'</w:t>
      </w:r>
    </w:p>
    <w:p>
      <w:pPr>
        <w:spacing w:before="120" w:after="40"/>
      </w:pPr>
      <w:r>
        <w:rPr>
          <w:b/>
          <w:color w:val="1F4E79"/>
          <w:sz w:val="20"/>
        </w:rPr>
        <w:t>¿POR QUÉ LA PPF DE RICARDO ES RECTA?</w:t>
      </w:r>
    </w:p>
    <w:p>
      <w:pPr>
        <w:spacing w:before="40" w:after="40"/>
      </w:pPr>
      <w:r>
        <w:rPr>
          <w:sz w:val="20"/>
        </w:rPr>
        <w:t>'Porque solo hay un factor (trabajo) y los rendimientos son constantes. Si cada vino cuesta 2 horas y cada tela 1 hora, el costo de oportunidad siempre es 0,5. No importa si estás produciendo mucho o poco vino — siempre sacrificás lo mismo.'</w:t>
      </w:r>
    </w:p>
    <w:p>
      <w:pPr>
        <w:spacing w:before="120" w:after="40"/>
      </w:pPr>
      <w:r>
        <w:rPr>
          <w:b/>
          <w:color w:val="1F4E79"/>
          <w:sz w:val="20"/>
        </w:rPr>
        <w:t>¿POR QUÉ LA PPF NEOCLÁSICA ES CURVA?</w:t>
      </w:r>
    </w:p>
    <w:p>
      <w:pPr>
        <w:spacing w:before="40" w:after="40"/>
      </w:pPr>
      <w:r>
        <w:rPr>
          <w:sz w:val="20"/>
        </w:rPr>
        <w:t>'Porque hay dos factores (trabajo y capital) y rendimientos decrecientes en cada uno. Pensalo así: Argentina produce trigo y manufactura. Si quiere producir más trigo, al principio puede usar la mejor tierra pampeana — alta productividad, bajo costo. Pero si quiere MÁS trigo, tiene que empezar a usar tierras de peor calidad, necesita más capital para irrigar, etc. Cada tonelada adicional cuesta más en términos de manufactura sacrificada.'</w:t>
      </w:r>
    </w:p>
    <w:p>
      <w:pPr>
        <w:spacing w:before="120" w:after="40"/>
      </w:pPr>
      <w:r>
        <w:rPr>
          <w:b/>
          <w:color w:val="1F4E79"/>
          <w:sz w:val="20"/>
        </w:rPr>
        <w:t>EJEMPLO EN PIZARRÓN:</w:t>
      </w:r>
    </w:p>
    <w:p>
      <w:pPr>
        <w:spacing w:before="40" w:after="40"/>
      </w:pPr>
      <w:r>
        <w:rPr>
          <w:sz w:val="20"/>
        </w:rPr>
        <w:t>'Si Argentina dedica el 50% de sus recursos a trigo y 50% a manufacturas, puede producir (50T, 40M). Si quiere pasar a 70% trigo, no obtiene 70T sino quizás 65T, porque la tierra marginal rinde menos. Y sacrifica más manufactura (baja a 25M en vez de 28M).'</w:t>
      </w:r>
    </w:p>
    <w:p>
      <w:pPr>
        <w:spacing w:before="40" w:after="40"/>
      </w:pPr>
      <w:r>
        <w:rPr>
          <w:sz w:val="20"/>
        </w:rPr>
        <w:t>CONSECUENCIA CLAVE — ESPECIALIZACIÓN PARCIAL:</w:t>
      </w:r>
    </w:p>
    <w:p>
      <w:pPr>
        <w:spacing w:before="40" w:after="40"/>
      </w:pPr>
      <w:r>
        <w:rPr>
          <w:sz w:val="20"/>
        </w:rPr>
        <w:t>'Con PPF recta (Ricardo), si te conviene producir tela, producís SOLO tela. Con PPF curva, a medida que te especializás, el costo sube. Entonces llegás a un punto donde no conviene seguir especializándose. Resultado: especialización PARCIAL — producís más de un bien que del otro, pero no dejás de producir el otro completamente.'</w:t>
      </w:r>
    </w:p>
    <w:p>
      <w:pPr>
        <w:spacing w:before="40" w:after="40"/>
      </w:pPr>
      <w:r>
        <w:rPr>
          <w:sz w:val="20"/>
        </w:rPr>
        <w:t>'Esto es mucho más realista que Ricardo: Argentina exporta soja pero también produce autos. No se especializa al 100%.'</w:t>
      </w:r>
    </w:p>
    <w:p>
      <w:pPr>
        <w:spacing w:before="200" w:after="40"/>
        <w:shd w:val="clear" w:color="auto" w:fill="1F4E79"/>
      </w:pPr>
      <w:r>
        <w:rPr>
          <w:b/>
          <w:color w:val="FFFFFF"/>
          <w:sz w:val="20"/>
        </w:rPr>
        <w:t xml:space="preserve"> S26  Rendimientos decrecientes: la razón técnica de la PPF curva  —  Al reasignar factores, la productividad marginal baja</w:t>
      </w:r>
    </w:p>
    <w:p>
      <w:pPr>
        <w:spacing w:before="40" w:after="40"/>
      </w:pPr>
      <w:r>
        <w:rPr>
          <w:sz w:val="20"/>
        </w:rPr>
        <w:t>RENDIMIENTOS DECRECIENTES (5 minutos)</w:t>
      </w:r>
    </w:p>
    <w:p>
      <w:pPr>
        <w:spacing w:before="40" w:after="40"/>
      </w:pPr>
      <w:r>
        <w:rPr>
          <w:sz w:val="20"/>
        </w:rPr>
        <w:t>'La razón técnica de que la PPF se curve es que los factores no son perfectamente sustituibles entre sectores.'</w:t>
      </w:r>
    </w:p>
    <w:p>
      <w:pPr>
        <w:spacing w:before="120" w:after="40"/>
      </w:pPr>
      <w:r>
        <w:rPr>
          <w:b/>
          <w:color w:val="1F4E79"/>
          <w:sz w:val="20"/>
        </w:rPr>
        <w:t>EJEMPLO CON EL GRÁFICO:</w:t>
      </w:r>
    </w:p>
    <w:p>
      <w:pPr>
        <w:spacing w:before="40" w:after="40"/>
      </w:pPr>
      <w:r>
        <w:rPr>
          <w:sz w:val="20"/>
        </w:rPr>
        <w:t>'Miren el gráfico. Arrancamos en la zona plana de la PPF: si paso recursos de alimentos a tela, gano +21 unidades de tela y pierdo solo 4 de alimentos. El costo de oportunidad es bajo — estoy moviendo factores que se adaptan bien al sector textil.'</w:t>
      </w:r>
    </w:p>
    <w:p>
      <w:pPr>
        <w:spacing w:before="40" w:after="40"/>
      </w:pPr>
      <w:r>
        <w:rPr>
          <w:sz w:val="20"/>
        </w:rPr>
        <w:t>'Pero ahora miren la zona empinada: para ganar apenas +12 de tela tengo que sacrificar 33 alimentos. ¿Por qué? Porque los factores que quedan en alimentos son los que PEOR se adaptan a la producción de tela. Hay un desajuste: sobra capital agrícola, falta trabajo especializado en textiles. La productividad marginal de cada factor adicional que muevo CAE.'</w:t>
      </w:r>
    </w:p>
    <w:p>
      <w:pPr>
        <w:spacing w:before="120" w:after="40"/>
      </w:pPr>
      <w:r>
        <w:rPr>
          <w:b/>
          <w:color w:val="1F4E79"/>
          <w:sz w:val="20"/>
        </w:rPr>
        <w:t>CLAVE:</w:t>
      </w:r>
    </w:p>
    <w:p>
      <w:pPr>
        <w:spacing w:before="40" w:after="40"/>
      </w:pPr>
      <w:r>
        <w:rPr>
          <w:sz w:val="20"/>
        </w:rPr>
        <w:t>'Esto es lo que los economistas llaman rendimientos decrecientes del factor: la productividad marginal DISMINUYE a medida que se agrega más de ese factor manteniendo el otro constante. El costo de oportunidad de producir tela CRECE a medida que producimos más tela — y eso es lo que curva la PPF.'</w:t>
      </w:r>
    </w:p>
    <w:p>
      <w:pPr>
        <w:spacing w:before="120" w:after="40"/>
      </w:pPr>
      <w:r>
        <w:rPr>
          <w:b/>
          <w:color w:val="1F4E79"/>
          <w:sz w:val="20"/>
        </w:rPr>
        <w:t>CONEXIÓN: 'Esto tiene una consecuencia enorme para el comercio: la especialización ya no es total. Como el costo de oportunidad sube, llega un punto donde no conviene seguir reasignando — el país produce AMBOS bienes pero en distinta proporción. Especialización PARCIAL.'</w:t>
      </w:r>
    </w:p>
    <w:p>
      <w:pPr>
        <w:spacing w:before="200" w:after="40"/>
        <w:shd w:val="clear" w:color="auto" w:fill="1F4E79"/>
      </w:pPr>
      <w:r>
        <w:rPr>
          <w:b/>
          <w:color w:val="FFFFFF"/>
          <w:sz w:val="20"/>
        </w:rPr>
        <w:t xml:space="preserve"> S27  Los supuestos: ¿en qué mundo estamos?  —  Un modelo 2 × 2 × 2</w:t>
      </w:r>
    </w:p>
    <w:p>
      <w:pPr>
        <w:spacing w:before="40" w:after="40"/>
      </w:pPr>
      <w:r>
        <w:rPr>
          <w:sz w:val="20"/>
        </w:rPr>
        <w:t>SUPUESTOS (5 minutos)</w:t>
      </w:r>
    </w:p>
    <w:p>
      <w:pPr>
        <w:spacing w:before="40" w:after="40"/>
      </w:pPr>
      <w:r>
        <w:rPr>
          <w:sz w:val="20"/>
        </w:rPr>
        <w:t>'Todo modelo simplifica la realidad. La gracia es saber QUÉ se simplifica y POR QUÉ.'</w:t>
      </w:r>
    </w:p>
    <w:p>
      <w:pPr>
        <w:spacing w:before="120" w:after="40"/>
      </w:pPr>
      <w:r>
        <w:rPr>
          <w:b/>
          <w:color w:val="1F4E79"/>
          <w:sz w:val="20"/>
        </w:rPr>
        <w:t>RECORRER LOS SUPUESTOS:</w:t>
      </w:r>
    </w:p>
    <w:p>
      <w:pPr>
        <w:spacing w:before="40" w:after="40"/>
      </w:pPr>
      <w:r>
        <w:rPr>
          <w:sz w:val="20"/>
        </w:rPr>
        <w:t>MISMA TECNOLOGÍA: 'Este es el supuesto más fuerte y el más diferente respecto de Ricardo. Si la tecnología es igual, ¿por qué comercian? Porque tienen DISTINTA PROPORCIÓN de factores. Argentina: mucha tierra, poco capital. Japón: mucho capital, poca tierra. Eso solo alcanza para generar precios distintos y comercio.'</w:t>
      </w:r>
    </w:p>
    <w:p>
      <w:pPr>
        <w:spacing w:before="40" w:after="40"/>
      </w:pPr>
      <w:r>
        <w:rPr>
          <w:sz w:val="20"/>
        </w:rPr>
        <w:t>RENDIMIENTOS DECRECIENTES: 'Ya lo vimos — es lo que curva la PPF.'</w:t>
      </w:r>
    </w:p>
    <w:p>
      <w:pPr>
        <w:spacing w:before="40" w:after="40"/>
      </w:pPr>
      <w:r>
        <w:rPr>
          <w:sz w:val="20"/>
        </w:rPr>
        <w:t>COMPETENCIA PERFECTA: 'Nadie tiene poder de mercado. Los precios reflejan costos. Esto lo vamos a relajar en Clase 4 con Krugman (competencia imperfecta).'</w:t>
      </w:r>
    </w:p>
    <w:p>
      <w:pPr>
        <w:spacing w:before="40" w:after="40"/>
      </w:pPr>
      <w:r>
        <w:rPr>
          <w:sz w:val="20"/>
        </w:rPr>
        <w:t>FACTORES INMÓVILES ENTRE PAÍSES: 'Los trabajadores no emigran, el capital no se mueve libremente entre países. Esto es clave: si los factores se movieran, no necesitaríamos comercio de bienes — directamente se moverían los factores.'</w:t>
      </w:r>
    </w:p>
    <w:p>
      <w:pPr>
        <w:spacing w:before="40" w:after="40"/>
      </w:pPr>
      <w:r>
        <w:rPr>
          <w:sz w:val="20"/>
        </w:rPr>
        <w:t>MISMOS GUSTOS: 'Simplificación útil. Si los gustos fueran distintos, habría otra fuente de diferencia de precios. Acá queremos aislar el efecto de las DOTACIONES.'</w:t>
      </w:r>
    </w:p>
    <w:p>
      <w:pPr>
        <w:spacing w:before="120" w:after="40"/>
      </w:pPr>
      <w:r>
        <w:rPr>
          <w:b/>
          <w:color w:val="1F4E79"/>
          <w:sz w:val="20"/>
        </w:rPr>
        <w:t>PREGUNTA RETÓRICA: '¿Les parecen realistas estos supuestos? Obviamente no del todo. Pero recordemos: el modelo no busca describir la realidad perfectamente — busca aislar UN mecanismo. El mecanismo que queremos ver es: dotaciones diferentes → precios diferentes → comercio.'</w:t>
      </w:r>
    </w:p>
    <w:p>
      <w:pPr>
        <w:spacing w:before="40" w:after="40"/>
      </w:pPr>
      <w:r>
        <w:rPr>
          <w:sz w:val="20"/>
        </w:rPr>
        <w:t>'Y más adelante hoy, cuando veamos H-O, vamos a ponerle nombre a este mecanismo y derivar predicciones concretas.'</w:t>
      </w:r>
    </w:p>
    <w:p>
      <w:pPr>
        <w:spacing w:before="280" w:after="80"/>
        <w:jc w:val="center"/>
        <w:shd w:val="clear" w:color="auto" w:fill="2E75B6"/>
      </w:pPr>
      <w:r>
        <w:rPr>
          <w:b/>
          <w:color w:val="FFFFFF"/>
          <w:sz w:val="24"/>
        </w:rPr>
        <w:t xml:space="preserve">  EQUILIBRIO EN AUTARQUÍA  </w:t>
      </w:r>
    </w:p>
    <w:p>
      <w:pPr>
        <w:spacing w:before="200" w:after="40"/>
        <w:shd w:val="clear" w:color="auto" w:fill="1F4E79"/>
      </w:pPr>
      <w:r>
        <w:rPr>
          <w:b/>
          <w:color w:val="FFFFFF"/>
          <w:sz w:val="20"/>
        </w:rPr>
        <w:t xml:space="preserve"> S28  Lo que faltaba en Ricardo: las preferencias de los consumidores  —  Curvas de indiferencia + PPF = equilibrio en autarquía</w:t>
      </w:r>
    </w:p>
    <w:p>
      <w:pPr>
        <w:spacing w:before="40" w:after="40"/>
      </w:pPr>
      <w:r>
        <w:rPr>
          <w:sz w:val="20"/>
        </w:rPr>
        <w:t>CURVAS DE INDIFERENCIA (8 minutos)</w:t>
      </w:r>
    </w:p>
    <w:p>
      <w:pPr>
        <w:spacing w:before="40" w:after="40"/>
      </w:pPr>
      <w:r>
        <w:rPr>
          <w:sz w:val="20"/>
        </w:rPr>
        <w:t>'En Ricardo no había preferencias: los precios se determinaban solo por costos. Acá las preferencias IMPORTAN. Necesitamos una herramienta para representarlas: la curva de indiferencia.'</w:t>
      </w:r>
    </w:p>
    <w:p>
      <w:pPr>
        <w:spacing w:before="120" w:after="40"/>
      </w:pPr>
      <w:r>
        <w:rPr>
          <w:b/>
          <w:color w:val="1F4E79"/>
          <w:sz w:val="20"/>
        </w:rPr>
        <w:t>EXPLICACIÓN DIDÁCTICA:</w:t>
      </w:r>
    </w:p>
    <w:p>
      <w:pPr>
        <w:spacing w:before="40" w:after="40"/>
      </w:pPr>
      <w:r>
        <w:rPr>
          <w:sz w:val="20"/>
        </w:rPr>
        <w:t>'Imaginemos que les da lo mismo consumir (10 telas, 5 alimentos) que (8 telas, 7 alimentos). Los dos puntos están en la misma curva de indiferencia. Pero (10 telas, 7 alimentos) está en una curva MÁS ALTA — es mejor.'</w:t>
      </w:r>
    </w:p>
    <w:p>
      <w:pPr>
        <w:spacing w:before="40" w:after="40"/>
      </w:pPr>
      <w:r>
        <w:rPr>
          <w:sz w:val="20"/>
        </w:rPr>
        <w:t>'El país quiere llegar a la curva más alta posible. Pero en autarquía, solo puede consumir lo que produce. Entonces el punto óptimo es donde la PPF TOCA la curva de indiferencia más alta posible — el punto de tangencia.'</w:t>
      </w:r>
    </w:p>
    <w:p>
      <w:pPr>
        <w:spacing w:before="120" w:after="40"/>
      </w:pPr>
      <w:r>
        <w:rPr>
          <w:b/>
          <w:color w:val="1F4E79"/>
          <w:sz w:val="20"/>
        </w:rPr>
        <w:t>EN EL GRÁFICO:</w:t>
      </w:r>
    </w:p>
    <w:p>
      <w:pPr>
        <w:spacing w:before="40" w:after="40"/>
      </w:pPr>
      <w:r>
        <w:rPr>
          <w:sz w:val="20"/>
        </w:rPr>
        <w:t>'Miren el punto E. Es donde la PPF toca la curva U₁. No puede llegar a U₂ porque la PPF no alcanza. La pendiente en E es el precio relativo de tela en términos de alimentos.'</w:t>
      </w:r>
    </w:p>
    <w:p>
      <w:pPr>
        <w:spacing w:before="120" w:after="40"/>
      </w:pPr>
      <w:r>
        <w:rPr>
          <w:b/>
          <w:color w:val="1F4E79"/>
          <w:sz w:val="20"/>
        </w:rPr>
        <w:t>PREGUNTA: '¿Por qué en Ricardo no necesitábamos esto?'</w:t>
      </w:r>
    </w:p>
    <w:p>
      <w:pPr>
        <w:spacing w:before="40" w:after="40"/>
      </w:pPr>
      <w:r>
        <w:rPr>
          <w:sz w:val="20"/>
        </w:rPr>
        <w:t>(Respuesta: porque con PPF recta y un solo factor, la producción = consumo estaba determinada solo por costos. Con PPF curva, hay MÚLTIPLES puntos posibles en la frontera — las preferencias eligen cuál.)</w:t>
      </w:r>
    </w:p>
    <w:p>
      <w:pPr>
        <w:spacing w:before="120" w:after="40"/>
      </w:pPr>
      <w:r>
        <w:rPr>
          <w:b/>
          <w:color w:val="1F4E79"/>
          <w:sz w:val="20"/>
        </w:rPr>
        <w:t>DATO CONCEPTUAL:</w:t>
      </w:r>
    </w:p>
    <w:p>
      <w:pPr>
        <w:spacing w:before="40" w:after="40"/>
      </w:pPr>
      <w:r>
        <w:rPr>
          <w:sz w:val="20"/>
        </w:rPr>
        <w:t>'Estamos usando "curvas de indiferencia sociales" — una simplificación fuerte. Asumimos que el país se comporta como UN consumidor. En realidad, dentro del país hay distintos consumidores con distintos gustos. Pero para la intuición del modelo, alcanza.'</w:t>
      </w:r>
    </w:p>
    <w:p>
      <w:pPr>
        <w:spacing w:before="200" w:after="40"/>
        <w:shd w:val="clear" w:color="auto" w:fill="1F4E79"/>
      </w:pPr>
      <w:r>
        <w:rPr>
          <w:b/>
          <w:color w:val="FFFFFF"/>
          <w:sz w:val="20"/>
        </w:rPr>
        <w:t xml:space="preserve"> S29  Distintas dotaciones → distintos precios en autarquía  —  La fuente del comercio ya no es la tecnología — son los recursos</w:t>
      </w:r>
    </w:p>
    <w:p>
      <w:pPr>
        <w:spacing w:before="40" w:after="40"/>
      </w:pPr>
      <w:r>
        <w:rPr>
          <w:sz w:val="20"/>
        </w:rPr>
        <w:t>DOS PAÍSES (8 minutos)</w:t>
      </w:r>
    </w:p>
    <w:p>
      <w:pPr>
        <w:spacing w:before="40" w:after="40"/>
      </w:pPr>
      <w:r>
        <w:rPr>
          <w:sz w:val="20"/>
        </w:rPr>
        <w:t>'Este es el slide clave conceptual de la clase. Veamos dos paneles lado a lado.'</w:t>
      </w:r>
    </w:p>
    <w:p>
      <w:pPr>
        <w:spacing w:before="40" w:after="40"/>
      </w:pPr>
      <w:r>
        <w:rPr>
          <w:sz w:val="20"/>
        </w:rPr>
        <w:t>PANEL IZQUIERDO — PAÍS A (abundante en capital):</w:t>
      </w:r>
    </w:p>
    <w:p>
      <w:pPr>
        <w:spacing w:before="40" w:after="40"/>
      </w:pPr>
      <w:r>
        <w:rPr>
          <w:sz w:val="20"/>
        </w:rPr>
        <w:t>'A tiene mucho capital relativo al trabajo. Como la tela es intensiva en capital, a A le resulta relativamente fácil producir tela → su PPF está "estirada" hacia el eje de tela. En equilibrio de autarquía, la tela es relativamente barata (pendiente plana = precio relativo bajo).'</w:t>
      </w:r>
    </w:p>
    <w:p>
      <w:pPr>
        <w:spacing w:before="40" w:after="40"/>
      </w:pPr>
      <w:r>
        <w:rPr>
          <w:sz w:val="20"/>
        </w:rPr>
        <w:t>PANEL DERECHO — PAÍS B (abundante en trabajo):</w:t>
      </w:r>
    </w:p>
    <w:p>
      <w:pPr>
        <w:spacing w:before="40" w:after="40"/>
      </w:pPr>
      <w:r>
        <w:rPr>
          <w:sz w:val="20"/>
        </w:rPr>
        <w:t>'B tiene mucho trabajo relativo al capital. Como los alimentos son intensivos en trabajo, a B le sale relativamente fácil producir alimentos → su PPF está "estirada" hacia alimentos. En autarquía, la tela es relativamente cara (pendiente empinada = precio relativo alto).'</w:t>
      </w:r>
    </w:p>
    <w:p>
      <w:pPr>
        <w:spacing w:before="120" w:after="40"/>
      </w:pPr>
      <w:r>
        <w:rPr>
          <w:b/>
          <w:color w:val="1F4E79"/>
          <w:sz w:val="20"/>
        </w:rPr>
        <w:t>RESULTADO:</w:t>
      </w:r>
    </w:p>
    <w:p>
      <w:pPr>
        <w:spacing w:before="40" w:after="40"/>
      </w:pPr>
      <w:r>
        <w:rPr>
          <w:sz w:val="20"/>
        </w:rPr>
        <w:t>'Los precios relativos de la tela difieren entre A y B. ¡Y la tecnología es la misma! ¡Y los gustos son los mismos! La ÚNICA diferencia son las dotaciones de factores.'</w:t>
      </w:r>
    </w:p>
    <w:p>
      <w:pPr>
        <w:spacing w:before="120" w:after="40"/>
      </w:pPr>
      <w:r>
        <w:rPr>
          <w:b/>
          <w:color w:val="1F4E79"/>
          <w:sz w:val="20"/>
        </w:rPr>
        <w:t>CONEXIÓN CON RICARDO:</w:t>
      </w:r>
    </w:p>
    <w:p>
      <w:pPr>
        <w:spacing w:before="40" w:after="40"/>
      </w:pPr>
      <w:r>
        <w:rPr>
          <w:sz w:val="20"/>
        </w:rPr>
        <w:t>'En Ricardo, los precios diferían porque la TECNOLOGÍA era distinta (A necesitaba 1 hora para tela, B necesitaba 6). Acá la tecnología es igual — lo que difiere es con cuánto de cada factor cuenta cada país. Es una fuente DIFERENTE de ventaja comparativa.'</w:t>
      </w:r>
    </w:p>
    <w:p>
      <w:pPr>
        <w:spacing w:before="120" w:after="40"/>
      </w:pPr>
      <w:r>
        <w:rPr>
          <w:b/>
          <w:color w:val="1F4E79"/>
          <w:sz w:val="20"/>
        </w:rPr>
        <w:t>EJEMPLO REAL:</w:t>
      </w:r>
    </w:p>
    <w:p>
      <w:pPr>
        <w:spacing w:before="40" w:after="40"/>
      </w:pPr>
      <w:r>
        <w:rPr>
          <w:sz w:val="20"/>
        </w:rPr>
        <w:t>'Pensemos: ¿por qué Australia exporta minerales y trigo, y Japón exporta autos y electrónica? No es porque tengan distinta tecnología para cultivar trigo — es porque Australia tiene ENORMES extensiones de tierra y minerales, y Japón tiene mucho capital y trabajo calificado.'</w:t>
      </w:r>
    </w:p>
    <w:p>
      <w:pPr>
        <w:spacing w:before="120" w:after="40"/>
      </w:pPr>
      <w:r>
        <w:rPr>
          <w:b/>
          <w:color w:val="1F4E79"/>
          <w:sz w:val="20"/>
        </w:rPr>
        <w:t>PREGUNTA: '¿La diferencia de dotaciones les parece más realista que la diferencia de tecnología como explicación del comercio?'</w:t>
      </w:r>
    </w:p>
    <w:p>
      <w:pPr>
        <w:spacing w:before="200" w:after="40"/>
        <w:shd w:val="clear" w:color="auto" w:fill="1F4E79"/>
      </w:pPr>
      <w:r>
        <w:rPr>
          <w:b/>
          <w:color w:val="FFFFFF"/>
          <w:sz w:val="20"/>
        </w:rPr>
        <w:t xml:space="preserve"> S30  ¿Cómo se determina el precio relativo en autarquía?  —  El precio es donde la oferta (PPF) se encuentra con la demanda (preferencias)</w:t>
      </w:r>
    </w:p>
    <w:p>
      <w:pPr>
        <w:spacing w:before="40" w:after="40"/>
      </w:pPr>
      <w:r>
        <w:rPr>
          <w:sz w:val="20"/>
        </w:rPr>
        <w:t>FORMALIZACIÓN (5 minutos)</w:t>
      </w:r>
    </w:p>
    <w:p>
      <w:pPr>
        <w:spacing w:before="40" w:after="40"/>
      </w:pPr>
      <w:r>
        <w:rPr>
          <w:sz w:val="20"/>
        </w:rPr>
        <w:t>'No se asusten con la notación. Es intuitiva.'</w:t>
      </w:r>
    </w:p>
    <w:p>
      <w:pPr>
        <w:spacing w:before="120" w:after="40"/>
      </w:pPr>
      <w:r>
        <w:rPr>
          <w:b/>
          <w:color w:val="1F4E79"/>
          <w:sz w:val="20"/>
        </w:rPr>
        <w:t>EXPLICAR EN LENGUAJE SIMPLE:</w:t>
      </w:r>
    </w:p>
    <w:p>
      <w:pPr>
        <w:spacing w:before="40" w:after="40"/>
      </w:pPr>
      <w:r>
        <w:rPr>
          <w:sz w:val="20"/>
        </w:rPr>
        <w:t>'La pendiente de la PPF les dice cuánto CUESTA producir una tela más (en términos de alimentos). La pendiente de la curva de indiferencia les dice cuánto VALORAN una tela más (en términos de alimentos). Cuando lo que cuesta = lo que vale, estamos en equilibrio. Eso define el precio relativo.'</w:t>
      </w:r>
    </w:p>
    <w:p>
      <w:pPr>
        <w:spacing w:before="120" w:after="40"/>
      </w:pPr>
      <w:r>
        <w:rPr>
          <w:b/>
          <w:color w:val="1F4E79"/>
          <w:sz w:val="20"/>
        </w:rPr>
        <w:t>EN PIZARRÓN:</w:t>
      </w:r>
    </w:p>
    <w:p>
      <w:pPr>
        <w:spacing w:before="40" w:after="40"/>
      </w:pPr>
      <w:r>
        <w:rPr>
          <w:sz w:val="20"/>
        </w:rPr>
        <w:t>- Dibujar PPF cóncava</w:t>
      </w:r>
    </w:p>
    <w:p>
      <w:pPr>
        <w:spacing w:before="40" w:after="40"/>
      </w:pPr>
      <w:r>
        <w:rPr>
          <w:sz w:val="20"/>
        </w:rPr>
        <w:t>- Dibujar una curva de indiferencia tangente</w:t>
      </w:r>
    </w:p>
    <w:p>
      <w:pPr>
        <w:spacing w:before="40" w:after="40"/>
      </w:pPr>
      <w:r>
        <w:rPr>
          <w:sz w:val="20"/>
        </w:rPr>
        <w:t>- Marcar el punto de tangencia: E</w:t>
      </w:r>
    </w:p>
    <w:p>
      <w:pPr>
        <w:spacing w:before="40" w:after="40"/>
      </w:pPr>
      <w:r>
        <w:rPr>
          <w:sz w:val="20"/>
        </w:rPr>
        <w:t>- Trazar la recta tangente: su pendiente es P_T/P_A</w:t>
      </w:r>
    </w:p>
    <w:p>
      <w:pPr>
        <w:spacing w:before="40" w:after="40"/>
      </w:pPr>
      <w:r>
        <w:rPr>
          <w:sz w:val="20"/>
        </w:rPr>
        <w:t>- 'Esa pendiente es el precio relativo de la tela en autarquía.'</w:t>
      </w:r>
    </w:p>
    <w:p>
      <w:pPr>
        <w:spacing w:before="40" w:after="40"/>
      </w:pPr>
      <w:r>
        <w:rPr>
          <w:sz w:val="20"/>
        </w:rPr>
        <w:t>'Si en A la pendiente es plana (tela barata) y en B la pendiente es empinada (tela cara), hay incentivos para que A exporte tela y B importe tela.'</w:t>
      </w:r>
    </w:p>
    <w:p>
      <w:pPr>
        <w:spacing w:before="40" w:after="40"/>
      </w:pPr>
      <w:r>
        <w:rPr>
          <w:sz w:val="20"/>
        </w:rPr>
        <w:t>'Esto es EXACTAMENTE lo mismo que en Ricardo — precios relativos distintos → base para comerciar — pero con otro mecanismo detrás.'</w:t>
      </w:r>
    </w:p>
    <w:p>
      <w:pPr>
        <w:spacing w:before="120" w:after="40"/>
      </w:pPr>
      <w:r>
        <w:rPr>
          <w:b/>
          <w:color w:val="1F4E79"/>
          <w:sz w:val="20"/>
        </w:rPr>
        <w:t>CONFUSIÓN COMÚN: 'TMT no es lo mismo que TMS. TMT es producción (lo que podés hacer). TMS es preferencias (lo que querés). Solo en equilibrio coinciden.'</w:t>
      </w:r>
    </w:p>
    <w:p>
      <w:pPr>
        <w:spacing w:before="280" w:after="80"/>
        <w:jc w:val="center"/>
        <w:shd w:val="clear" w:color="auto" w:fill="2E75B6"/>
      </w:pPr>
      <w:r>
        <w:rPr>
          <w:b/>
          <w:color w:val="FFFFFF"/>
          <w:sz w:val="24"/>
        </w:rPr>
        <w:t xml:space="preserve">  DEL EQUILIBRIO INTERNO AL COMERCIO  </w:t>
      </w:r>
    </w:p>
    <w:p>
      <w:pPr>
        <w:spacing w:before="200" w:after="40"/>
        <w:shd w:val="clear" w:color="auto" w:fill="1F4E79"/>
      </w:pPr>
      <w:r>
        <w:rPr>
          <w:b/>
          <w:color w:val="FFFFFF"/>
          <w:sz w:val="20"/>
        </w:rPr>
        <w:t xml:space="preserve"> S31  ¿Cómo se determina el precio mundial?  —  Oferta relativa (OR), demanda relativa (DR) y equilibrio</w:t>
      </w:r>
    </w:p>
    <w:p>
      <w:pPr>
        <w:spacing w:before="40" w:after="40"/>
      </w:pPr>
      <w:r>
        <w:rPr>
          <w:sz w:val="20"/>
        </w:rPr>
        <w:t>OFERTA Y DEMANDA RELATIVA (8 minutos)</w:t>
      </w:r>
    </w:p>
    <w:p>
      <w:pPr>
        <w:spacing w:before="40" w:after="40"/>
      </w:pPr>
      <w:r>
        <w:rPr>
          <w:sz w:val="20"/>
        </w:rPr>
        <w:t>'Este gráfico es la versión neoclásica del "rango de precios" que vimos con Ricardo (el rango 1,33-2). Pero ahora tenemos un mecanismo completo para determinar DÓNDE exactamente cae el precio mundial.'</w:t>
      </w:r>
    </w:p>
    <w:p>
      <w:pPr>
        <w:spacing w:before="120" w:after="40"/>
      </w:pPr>
      <w:r>
        <w:rPr>
          <w:b/>
          <w:color w:val="1F4E79"/>
          <w:sz w:val="20"/>
        </w:rPr>
        <w:t>EXPLICAR EL GRÁFICO:</w:t>
      </w:r>
    </w:p>
    <w:p>
      <w:pPr>
        <w:spacing w:before="40" w:after="40"/>
      </w:pPr>
      <w:r>
        <w:rPr>
          <w:sz w:val="20"/>
        </w:rPr>
        <w:t>- Eje X: cantidad relativa de tela vs alimentos (Q_T / Q_A)</w:t>
      </w:r>
    </w:p>
    <w:p>
      <w:pPr>
        <w:spacing w:before="40" w:after="40"/>
      </w:pPr>
      <w:r>
        <w:rPr>
          <w:sz w:val="20"/>
        </w:rPr>
        <w:t>- Eje Y: precio relativo de tela (P_T / P_A)</w:t>
      </w:r>
    </w:p>
    <w:p>
      <w:pPr>
        <w:spacing w:before="40" w:after="40"/>
      </w:pPr>
      <w:r>
        <w:rPr>
          <w:sz w:val="20"/>
        </w:rPr>
        <w:t>'La curva OR sube: si la tela se encarece, los productores producen más tela relativo a alimentos. La curva DR baja: si la tela se encarece, los consumidores compran menos tela.'</w:t>
      </w:r>
    </w:p>
    <w:p>
      <w:pPr>
        <w:spacing w:before="120" w:after="40"/>
      </w:pPr>
      <w:r>
        <w:rPr>
          <w:b/>
          <w:color w:val="1F4E79"/>
          <w:sz w:val="20"/>
        </w:rPr>
        <w:t>DOS CURVAS OR:</w:t>
      </w:r>
    </w:p>
    <w:p>
      <w:pPr>
        <w:spacing w:before="40" w:after="40"/>
      </w:pPr>
      <w:r>
        <w:rPr>
          <w:sz w:val="20"/>
        </w:rPr>
        <w:t>'OR es la oferta relativa de A (abundante en capital → produce mucha tela → OR está más a la derecha). OR* es la de B (abundante en trabajo → produce más alimentos → OR* está más a la izquierda). Cuando se abren al comercio, las dos ofertas se suman y la OR mundial queda en algún punto intermedio.'</w:t>
      </w:r>
    </w:p>
    <w:p>
      <w:pPr>
        <w:spacing w:before="120" w:after="40"/>
      </w:pPr>
      <w:r>
        <w:rPr>
          <w:b/>
          <w:color w:val="1F4E79"/>
          <w:sz w:val="20"/>
        </w:rPr>
        <w:t>RESULTADO:</w:t>
      </w:r>
    </w:p>
    <w:p>
      <w:pPr>
        <w:spacing w:before="40" w:after="40"/>
      </w:pPr>
      <w:r>
        <w:rPr>
          <w:sz w:val="20"/>
        </w:rPr>
        <w:t>'El precio mundial queda entre el precio de autarquía de A y el de B. Exactamente como en Ricardo, pero ahora con un mecanismo explícito de oferta y demanda.'</w:t>
      </w:r>
    </w:p>
    <w:p>
      <w:pPr>
        <w:spacing w:before="120" w:after="40"/>
      </w:pPr>
      <w:r>
        <w:rPr>
          <w:b/>
          <w:color w:val="1F4E79"/>
          <w:sz w:val="20"/>
        </w:rPr>
        <w:t>CONEXIÓN CON LUGONES:</w:t>
      </w:r>
    </w:p>
    <w:p>
      <w:pPr>
        <w:spacing w:before="40" w:after="40"/>
      </w:pPr>
      <w:r>
        <w:rPr>
          <w:sz w:val="20"/>
        </w:rPr>
        <w:t>'Esto corresponde al Gráfico G.1.6 de Lugones (pág. 27). La curva DR es la demanda relativa mundial, OR y OR* son las ofertas relativas de cada país.'</w:t>
      </w:r>
    </w:p>
    <w:p>
      <w:pPr>
        <w:spacing w:before="120" w:after="40"/>
      </w:pPr>
      <w:r>
        <w:rPr>
          <w:b/>
          <w:color w:val="1F4E79"/>
          <w:sz w:val="20"/>
        </w:rPr>
        <w:t>CONEXIÓN CON RICARDO:</w:t>
      </w:r>
    </w:p>
    <w:p>
      <w:pPr>
        <w:spacing w:before="40" w:after="40"/>
      </w:pPr>
      <w:r>
        <w:rPr>
          <w:sz w:val="20"/>
        </w:rPr>
        <w:t>'En Ricardo, el precio mundial "caía en algún punto" del rango sin que supiéramos exactamente dónde (salvo intuición). Acá OR y DR lo determinan. Mill (siglo XIX) fue el primero en plantear la "demanda recíproca" para cerrar este punto — el modelo estándar lo formaliza.'</w:t>
      </w:r>
    </w:p>
    <w:p>
      <w:pPr>
        <w:spacing w:before="200" w:after="40"/>
        <w:shd w:val="clear" w:color="auto" w:fill="1F4E79"/>
      </w:pPr>
      <w:r>
        <w:rPr>
          <w:b/>
          <w:color w:val="FFFFFF"/>
          <w:sz w:val="20"/>
        </w:rPr>
        <w:t xml:space="preserve"> S32  Ganancias del comercio: consumir fuera de la PPF  —  Con comercio, el país puede consumir combinaciones que no podía producir</w:t>
      </w:r>
    </w:p>
    <w:p>
      <w:pPr>
        <w:spacing w:before="40" w:after="40"/>
      </w:pPr>
      <w:r>
        <w:rPr>
          <w:sz w:val="20"/>
        </w:rPr>
        <w:t>GANANCIAS DEL COMERCIO (10 minutos)</w:t>
      </w:r>
    </w:p>
    <w:p>
      <w:pPr>
        <w:spacing w:before="40" w:after="40"/>
      </w:pPr>
      <w:r>
        <w:rPr>
          <w:sz w:val="20"/>
        </w:rPr>
        <w:t>'Este es el gráfico que cierra la historia. Compárenlo con el de Ricardo (PPF lineal + recta de intercambio). La idea es la misma, pero con una diferencia crucial.'</w:t>
      </w:r>
    </w:p>
    <w:p>
      <w:pPr>
        <w:spacing w:before="120" w:after="40"/>
      </w:pPr>
      <w:r>
        <w:rPr>
          <w:b/>
          <w:color w:val="1F4E79"/>
          <w:sz w:val="20"/>
        </w:rPr>
        <w:t>PASO A PASO EN EL GRÁFICO:</w:t>
      </w:r>
    </w:p>
    <w:p>
      <w:pPr>
        <w:spacing w:before="40" w:after="40"/>
      </w:pPr>
      <w:r>
        <w:rPr>
          <w:sz w:val="20"/>
        </w:rPr>
        <w:t>1. 'Punto E: equilibrio de autarquía. La producción = el consumo. El país está sobre la PPF y sobre la curva de indiferencia U₁.'</w:t>
      </w:r>
    </w:p>
    <w:p>
      <w:pPr>
        <w:spacing w:before="40" w:after="40"/>
      </w:pPr>
      <w:r>
        <w:rPr>
          <w:sz w:val="20"/>
        </w:rPr>
        <w:t>2. 'Se abre el comercio: el precio relativo mundial es diferente al de autarquía. Supongamos que la tela es más cara en el mundo que internamente.'</w:t>
      </w:r>
    </w:p>
    <w:p>
      <w:pPr>
        <w:spacing w:before="40" w:after="40"/>
      </w:pPr>
      <w:r>
        <w:rPr>
          <w:sz w:val="20"/>
        </w:rPr>
        <w:t>3. 'El país ajusta: produce MÁS tela y MENOS alimentos — se mueve a lo largo de la PPF hasta el punto Q.'</w:t>
      </w:r>
    </w:p>
    <w:p>
      <w:pPr>
        <w:spacing w:before="40" w:after="40"/>
      </w:pPr>
      <w:r>
        <w:rPr>
          <w:sz w:val="20"/>
        </w:rPr>
        <w:t>4. 'Pero no tiene que CONSUMIR lo que produce. Puede vender tela al precio mundial e importar alimentos. Consume en el punto C, que está FUERA de la PPF.'</w:t>
      </w:r>
    </w:p>
    <w:p>
      <w:pPr>
        <w:spacing w:before="40" w:after="40"/>
      </w:pPr>
      <w:r>
        <w:rPr>
          <w:sz w:val="20"/>
        </w:rPr>
        <w:t>5. 'C está sobre una curva de indiferencia más alta (U₂ &gt; U₁). El bienestar subió.'</w:t>
      </w:r>
    </w:p>
    <w:p>
      <w:pPr>
        <w:spacing w:before="120" w:after="40"/>
      </w:pPr>
      <w:r>
        <w:rPr>
          <w:b/>
          <w:color w:val="1F4E79"/>
          <w:sz w:val="20"/>
        </w:rPr>
        <w:t>DIFERENCIA CLAVE CON RICARDO:</w:t>
      </w:r>
    </w:p>
    <w:p>
      <w:pPr>
        <w:spacing w:before="40" w:after="40"/>
      </w:pPr>
      <w:r>
        <w:rPr>
          <w:sz w:val="20"/>
        </w:rPr>
        <w:t>'En Ricardo, la especialización era TOTAL: el país producía SOLO tela. Acá, el punto Q sigue teniendo algo de ambos bienes — la especialización es PARCIAL. Esto es más realista.'</w:t>
      </w:r>
    </w:p>
    <w:p>
      <w:pPr>
        <w:spacing w:before="40" w:after="40"/>
      </w:pPr>
      <w:r>
        <w:rPr>
          <w:sz w:val="20"/>
        </w:rPr>
        <w:t>'La exportación es la distancia horizontal entre Q y C (tela). La importación es la distancia vertical entre Q y C (alimentos).'</w:t>
      </w:r>
    </w:p>
    <w:p>
      <w:pPr>
        <w:spacing w:before="120" w:after="40"/>
      </w:pPr>
      <w:r>
        <w:rPr>
          <w:b/>
          <w:color w:val="1F4E79"/>
          <w:sz w:val="20"/>
        </w:rPr>
        <w:t>EJEMPLO:</w:t>
      </w:r>
    </w:p>
    <w:p>
      <w:pPr>
        <w:spacing w:before="40" w:after="40"/>
      </w:pPr>
      <w:r>
        <w:rPr>
          <w:sz w:val="20"/>
        </w:rPr>
        <w:t>'Argentina: en autarquía, produce soja y autos. Con comercio, produce MÁS soja y MENOS autos (pero sigue produciendo algunos). Exporta soja, importa autos. Puede consumir más de ambos que en autarquía.'</w:t>
      </w:r>
    </w:p>
    <w:p>
      <w:pPr>
        <w:spacing w:before="120" w:after="40"/>
      </w:pPr>
      <w:r>
        <w:rPr>
          <w:b/>
          <w:color w:val="1F4E79"/>
          <w:sz w:val="20"/>
        </w:rPr>
        <w:t>PREGUNTA: '¿Por qué la especialización no es total como en Ricardo?'</w:t>
      </w:r>
    </w:p>
    <w:p>
      <w:pPr>
        <w:spacing w:before="40" w:after="40"/>
      </w:pPr>
      <w:r>
        <w:rPr>
          <w:sz w:val="20"/>
        </w:rPr>
        <w:t>(Respuesta: porque la PPF es curva — a medida que te especializás, el costo sube. Llegás a un punto donde el costo marginal iguala el precio mundial y no conviene seguir.)</w:t>
      </w:r>
    </w:p>
    <w:p>
      <w:pPr>
        <w:spacing w:before="200" w:after="40"/>
        <w:shd w:val="clear" w:color="auto" w:fill="1F4E79"/>
      </w:pPr>
      <w:r>
        <w:rPr>
          <w:b/>
          <w:color w:val="FFFFFF"/>
          <w:sz w:val="20"/>
        </w:rPr>
        <w:t xml:space="preserve"> S33  El anticipo de Heckscher-Ohlin  —  La dotación de factores como fuente de ventaja comparativa</w:t>
      </w:r>
    </w:p>
    <w:p>
      <w:pPr>
        <w:spacing w:before="40" w:after="40"/>
      </w:pPr>
      <w:r>
        <w:rPr>
          <w:sz w:val="20"/>
        </w:rPr>
        <w:t>ANTICIPO H-O (5 minutos)</w:t>
      </w:r>
    </w:p>
    <w:p>
      <w:pPr>
        <w:spacing w:before="40" w:after="40"/>
      </w:pPr>
      <w:r>
        <w:rPr>
          <w:sz w:val="20"/>
        </w:rPr>
        <w:t>'Todo lo que vimos hasta ahora funciona como marco general. Pero hay una pregunta que dejamos en el aire: ¿QUÉ determina la forma de la PPF? ¿Por qué A tiene la PPF sesgada hacia tela y B hacia alimentos?'</w:t>
      </w:r>
    </w:p>
    <w:p>
      <w:pPr>
        <w:spacing w:before="40" w:after="40"/>
      </w:pPr>
      <w:r>
        <w:rPr>
          <w:sz w:val="20"/>
        </w:rPr>
        <w:t>'La respuesta: las dotaciones de factores. Si A tiene mucho capital y poco trabajo, le resulta fácil producir bienes que usan mucho capital (tela, manufactura, maquinaria). Si B tiene mucho trabajo y poco capital, le sale fácil producir bienes que usan mucho trabajo (alimentos, textiles básicos).'</w:t>
      </w:r>
    </w:p>
    <w:p>
      <w:pPr>
        <w:spacing w:before="40" w:after="40"/>
      </w:pPr>
      <w:r>
        <w:rPr>
          <w:sz w:val="20"/>
        </w:rPr>
        <w:t>'Esto es exactamente la tesis de Heckscher-Ohlin, que formalizamos ahora.'</w:t>
      </w:r>
    </w:p>
    <w:p>
      <w:pPr>
        <w:spacing w:before="120" w:after="40"/>
      </w:pPr>
      <w:r>
        <w:rPr>
          <w:b/>
          <w:color w:val="1F4E79"/>
          <w:sz w:val="20"/>
        </w:rPr>
        <w:t>TEASER:</w:t>
      </w:r>
    </w:p>
    <w:p>
      <w:pPr>
        <w:spacing w:before="40" w:after="40"/>
      </w:pPr>
      <w:r>
        <w:rPr>
          <w:sz w:val="20"/>
        </w:rPr>
        <w:t>'Pero H-O no solo predice QUÉ se comercia. También predice QUIÉN GANA Y QUIÉN PIERDE dentro del país. Si Argentina abre el comercio y exporta más soja, ¿qué pasa con los salarios? ¿Y con la renta de la tierra? Stolper-Samuelson responde eso.'</w:t>
      </w:r>
    </w:p>
    <w:p>
      <w:pPr>
        <w:spacing w:before="40" w:after="40"/>
      </w:pPr>
      <w:r>
        <w:rPr>
          <w:sz w:val="20"/>
        </w:rPr>
        <w:t>'También vamos a ver la paradoja de Leontief: cuando probaron empíricamente el modelo H-O en EEUU, ¡les dio al revés! EEUU, el país más abundante en capital del mundo, exportaba bienes intensivos en trabajo. ¿Cómo se explica?'</w:t>
      </w:r>
    </w:p>
    <w:p>
      <w:pPr>
        <w:spacing w:before="120" w:after="40"/>
      </w:pPr>
      <w:r>
        <w:rPr>
          <w:b/>
          <w:color w:val="1F4E79"/>
          <w:sz w:val="20"/>
        </w:rPr>
        <w:t>CONEXIÓN CON LA TRÍADA:</w:t>
      </w:r>
    </w:p>
    <w:p>
      <w:pPr>
        <w:spacing w:before="40" w:after="40"/>
      </w:pPr>
      <w:r>
        <w:rPr>
          <w:sz w:val="20"/>
        </w:rPr>
        <w:t>'Recuerden: el modelo dice que la especialización viene de las dotaciones. Pero Corea del Sur pasó de exportar pelucas en 1960 a semiconductores hoy. ¿Cambió su dotación "natural"? No — cambió su POLÍTICA. Esto nos va a llevar a los enfoques estructuralistas (Unidad 4): la ventaja comparativa se puede CONSTRUIR.'</w:t>
      </w:r>
    </w:p>
    <w:p>
      <w:pPr>
        <w:spacing w:before="280" w:after="80"/>
        <w:jc w:val="center"/>
        <w:shd w:val="clear" w:color="auto" w:fill="2E75B6"/>
      </w:pPr>
      <w:r>
        <w:rPr>
          <w:b/>
          <w:color w:val="FFFFFF"/>
          <w:sz w:val="24"/>
        </w:rPr>
        <w:t xml:space="preserve">  CIERRE DE LA PRIMERA MITAD  </w:t>
      </w:r>
    </w:p>
    <w:p>
      <w:pPr>
        <w:spacing w:before="200" w:after="40"/>
        <w:shd w:val="clear" w:color="auto" w:fill="1F4E79"/>
      </w:pPr>
      <w:r>
        <w:rPr>
          <w:b/>
          <w:color w:val="FFFFFF"/>
          <w:sz w:val="20"/>
        </w:rPr>
        <w:t xml:space="preserve"> S34  Tabla comparativa: ¿qué cambia?  —  Dos modelos, un mismo objetivo: explicar el comercio</w:t>
      </w:r>
    </w:p>
    <w:p>
      <w:pPr>
        <w:spacing w:before="40" w:after="40"/>
      </w:pPr>
      <w:r>
        <w:rPr>
          <w:sz w:val="20"/>
        </w:rPr>
        <w:t>TABLA COMPARATIVA (5 minutos)</w:t>
      </w:r>
    </w:p>
    <w:p>
      <w:pPr>
        <w:spacing w:before="40" w:after="40"/>
      </w:pPr>
      <w:r>
        <w:rPr>
          <w:sz w:val="20"/>
        </w:rPr>
        <w:t>'Este slide resume toda la primera mitad de la clase. Dos columnas: Ricardo a la izquierda, modelo estándar a la derecha.'</w:t>
      </w:r>
    </w:p>
    <w:p>
      <w:pPr>
        <w:spacing w:before="120" w:after="40"/>
      </w:pPr>
      <w:r>
        <w:rPr>
          <w:b/>
          <w:color w:val="1F4E79"/>
          <w:sz w:val="20"/>
        </w:rPr>
        <w:t>RECORRER FILA POR FILA:</w:t>
      </w:r>
    </w:p>
    <w:p>
      <w:pPr>
        <w:spacing w:before="40" w:after="40"/>
      </w:pPr>
      <w:r>
        <w:rPr>
          <w:sz w:val="20"/>
        </w:rPr>
        <w:t>- Factores: '1 vs 2+. Con más factores podemos hablar de distribución del ingreso.'</w:t>
      </w:r>
    </w:p>
    <w:p>
      <w:pPr>
        <w:spacing w:before="40" w:after="40"/>
      </w:pPr>
      <w:r>
        <w:rPr>
          <w:sz w:val="20"/>
        </w:rPr>
        <w:t>- PPF: 'Recta vs curva. La curva es más realista.'</w:t>
      </w:r>
    </w:p>
    <w:p>
      <w:pPr>
        <w:spacing w:before="40" w:after="40"/>
      </w:pPr>
      <w:r>
        <w:rPr>
          <w:sz w:val="20"/>
        </w:rPr>
        <w:t>- Costo de oportunidad: 'Constante vs creciente. Eso cambia todo sobre la especialización.'</w:t>
      </w:r>
    </w:p>
    <w:p>
      <w:pPr>
        <w:spacing w:before="40" w:after="40"/>
      </w:pPr>
      <w:r>
        <w:rPr>
          <w:sz w:val="20"/>
        </w:rPr>
        <w:t>- Especialización: 'Total vs parcial. Argentina no deja de producir manufactura por exportar soja.'</w:t>
      </w:r>
    </w:p>
    <w:p>
      <w:pPr>
        <w:spacing w:before="40" w:after="40"/>
      </w:pPr>
      <w:r>
        <w:rPr>
          <w:sz w:val="20"/>
        </w:rPr>
        <w:t>- Fuente: 'Tecnología vs dotaciones. Cambio conceptual enorme.'</w:t>
      </w:r>
    </w:p>
    <w:p>
      <w:pPr>
        <w:spacing w:before="40" w:after="40"/>
      </w:pPr>
      <w:r>
        <w:rPr>
          <w:sz w:val="20"/>
        </w:rPr>
        <w:t>- Preferencias: 'Antes no importaban, ahora sí. La demanda ayuda a determinar el precio.'</w:t>
      </w:r>
    </w:p>
    <w:p>
      <w:pPr>
        <w:spacing w:before="120" w:after="40"/>
      </w:pPr>
      <w:r>
        <w:rPr>
          <w:b/>
          <w:color w:val="1F4E79"/>
          <w:sz w:val="20"/>
        </w:rPr>
        <w:t>LO QUE NO CAMBIA:</w:t>
      </w:r>
    </w:p>
    <w:p>
      <w:pPr>
        <w:spacing w:before="40" w:after="40"/>
      </w:pPr>
      <w:r>
        <w:rPr>
          <w:sz w:val="20"/>
        </w:rPr>
        <w:t>'El mecanismo básico es el MISMO: precios relativos diferentes en autarquía → incentivos al comercio → especialización → ganancias. Eso es herencia de Ricardo. Lo que cambia es el motor detrás de las diferencias de precios.'</w:t>
      </w:r>
    </w:p>
    <w:p>
      <w:pPr>
        <w:spacing w:before="40" w:after="40"/>
      </w:pPr>
      <w:r>
        <w:rPr>
          <w:sz w:val="20"/>
        </w:rPr>
        <w:t>TRANSICIÓN: 'Ya tenemos la caja de herramientas neoclásica armada. Ahora le ponemos contenido: Heckscher-Ohlin nos dice DE DÓNDE viene la ventaja comparativa — de las dotaciones — y QUIÉN gana y quién pierde.'</w:t>
      </w:r>
    </w:p>
    <w:p>
      <w:pPr>
        <w:spacing w:before="280" w:after="80"/>
        <w:jc w:val="center"/>
        <w:shd w:val="clear" w:color="auto" w:fill="2E75B6"/>
      </w:pPr>
      <w:r>
        <w:rPr>
          <w:b/>
          <w:color w:val="FFFFFF"/>
          <w:sz w:val="24"/>
        </w:rPr>
        <w:t xml:space="preserve">  HECKSCHER-OHLIN  </w:t>
      </w:r>
    </w:p>
    <w:p>
      <w:pPr>
        <w:spacing w:before="200" w:after="40"/>
        <w:shd w:val="clear" w:color="auto" w:fill="1F4E79"/>
      </w:pPr>
      <w:r>
        <w:rPr>
          <w:b/>
          <w:color w:val="FFFFFF"/>
          <w:sz w:val="20"/>
        </w:rPr>
        <w:t xml:space="preserve"> S35  Heckscher-Ohlin  —  ¿Quién gana y quién pierde con el comercio?</w:t>
      </w:r>
    </w:p>
    <w:p>
      <w:pPr>
        <w:spacing w:before="40" w:after="40"/>
      </w:pPr>
      <w:r>
        <w:rPr>
          <w:sz w:val="20"/>
        </w:rPr>
        <w:t>TRANSICIÓN (3 minutos)</w:t>
      </w:r>
    </w:p>
    <w:p>
      <w:pPr>
        <w:spacing w:before="40" w:after="40"/>
      </w:pPr>
      <w:r>
        <w:rPr>
          <w:sz w:val="20"/>
        </w:rPr>
        <w:t>'Ya armamos la caja de herramientas neoclásica: PPF curva, preferencias, equilibrio con especialización parcial. El modelo estándar nos mostró CÓMO funciona el comercio con más de un factor. Ahora le ponemos contenido: Heckscher-Ohlin nos dice DE DÓNDE viene la ventaja comparativa — de las dotaciones de factores — y QUIÉN gana y quién pierde dentro del país.</w:t>
      </w:r>
    </w:p>
    <w:p>
      <w:pPr>
        <w:spacing w:before="40" w:after="40"/>
      </w:pPr>
      <w:r>
        <w:rPr>
          <w:sz w:val="20"/>
        </w:rPr>
        <w:t>Entramos a la parte más política de la Unidad 2: dotaciones, distribución, y un test empírico que sacude toda la teoría.'</w:t>
      </w:r>
    </w:p>
    <w:p>
      <w:pPr>
        <w:spacing w:before="200" w:after="40"/>
        <w:shd w:val="clear" w:color="auto" w:fill="1F4E79"/>
      </w:pPr>
      <w:r>
        <w:rPr>
          <w:b/>
          <w:color w:val="FFFFFF"/>
          <w:sz w:val="20"/>
        </w:rPr>
        <w:t xml:space="preserve"> S36  De Ricardo a Heckscher-Ohlin: cuando el conflicto distributivo entra al modelo</w:t>
      </w:r>
    </w:p>
    <w:p>
      <w:pPr>
        <w:spacing w:before="40" w:after="40"/>
      </w:pPr>
      <w:r>
        <w:rPr>
          <w:sz w:val="20"/>
        </w:rPr>
        <w:t>(4 minutos) "Hasta ahora discutimos por qué aparece comercio y por qué hay ganancias agregadas. H-O mete un tema político-económico inevitable: no todos ganan igual. Esto nos sirve para pensar conflictos reales: empresarios vs trabajadores, calificados vs no calificados, sectores exportadores vs import-competing."</w:t>
      </w:r>
    </w:p>
    <w:p>
      <w:pPr>
        <w:spacing w:before="120" w:after="40"/>
      </w:pPr>
      <w:r>
        <w:rPr>
          <w:b/>
          <w:color w:val="1F4E79"/>
          <w:sz w:val="20"/>
        </w:rPr>
        <w:t>PREGUNTA PARA ESTUDIANTES: "Si Ricardo nos dice que todos ganan con el comercio, ¿por qué existe tanta resistencia política a la apertura?"</w:t>
      </w:r>
    </w:p>
    <w:p>
      <w:pPr>
        <w:spacing w:before="40" w:after="40"/>
      </w:pPr>
      <w:r>
        <w:rPr>
          <w:sz w:val="20"/>
        </w:rPr>
        <w:t>RESPUESTA: Porque las ganancias son agregadas pero la distribución cambia — algunos pierden. H-O formaliza eso.</w:t>
      </w:r>
    </w:p>
    <w:p>
      <w:pPr>
        <w:spacing w:before="120" w:after="40"/>
      </w:pPr>
      <w:r>
        <w:rPr>
          <w:b/>
          <w:color w:val="1F4E79"/>
          <w:sz w:val="20"/>
        </w:rPr>
        <w:t>CONEXIÓN: En la Clase 2 vimos la lógica "tecnología → comercio". Ahora la fuente cambia a "dotaciones → comercio", pero el resultado más importante es sobre distribución.</w:t>
      </w:r>
    </w:p>
    <w:p>
      <w:pPr>
        <w:spacing w:before="200" w:after="40"/>
        <w:shd w:val="clear" w:color="auto" w:fill="1F4E79"/>
      </w:pPr>
      <w:r>
        <w:rPr>
          <w:b/>
          <w:color w:val="FFFFFF"/>
          <w:sz w:val="20"/>
        </w:rPr>
        <w:t xml:space="preserve"> S37  Heckscher, Ohlin y Samuelson — El trío que armó el edificio H-O</w:t>
      </w:r>
    </w:p>
    <w:p>
      <w:pPr>
        <w:spacing w:before="40" w:after="40"/>
      </w:pPr>
      <w:r>
        <w:rPr>
          <w:sz w:val="20"/>
        </w:rPr>
        <w:t>(5 minutos) Contar como mini-relato de tres actos:</w:t>
      </w:r>
    </w:p>
    <w:p>
      <w:pPr>
        <w:spacing w:before="40" w:after="40"/>
      </w:pPr>
      <w:r>
        <w:rPr>
          <w:sz w:val="20"/>
        </w:rPr>
        <w:t>ACTO 1 — HECKSCHER: "Está mirando Suecia, una economía chica y abierta. No puede contar con ser líder tecnológico, pero sí con sus dotaciones. La pregunta es existencial, no académica."</w:t>
      </w:r>
    </w:p>
    <w:p>
      <w:pPr>
        <w:spacing w:before="40" w:after="40"/>
      </w:pPr>
      <w:r>
        <w:rPr>
          <w:sz w:val="20"/>
        </w:rPr>
        <w:t>ACTO 2 — OHLIN: "El alumno ambicioso que lo convierte en sistema. Su libro de 1933 se llama 'Interregional and International Trade' — piensa comercio como organización del espacio económico. Y además fue político: no es una teoría despolitizada."</w:t>
      </w:r>
    </w:p>
    <w:p>
      <w:pPr>
        <w:spacing w:before="40" w:after="40"/>
      </w:pPr>
      <w:r>
        <w:rPr>
          <w:sz w:val="20"/>
        </w:rPr>
        <w:t>ACTO 3 — SAMUELSON: "Décadas después, estilo MIT posguerra: agarra ideas potentes y las convierte en teoremas demostrables. Con Stolper cristaliza lo que vuelve a H-O 'picante': apertura = ganadores y perdedores. Y empuja el resultado más provocador: FPE."</w:t>
      </w:r>
    </w:p>
    <w:p>
      <w:pPr>
        <w:spacing w:before="40" w:after="40"/>
      </w:pPr>
      <w:r>
        <w:rPr>
          <w:sz w:val="20"/>
        </w:rPr>
        <w:t>ANÉCDOTA: "Heckscher trae la intuición. Ohlin dice 'ahora lo pongo en sistema'. Samuelson dice 'ahora lo demuestro y lo vuelvo polémico'."</w:t>
      </w:r>
    </w:p>
    <w:p>
      <w:pPr>
        <w:spacing w:before="280" w:after="80"/>
        <w:jc w:val="center"/>
        <w:shd w:val="clear" w:color="auto" w:fill="2E75B6"/>
      </w:pPr>
      <w:r>
        <w:rPr>
          <w:b/>
          <w:color w:val="FFFFFF"/>
          <w:sz w:val="24"/>
        </w:rPr>
        <w:t xml:space="preserve">  EL MODELO HECKSCHER-OHLIN  </w:t>
      </w:r>
    </w:p>
    <w:p>
      <w:pPr>
        <w:spacing w:before="200" w:after="40"/>
        <w:shd w:val="clear" w:color="auto" w:fill="1F4E79"/>
      </w:pPr>
      <w:r>
        <w:rPr>
          <w:b/>
          <w:color w:val="FFFFFF"/>
          <w:sz w:val="20"/>
        </w:rPr>
        <w:t xml:space="preserve"> S38  El modelo Heckscher-Ohlin: setup 2×2×2  —  Los supuestos que aíslan el mecanismo de dotaciones</w:t>
      </w:r>
    </w:p>
    <w:p>
      <w:pPr>
        <w:spacing w:before="40" w:after="40"/>
      </w:pPr>
      <w:r>
        <w:rPr>
          <w:sz w:val="20"/>
        </w:rPr>
        <w:t>(5 minutos) "Es deliberadamente simple porque queremos aislar un mecanismo: cómo las dotaciones relativas determinan costos, precios y comercio."</w:t>
      </w:r>
    </w:p>
    <w:p>
      <w:pPr>
        <w:spacing w:before="120" w:after="40"/>
      </w:pPr>
      <w:r>
        <w:rPr>
          <w:b/>
          <w:color w:val="1F4E79"/>
          <w:sz w:val="20"/>
        </w:rPr>
        <w:t>CLAVE: Insistir con "relativas". No es "tengo mucho capital" a secas, sino capital por trabajador: K/L. Un país puede tener más capital total pero si tiene muchísima población, quizás no es capital-abundante en términos relativos.</w:t>
      </w:r>
    </w:p>
    <w:p>
      <w:pPr>
        <w:spacing w:before="120" w:after="40"/>
      </w:pPr>
      <w:r>
        <w:rPr>
          <w:b/>
          <w:color w:val="1F4E79"/>
          <w:sz w:val="20"/>
        </w:rPr>
        <w:t>PREGUNTA: "¿Por qué asumimos misma tecnología? ¿No es irreal?"</w:t>
      </w:r>
    </w:p>
    <w:p>
      <w:pPr>
        <w:spacing w:before="40" w:after="40"/>
      </w:pPr>
      <w:r>
        <w:rPr>
          <w:sz w:val="20"/>
        </w:rPr>
        <w:t>RESPUESTA: "Para que no sea 'Ricardo otra vez'. Si hay diferencias tecnológicas, no sabemos si el comercio viene de dotaciones o de productividad. Al igualar tecnología, aislamos el mecanismo de dotaciones."</w:t>
      </w:r>
    </w:p>
    <w:p>
      <w:pPr>
        <w:spacing w:before="120" w:after="40"/>
      </w:pPr>
      <w:r>
        <w:rPr>
          <w:b/>
          <w:color w:val="1F4E79"/>
          <w:sz w:val="20"/>
        </w:rPr>
        <w:t>EJEMPLO Argentina-friendly: "Podemos pensar K/L como tierra-trabajo si queremos. Argentina: mucha tierra per cápita → abundante en tierra. Alemania: mucho capital per cápita → abundante en capital."</w:t>
      </w:r>
    </w:p>
    <w:p>
      <w:pPr>
        <w:spacing w:before="200" w:after="40"/>
        <w:shd w:val="clear" w:color="auto" w:fill="1F4E79"/>
      </w:pPr>
      <w:r>
        <w:rPr>
          <w:b/>
          <w:color w:val="FFFFFF"/>
          <w:sz w:val="20"/>
        </w:rPr>
        <w:t xml:space="preserve"> S39  Dotaciones → costos → precios relativos en autarquía</w:t>
      </w:r>
    </w:p>
    <w:p>
      <w:pPr>
        <w:spacing w:before="40" w:after="40"/>
      </w:pPr>
      <w:r>
        <w:rPr>
          <w:sz w:val="20"/>
        </w:rPr>
        <w:t>(5 minutos) "Acá está el mecanismo previo al comercio. En H-O, el comercio no aparece porque 'a uno se le ocurrió exportar', sino porque en autarquía los precios relativos difieren."</w:t>
      </w:r>
    </w:p>
    <w:p>
      <w:pPr>
        <w:spacing w:before="40" w:after="40"/>
      </w:pPr>
      <w:r>
        <w:rPr>
          <w:sz w:val="20"/>
        </w:rPr>
        <w:t>EXPLICACIÓN PASO A PASO: "Si en A el capital es relativamente abundante, el capital es relativamente 'barato'. Entonces producir X (que usa intensivamente capital) cuesta relativamente menos. Eso empuja Px/Py hacia abajo en A. En B pasa lo inverso."</w:t>
      </w:r>
    </w:p>
    <w:p>
      <w:pPr>
        <w:spacing w:before="40" w:after="40"/>
      </w:pPr>
      <w:r>
        <w:rPr>
          <w:sz w:val="20"/>
        </w:rPr>
        <w:t>ANALOGÍA: "Es como dos hogares: en uno la electricidad es barata, en el otro el gas es barato. En autarquía, uno cocina con horno eléctrico y el otro con gas."</w:t>
      </w:r>
    </w:p>
    <w:p>
      <w:pPr>
        <w:spacing w:before="120" w:after="40"/>
      </w:pPr>
      <w:r>
        <w:rPr>
          <w:b/>
          <w:color w:val="1F4E79"/>
          <w:sz w:val="20"/>
        </w:rPr>
        <w:t>CONEXIÓN con primera parte: "En el modelo neoclásico estándar vimos que el comercio surge de precios relativos distintos. H-O nos dice DE DÓNDE vienen esas diferencias: de las dotaciones."</w:t>
      </w:r>
    </w:p>
    <w:p>
      <w:pPr>
        <w:spacing w:before="200" w:after="40"/>
        <w:shd w:val="clear" w:color="auto" w:fill="1F4E79"/>
      </w:pPr>
      <w:r>
        <w:rPr>
          <w:b/>
          <w:color w:val="FFFFFF"/>
          <w:sz w:val="20"/>
        </w:rPr>
        <w:t xml:space="preserve"> S40  Apertura comercial en H-O: precio mundial y patrón de comercio</w:t>
      </w:r>
    </w:p>
    <w:p>
      <w:pPr>
        <w:spacing w:before="40" w:after="40"/>
      </w:pPr>
      <w:r>
        <w:rPr>
          <w:sz w:val="20"/>
        </w:rPr>
        <w:t>(5 minutos) "Este slide muestra el 'momento comercio'. El precio mundial se ubica entre los precios de autarquía. Para A, X se vuelve relativamente más rentable → reasigna factores hacia X → exporta X. Para B, simétrico."</w:t>
      </w:r>
    </w:p>
    <w:p>
      <w:pPr>
        <w:spacing w:before="40" w:after="40"/>
      </w:pPr>
      <w:r>
        <w:rPr>
          <w:sz w:val="20"/>
        </w:rPr>
        <w:t>SECUENCIA en pizarrón: Autarquía → precios distintos → Apertura → precio mundial intermedio → Cambio de rentabilidad → reasignación sectorial → exportaciones/importaciones.</w:t>
      </w:r>
    </w:p>
    <w:p>
      <w:pPr>
        <w:spacing w:before="40" w:after="40"/>
      </w:pPr>
      <w:r>
        <w:rPr>
          <w:sz w:val="20"/>
        </w:rPr>
        <w:t>FRASE CLAVE: "El precio mundial es el 'shock' que reordena toda la economía por dentro."</w:t>
      </w:r>
    </w:p>
    <w:p>
      <w:pPr>
        <w:spacing w:before="120" w:after="40"/>
      </w:pPr>
      <w:r>
        <w:rPr>
          <w:b/>
          <w:color w:val="1F4E79"/>
          <w:sz w:val="20"/>
        </w:rPr>
        <w:t>PREGUNTA: "¿Por qué el precio mundial queda entre los dos precios de autarquía y no más cerca de uno?"</w:t>
      </w:r>
    </w:p>
    <w:p>
      <w:pPr>
        <w:spacing w:before="40" w:after="40"/>
      </w:pPr>
      <w:r>
        <w:rPr>
          <w:sz w:val="20"/>
        </w:rPr>
        <w:t>RESPUESTA: Depende de los tamaños relativos de los países. Si A es muy grande, P^W estará más cerca de P^A (país grande influye más en el precio mundial).</w:t>
      </w:r>
    </w:p>
    <w:p>
      <w:pPr>
        <w:spacing w:before="200" w:after="40"/>
        <w:shd w:val="clear" w:color="auto" w:fill="1F4E79"/>
      </w:pPr>
      <w:r>
        <w:rPr>
          <w:b/>
          <w:color w:val="FFFFFF"/>
          <w:sz w:val="20"/>
        </w:rPr>
        <w:t xml:space="preserve"> S41  Teorema de Heckscher-Ohlin  —  La predicción central del modelo</w:t>
      </w:r>
    </w:p>
    <w:p>
      <w:pPr>
        <w:spacing w:before="40" w:after="40"/>
      </w:pPr>
      <w:r>
        <w:rPr>
          <w:sz w:val="20"/>
        </w:rPr>
        <w:t>(3 minutos) Slide corto pero contundente. Leerlo despacio y dejar que se asiente.</w:t>
      </w:r>
    </w:p>
    <w:p>
      <w:pPr>
        <w:spacing w:before="120" w:after="40"/>
      </w:pPr>
      <w:r>
        <w:rPr>
          <w:b/>
          <w:color w:val="1F4E79"/>
          <w:sz w:val="20"/>
        </w:rPr>
        <w:t>CLAVE: 'La diferencia con Ricardo es clara: en Ricardo el comercio viene de productividades distintas; en H-O viene de dotaciones distintas CON MISMA TECNOLOGÍA. Son dos explicaciones distintas del mismo fenómeno.'</w:t>
      </w:r>
    </w:p>
    <w:p>
      <w:pPr>
        <w:spacing w:before="120" w:after="40"/>
      </w:pPr>
      <w:r>
        <w:rPr>
          <w:b/>
          <w:color w:val="1F4E79"/>
          <w:sz w:val="20"/>
        </w:rPr>
        <w:t>CONEXIÓN POLÍTICA: 'Y ahora viene lo más importante: si el comercio cambia el precio relativo de los bienes, y esos bienes usan factores de manera distinta, entonces el comercio termina cambiando la remuneración relativa de los factores. Ahí entramos en el bloque de teoremas.'</w:t>
      </w:r>
    </w:p>
    <w:p>
      <w:pPr>
        <w:spacing w:before="40" w:after="40"/>
      </w:pPr>
      <w:r>
        <w:rPr>
          <w:sz w:val="20"/>
        </w:rPr>
        <w:t>TRANSICIÓN: 'Ricardo se presta fácil para decir el comercio genera ganancias agregadas. H-O permite sumar la pregunta incómoda pero central: ¿quién se queda con esas ganancias?'</w:t>
      </w:r>
    </w:p>
    <w:p>
      <w:pPr>
        <w:spacing w:before="280" w:after="80"/>
        <w:jc w:val="center"/>
        <w:shd w:val="clear" w:color="auto" w:fill="2E75B6"/>
      </w:pPr>
      <w:r>
        <w:rPr>
          <w:b/>
          <w:color w:val="FFFFFF"/>
          <w:sz w:val="24"/>
        </w:rPr>
        <w:t xml:space="preserve">  LOS TEOREMAS DE H-O  </w:t>
      </w:r>
    </w:p>
    <w:p>
      <w:pPr>
        <w:spacing w:before="200" w:after="40"/>
        <w:shd w:val="clear" w:color="auto" w:fill="1F4E79"/>
      </w:pPr>
      <w:r>
        <w:rPr>
          <w:b/>
          <w:color w:val="FFFFFF"/>
          <w:sz w:val="20"/>
        </w:rPr>
        <w:t xml:space="preserve"> S42  Stolper-Samuelson: del precio del bien al ingreso del factor  —  Primero el mecanismo — después quién gana y quién pierde</w:t>
      </w:r>
    </w:p>
    <w:p>
      <w:pPr>
        <w:spacing w:before="40" w:after="40"/>
      </w:pPr>
      <w:r>
        <w:rPr>
          <w:sz w:val="20"/>
        </w:rPr>
        <w:t>CADENA CAUSAL (6 minutos)</w:t>
      </w:r>
    </w:p>
    <w:p>
      <w:pPr>
        <w:spacing w:before="40" w:after="40"/>
      </w:pPr>
      <w:r>
        <w:rPr>
          <w:sz w:val="20"/>
        </w:rPr>
        <w:t>'Antes de ver quién gana en cada país, entendamos el mecanismo paso a paso. Es una cadena de dominó.'</w:t>
      </w:r>
    </w:p>
    <w:p>
      <w:pPr>
        <w:spacing w:before="120" w:after="40"/>
      </w:pPr>
      <w:r>
        <w:rPr>
          <w:b/>
          <w:color w:val="1F4E79"/>
          <w:sz w:val="20"/>
        </w:rPr>
        <w:t>PASO A PASO EN LENGUAJE SIMPLE:</w:t>
      </w:r>
    </w:p>
    <w:p>
      <w:pPr>
        <w:spacing w:before="40" w:after="40"/>
      </w:pPr>
      <w:r>
        <w:rPr>
          <w:sz w:val="20"/>
        </w:rPr>
        <w:t>'Precio sube → ese sector crece → necesita más de su factor → ese factor gana. Simple. Pero potente: con esto podés predecir conflictos sociales.'</w:t>
      </w:r>
    </w:p>
    <w:p>
      <w:pPr>
        <w:spacing w:before="120" w:after="40"/>
      </w:pPr>
      <w:r>
        <w:rPr>
          <w:b/>
          <w:color w:val="1F4E79"/>
          <w:sz w:val="20"/>
        </w:rPr>
        <w:t>EJEMPLO NUMÉRICO SIMPLE: 'Sector X (capital-intensivo): produce usando 3K + 1L. Sector Y (trabajo-intensivo): produce usando 1K + 3L. Si sube el precio de X, el sector compite por K → sube r. El ajuste general implica que w cae en términos reales.'</w:t>
      </w:r>
    </w:p>
    <w:p>
      <w:pPr>
        <w:spacing w:before="120" w:after="40"/>
      </w:pPr>
      <w:r>
        <w:rPr>
          <w:b/>
          <w:color w:val="1F4E79"/>
          <w:sz w:val="20"/>
        </w:rPr>
        <w:t>CLAVE: 'Es un resultado en términos REALES: no es sube el salario nominal, sino qué puede comprar ese salario. Por eso importa para conflicto social.'</w:t>
      </w:r>
    </w:p>
    <w:p>
      <w:pPr>
        <w:spacing w:before="120" w:after="40"/>
      </w:pPr>
      <w:r>
        <w:rPr>
          <w:b/>
          <w:color w:val="1F4E79"/>
          <w:sz w:val="20"/>
        </w:rPr>
        <w:t>PREGUNTA: 'Si Argentina abre el comercio y sube el precio de los alimentos (bien tierra-intensivo), ¿quién gana? ¿Los dueños de la tierra o los trabajadores urbanos?'</w:t>
      </w:r>
    </w:p>
    <w:p>
      <w:pPr>
        <w:spacing w:before="40" w:after="40"/>
      </w:pPr>
      <w:r>
        <w:rPr>
          <w:sz w:val="20"/>
        </w:rPr>
        <w:t>(Respuesta: los dueños de la tierra — es exactamente la lógica de Stolper-Samuelson aplicada a Argentina.)</w:t>
      </w:r>
    </w:p>
    <w:p>
      <w:pPr>
        <w:spacing w:before="40" w:after="40"/>
      </w:pPr>
      <w:r>
        <w:rPr>
          <w:sz w:val="20"/>
        </w:rPr>
        <w:t>TRANSICIÓN: 'Ahora que entendemos el mecanismo, veamos qué pasa en cada tipo de país.'</w:t>
      </w:r>
    </w:p>
    <w:p>
      <w:pPr>
        <w:spacing w:before="200" w:after="40"/>
        <w:shd w:val="clear" w:color="auto" w:fill="1F4E79"/>
      </w:pPr>
      <w:r>
        <w:rPr>
          <w:b/>
          <w:color w:val="FFFFFF"/>
          <w:sz w:val="20"/>
        </w:rPr>
        <w:t xml:space="preserve"> S43  ¿Quién gana y quién pierde con el comercio?  —  Aplicación del mecanismo a los dos países del modelo</w:t>
      </w:r>
    </w:p>
    <w:p>
      <w:pPr>
        <w:spacing w:before="40" w:after="40"/>
      </w:pPr>
      <w:r>
        <w:rPr>
          <w:sz w:val="20"/>
        </w:rPr>
        <w:t>APLICACIÓN POR PAÍS (5 minutos)</w:t>
      </w:r>
    </w:p>
    <w:p>
      <w:pPr>
        <w:spacing w:before="40" w:after="40"/>
      </w:pPr>
      <w:r>
        <w:rPr>
          <w:sz w:val="20"/>
        </w:rPr>
        <w:t>'Ahora que entendemos la cadena, veamos qué dice para cada país.'</w:t>
      </w:r>
    </w:p>
    <w:p>
      <w:pPr>
        <w:spacing w:before="120" w:after="40"/>
      </w:pPr>
      <w:r>
        <w:rPr>
          <w:b/>
          <w:color w:val="1F4E79"/>
          <w:sz w:val="20"/>
        </w:rPr>
        <w:t>EJEMPLO ARGENTINA: 'Si armás un H-O a lo bruto con tierra como factor abundante y trabajo urbano como el otro: una apertura que favorece bienes tierra-intensivos (agro, alimentos, energía) tiende a subir la renta de la tierra y a generar tensión distributiva sobre los trabajadores urbanos. ¿Les suena? Retenciones al campo, conflicto 2008...'</w:t>
      </w:r>
    </w:p>
    <w:p>
      <w:pPr>
        <w:spacing w:before="40" w:after="40"/>
      </w:pPr>
      <w:r>
        <w:rPr>
          <w:sz w:val="20"/>
        </w:rPr>
        <w:t>OJO: 'Argentina real tiene mil mediaciones: tipo de cambio, retenciones, sindicatos, informalidad. Justamente ahí está lo bueno para el debate: el teorema te da la fuerza de base y después discutís cómo las instituciones y la política la moderan.'</w:t>
      </w:r>
    </w:p>
    <w:p>
      <w:pPr>
        <w:spacing w:before="40" w:after="40"/>
      </w:pPr>
      <w:r>
        <w:rPr>
          <w:sz w:val="20"/>
        </w:rPr>
        <w:t>OTRO EJEMPLO: 'China (abundante en trabajo no calificado) + apertura exportadora manufacturera: suba de salarios y expansión del empleo industrial. EE.UU./Europa: aumento del skill premium y presión sobre no calificados.'</w:t>
      </w:r>
    </w:p>
    <w:p>
      <w:pPr>
        <w:spacing w:before="120" w:after="40"/>
      </w:pPr>
      <w:r>
        <w:rPr>
          <w:b/>
          <w:color w:val="1F4E79"/>
          <w:sz w:val="20"/>
        </w:rPr>
        <w:t>PREGUNTA: '¿Por qué en la vida real los trabajadores de países ricos no siempre pierden con la apertura?'</w:t>
      </w:r>
    </w:p>
    <w:p>
      <w:pPr>
        <w:spacing w:before="40" w:after="40"/>
      </w:pPr>
      <w:r>
        <w:rPr>
          <w:sz w:val="20"/>
        </w:rPr>
        <w:t>RESPUESTA: 'Porque el modelo es de largo plazo con factores homogéneos. En la práctica hay skills, sectores específicos, y políticas compensatorias. Eso lo vemos con el modelo de factores específicos más adelante.'</w:t>
      </w:r>
    </w:p>
    <w:p>
      <w:pPr>
        <w:spacing w:before="40" w:after="40"/>
      </w:pPr>
      <w:r>
        <w:rPr>
          <w:sz w:val="20"/>
        </w:rPr>
        <w:t>TRANSICIÓN A RYBCZYNSKI: 'Stolper-Samuelson responde qué pasa cuando cambian los PRECIOS. Pero hay otra pregunta igual de importante: ¿qué pasa cuando cambian las DOTACIONES? Si un país descubre petróleo, o recibe una ola migratoria, o acumula capital por décadas de inversión... ¿cómo se reacomoda la estructura productiva? Eso es exactamente lo que responde Rybczynski.'</w:t>
      </w:r>
    </w:p>
    <w:p>
      <w:pPr>
        <w:spacing w:before="200" w:after="40"/>
        <w:shd w:val="clear" w:color="auto" w:fill="1F4E79"/>
      </w:pPr>
      <w:r>
        <w:rPr>
          <w:b/>
          <w:color w:val="FFFFFF"/>
          <w:sz w:val="20"/>
        </w:rPr>
        <w:t xml:space="preserve"> S44  Tadeusz Rybczynski (1923-1998)</w:t>
      </w:r>
    </w:p>
    <w:p>
      <w:pPr>
        <w:spacing w:before="40" w:after="40"/>
      </w:pPr>
      <w:r>
        <w:rPr>
          <w:sz w:val="20"/>
        </w:rPr>
        <w:t>(4 minutos) "Rybczynski es el ejemplo perfecto de esos economistas que dejan una huella enorme con un texto mínimo. En 1955, siendo joven en la LSE, publica una nota cortísima y hace una pregunta muy de posguerra: 'ok, ya entendimos qué pasa cuando cambia el precio relativo por el comercio… pero ¿qué pasa cuando lo que cambia es la dotación?'"</w:t>
      </w:r>
    </w:p>
    <w:p>
      <w:pPr>
        <w:spacing w:before="40" w:after="40"/>
      </w:pPr>
      <w:r>
        <w:rPr>
          <w:sz w:val="20"/>
        </w:rPr>
        <w:t>RELACIÓN CON STOLPER-SAMUELSON: "Stolper-Samuelson mueve precios y mira ingresos. Rybczynski mueve dotaciones y mira producción. Son los dos lados de la misma moneda."</w:t>
      </w:r>
    </w:p>
    <w:p>
      <w:pPr>
        <w:spacing w:before="40" w:after="40"/>
      </w:pPr>
      <w:r>
        <w:rPr>
          <w:sz w:val="20"/>
        </w:rPr>
        <w:t>ANÉCDOTA: "Publicó la nota, dejó un teorema con su apellido, y poco después se fue al sector financiero. Un paper corto, un teorema eterno."</w:t>
      </w:r>
    </w:p>
    <w:p>
      <w:pPr>
        <w:spacing w:before="40" w:after="40"/>
      </w:pPr>
      <w:r>
        <w:rPr>
          <w:sz w:val="20"/>
        </w:rPr>
        <w:t>TRANSICIÓN: "Veamos qué dice ese teorema."</w:t>
      </w:r>
    </w:p>
    <w:p>
      <w:pPr>
        <w:spacing w:before="200" w:after="40"/>
        <w:shd w:val="clear" w:color="auto" w:fill="1F4E79"/>
      </w:pPr>
      <w:r>
        <w:rPr>
          <w:b/>
          <w:color w:val="FFFFFF"/>
          <w:sz w:val="20"/>
        </w:rPr>
        <w:t xml:space="preserve"> S45  Teorema de Rybczynski: shock de dotaciones → cambio estructural</w:t>
      </w:r>
    </w:p>
    <w:p>
      <w:pPr>
        <w:spacing w:before="40" w:after="40"/>
      </w:pPr>
      <w:r>
        <w:rPr>
          <w:sz w:val="20"/>
        </w:rPr>
        <w:t>(5 minutos) "La intuición: si de golpe tenés más capital (por inversión, entrada de máquinas), ¿dónde lo usás? En el sector que lo usa más intensivamente: X. Ese sector se expande mucho. Pero como el trabajo sigue siendo el mismo, para que X crezca tiene que 'absorber' parte del trabajo que estaba en Y. Por eso Y se achica."</w:t>
      </w:r>
    </w:p>
    <w:p>
      <w:pPr>
        <w:spacing w:before="120" w:after="40"/>
      </w:pPr>
      <w:r>
        <w:rPr>
          <w:b/>
          <w:color w:val="1F4E79"/>
          <w:sz w:val="20"/>
        </w:rPr>
        <w:t>EJEMPLO SIMPLE: "Producís autos (K-intensivo) y textiles (L-intensivo). Si entra inversión (↑K), el sector autos se expande fuerte pero necesita trabajadores → los saca de textiles → sube autos, baja textiles."</w:t>
      </w:r>
    </w:p>
    <w:p>
      <w:pPr>
        <w:spacing w:before="120" w:after="40"/>
      </w:pPr>
      <w:r>
        <w:rPr>
          <w:b/>
          <w:color w:val="1F4E79"/>
          <w:sz w:val="20"/>
        </w:rPr>
        <w:t>EJEMPLO ARGENTINA: "Si Argentina logra un shock sostenido de capital (inversión, infraestructura, energía), Rybczynski diría: la estructura productiva se movería hacia sectores más capital-intensivos. Y al revés: si hay shock de oferta de trabajo (migración) sin capital, la estructura empuja hacia actividades más trabajo-intensivas."</w:t>
      </w:r>
    </w:p>
    <w:p>
      <w:pPr>
        <w:spacing w:before="120" w:after="40"/>
      </w:pPr>
      <w:r>
        <w:rPr>
          <w:b/>
          <w:color w:val="1F4E79"/>
          <w:sz w:val="20"/>
        </w:rPr>
        <w:t>CONEXIÓN: "Stolper-Samuelson te dice quién gana/pierde con precios. Rybczynski te dice cómo cambia la producción con dotaciones. El tercero cierra el triángulo: FPE."</w:t>
      </w:r>
    </w:p>
    <w:p>
      <w:pPr>
        <w:spacing w:before="200" w:after="40"/>
        <w:shd w:val="clear" w:color="auto" w:fill="1F4E79"/>
      </w:pPr>
      <w:r>
        <w:rPr>
          <w:b/>
          <w:color w:val="FFFFFF"/>
          <w:sz w:val="20"/>
        </w:rPr>
        <w:t xml:space="preserve"> S46  Tercer teorema: ¿el comercio iguala salarios entre países?  —  Factor Price Equalization (FPE) — el resultado más provocador del modelo H-O</w:t>
      </w:r>
    </w:p>
    <w:p>
      <w:pPr>
        <w:spacing w:before="40" w:after="40"/>
      </w:pPr>
      <w:r>
        <w:rPr>
          <w:sz w:val="20"/>
        </w:rPr>
        <w:t>(5 minutos) "Este teorema parece decir algo casi absurdo: el comercio puede igualar salarios entre países aun cuando no migren trabajadores ni capital. La lógica: si los precios de bienes se igualan y la tecnología es la misma, los sistemas de costos se alinean."</w:t>
      </w:r>
    </w:p>
    <w:p>
      <w:pPr>
        <w:spacing w:before="120" w:after="40"/>
      </w:pPr>
      <w:r>
        <w:rPr>
          <w:b/>
          <w:color w:val="1F4E79"/>
          <w:sz w:val="20"/>
        </w:rPr>
        <w:t>EJEMPLO: "Si ambos países producen camisas y autos con la misma tecnología, y valen lo mismo en todo el mundo: si en un país los salarios fueran mucho más bajos, producir sería mucho más barato y ganaría todo el mercado. Eso empuja hasta que la diferencia se achica."</w:t>
      </w:r>
    </w:p>
    <w:p>
      <w:pPr>
        <w:spacing w:before="40" w:after="40"/>
      </w:pPr>
      <w:r>
        <w:rPr>
          <w:sz w:val="20"/>
        </w:rPr>
        <w:t>LOS 'ROMPEDORES' del teorema: Tecnología distinta, costos de comercio (fletes, aranceles), especialización completa (un país deja de producir uno de los bienes), diferencias institucionales (salario mínimo, sindicatos, informalidad), bienes no idénticos (calidad, marcas).</w:t>
      </w:r>
    </w:p>
    <w:p>
      <w:pPr>
        <w:spacing w:before="120" w:after="40"/>
      </w:pPr>
      <w:r>
        <w:rPr>
          <w:b/>
          <w:color w:val="1F4E79"/>
          <w:sz w:val="20"/>
        </w:rPr>
        <w:t>PREGUNTA: "¿Por qué un obrero en Bangladesh gana 10 veces menos que uno en Alemania, si comercian bienes?"</w:t>
      </w:r>
    </w:p>
    <w:p>
      <w:pPr>
        <w:spacing w:before="40" w:after="40"/>
      </w:pPr>
      <w:r>
        <w:rPr>
          <w:sz w:val="20"/>
        </w:rPr>
        <w:t>RESPUESTA: Porque fallan casi todos los supuestos: tecnología distinta, costos de comercio, instituciones, etc. Pero FPE te dice la dirección del efecto.</w:t>
      </w:r>
    </w:p>
    <w:p>
      <w:pPr>
        <w:spacing w:before="200" w:after="40"/>
        <w:shd w:val="clear" w:color="auto" w:fill="1F4E79"/>
      </w:pPr>
      <w:r>
        <w:rPr>
          <w:b/>
          <w:color w:val="FFFFFF"/>
          <w:sz w:val="20"/>
        </w:rPr>
        <w:t xml:space="preserve"> S47  El modelo H-O y sus tres teoremas  —  Un modelo, tres experimentos mentales distintos — todos de Samuelson</w:t>
      </w:r>
    </w:p>
    <w:p>
      <w:pPr>
        <w:spacing w:before="40" w:after="40"/>
      </w:pPr>
      <w:r>
        <w:rPr>
          <w:sz w:val="20"/>
        </w:rPr>
        <w:t>RESUMEN DEL EDIFICIO H-O (4 minutos)</w:t>
      </w:r>
    </w:p>
    <w:p>
      <w:pPr>
        <w:spacing w:before="40" w:after="40"/>
      </w:pPr>
      <w:r>
        <w:rPr>
          <w:sz w:val="20"/>
        </w:rPr>
        <w:t>'Este slide consolida todo el bloque. Un modelo base (H-O) y tres teoremas derivados. Los tres los formaliza Samuelson — por eso a veces se habla del modelo Heckscher-Ohlin-Samuelson.'</w:t>
      </w:r>
    </w:p>
    <w:p>
      <w:pPr>
        <w:spacing w:before="120" w:after="40"/>
      </w:pPr>
      <w:r>
        <w:rPr>
          <w:b/>
          <w:color w:val="1F4E79"/>
          <w:sz w:val="20"/>
        </w:rPr>
        <w:t>EJERCICIO RÁPIDO CON LOS ALUMNOS:</w:t>
      </w:r>
    </w:p>
    <w:p>
      <w:pPr>
        <w:spacing w:before="40" w:after="40"/>
      </w:pPr>
      <w:r>
        <w:rPr>
          <w:sz w:val="20"/>
        </w:rPr>
        <w:t>'Voy a decir una pregunta y ustedes me dicen qué parte del edificio H-O responde:'</w:t>
      </w:r>
    </w:p>
    <w:p>
      <w:pPr>
        <w:spacing w:before="40" w:after="40"/>
      </w:pPr>
      <w:r>
        <w:rPr>
          <w:sz w:val="20"/>
        </w:rPr>
        <w:t>1. '¿Qué exporta Argentina?' → Predicción central de H-O</w:t>
      </w:r>
    </w:p>
    <w:p>
      <w:pPr>
        <w:spacing w:before="40" w:after="40"/>
      </w:pPr>
      <w:r>
        <w:rPr>
          <w:sz w:val="20"/>
        </w:rPr>
        <w:t>2. '¿Quién gana con la apertura en Argentina?' → Stolper-Samuelson</w:t>
      </w:r>
    </w:p>
    <w:p>
      <w:pPr>
        <w:spacing w:before="40" w:after="40"/>
      </w:pPr>
      <w:r>
        <w:rPr>
          <w:sz w:val="20"/>
        </w:rPr>
        <w:t>3. '¿Qué pasa si Argentina descubre petróleo masivo?' → Rybczynski</w:t>
      </w:r>
    </w:p>
    <w:p>
      <w:pPr>
        <w:spacing w:before="40" w:after="40"/>
      </w:pPr>
      <w:r>
        <w:rPr>
          <w:sz w:val="20"/>
        </w:rPr>
        <w:t>4. '¿Por qué los salarios argentinos no convergen con los alemanes?' → FPE (y sus fallos)</w:t>
      </w:r>
    </w:p>
    <w:p>
      <w:pPr>
        <w:spacing w:before="40" w:after="40"/>
      </w:pPr>
      <w:r>
        <w:rPr>
          <w:sz w:val="20"/>
        </w:rPr>
        <w:t>TABLA MENTAL: 'S-S: muevo precio → miro ingresos. Rybczynski: muevo dotación → miro producción. FPE: muevo bienes → miro convergencia de factores.'</w:t>
      </w:r>
    </w:p>
    <w:p>
      <w:pPr>
        <w:spacing w:before="40" w:after="40"/>
      </w:pPr>
      <w:r>
        <w:rPr>
          <w:sz w:val="20"/>
        </w:rPr>
        <w:t>TRANSICIÓN: 'Tenemos un edificio teórico hermoso. Pero ¿funciona? ¿El mundo real se parece a lo que dice H-O? Acá entra Leontief y su paradoja — el primer test empírico del modelo, y el resultado que nadie esperaba.'</w:t>
      </w:r>
    </w:p>
    <w:p>
      <w:pPr>
        <w:spacing w:before="280" w:after="80"/>
        <w:jc w:val="center"/>
        <w:shd w:val="clear" w:color="auto" w:fill="2E75B6"/>
      </w:pPr>
      <w:r>
        <w:rPr>
          <w:b/>
          <w:color w:val="FFFFFF"/>
          <w:sz w:val="24"/>
        </w:rPr>
        <w:t xml:space="preserve">  EVIDENCIA Y CRÍTICAS  </w:t>
      </w:r>
    </w:p>
    <w:p>
      <w:pPr>
        <w:spacing w:before="200" w:after="40"/>
        <w:shd w:val="clear" w:color="auto" w:fill="1F4E79"/>
      </w:pPr>
      <w:r>
        <w:rPr>
          <w:b/>
          <w:color w:val="FFFFFF"/>
          <w:sz w:val="20"/>
        </w:rPr>
        <w:t xml:space="preserve"> S48  Wassily Leontief (1906-1999)</w:t>
      </w:r>
    </w:p>
    <w:p>
      <w:pPr>
        <w:spacing w:before="40" w:after="40"/>
      </w:pPr>
      <w:r>
        <w:rPr>
          <w:sz w:val="20"/>
        </w:rPr>
        <w:t>(4 minutos) "Leontief es una figura enorme. No es un 'one-hit wonder' como Rybczynski: su contribución principal son las matrices insumo-producto, que son una herramienta para toda la economía, no solo comercio. El Nobel se lo dan por eso."</w:t>
      </w:r>
    </w:p>
    <w:p>
      <w:pPr>
        <w:spacing w:before="120" w:after="40"/>
      </w:pPr>
      <w:r>
        <w:rPr>
          <w:b/>
          <w:color w:val="1F4E79"/>
          <w:sz w:val="20"/>
        </w:rPr>
        <w:t>CONTEXTO: "En 1953, con EE.UU. como el caso 'obvio' de país capital-abundante, decide testear H-O. Si H-O es cierto, EE.UU. debería exportar bienes capital-intensivos. Usa su propia herramienta (matrices I-O) para medir los requerimientos de factores. Y le da al revés."</w:t>
      </w:r>
    </w:p>
    <w:p>
      <w:pPr>
        <w:spacing w:before="120" w:after="40"/>
      </w:pPr>
      <w:r>
        <w:rPr>
          <w:b/>
          <w:color w:val="1F4E79"/>
          <w:sz w:val="20"/>
        </w:rPr>
        <w:t>DATO: "Compara capital por trabajador en un millón de dólares de exportaciones vs un millón de dólares de sustitutos de importaciones. Las exportaciones de EE.UU. parecían más trabajo-intensivas."</w:t>
      </w:r>
    </w:p>
    <w:p>
      <w:pPr>
        <w:spacing w:before="40" w:after="40"/>
      </w:pPr>
      <w:r>
        <w:rPr>
          <w:sz w:val="20"/>
        </w:rPr>
        <w:t>TRANSICIÓN: "Veamos qué encontró exactamente y por qué es tan importante para la teoría."</w:t>
      </w:r>
    </w:p>
    <w:p>
      <w:pPr>
        <w:spacing w:before="200" w:after="40"/>
        <w:shd w:val="clear" w:color="auto" w:fill="1F4E79"/>
      </w:pPr>
      <w:r>
        <w:rPr>
          <w:b/>
          <w:color w:val="FFFFFF"/>
          <w:sz w:val="20"/>
        </w:rPr>
        <w:t xml:space="preserve"> S49  La Paradoja de Leontief: cuando el test empírico no calza</w:t>
      </w:r>
    </w:p>
    <w:p>
      <w:pPr>
        <w:spacing w:before="40" w:after="40"/>
      </w:pPr>
      <w:r>
        <w:rPr>
          <w:sz w:val="20"/>
        </w:rPr>
        <w:t>(5 minutos) "Pedagógicamente esto es oro: en vez de tirar el modelo, nos obliga a preguntar ¿qué está faltando?"</w:t>
      </w:r>
    </w:p>
    <w:p>
      <w:pPr>
        <w:spacing w:before="120" w:after="40"/>
      </w:pPr>
      <w:r>
        <w:rPr>
          <w:b/>
          <w:color w:val="1F4E79"/>
          <w:sz w:val="20"/>
        </w:rPr>
        <w:t>DATO PARA IMPACTAR: "La relación K/L en las exportaciones de EE.UU. era MENOR que en los sustitutos de importaciones. Exactamente al revés de lo esperado."</w:t>
      </w:r>
    </w:p>
    <w:p>
      <w:pPr>
        <w:spacing w:before="120" w:after="40"/>
      </w:pPr>
      <w:r>
        <w:rPr>
          <w:b/>
          <w:color w:val="1F4E79"/>
          <w:sz w:val="20"/>
        </w:rPr>
        <w:t>PREGUNTA: "¿Qué explicaciones se les ocurren para esta paradoja? ¿Qué puede estar fallando en los supuestos?"</w:t>
      </w:r>
    </w:p>
    <w:p>
      <w:pPr>
        <w:spacing w:before="40" w:after="40"/>
      </w:pPr>
      <w:r>
        <w:rPr>
          <w:sz w:val="20"/>
        </w:rPr>
        <w:t>Dejar que los alumnos propongan antes de pasar al slide siguiente. Respuestas típicas: "capital humano", "tecnología", "recursos naturales".</w:t>
      </w:r>
    </w:p>
    <w:p>
      <w:pPr>
        <w:spacing w:before="120" w:after="40"/>
      </w:pPr>
      <w:r>
        <w:rPr>
          <w:b/>
          <w:color w:val="1F4E79"/>
          <w:sz w:val="20"/>
        </w:rPr>
        <w:t>CONEXIÓN: "Leontief nos fuerza a pensar H-O como una base teórica útil, pero no como una 'ley' que predice mecánicamente."</w:t>
      </w:r>
    </w:p>
    <w:p>
      <w:pPr>
        <w:spacing w:before="200" w:after="40"/>
        <w:shd w:val="clear" w:color="auto" w:fill="1F4E79"/>
      </w:pPr>
      <w:r>
        <w:rPr>
          <w:b/>
          <w:color w:val="FFFFFF"/>
          <w:sz w:val="20"/>
        </w:rPr>
        <w:t xml:space="preserve"> S50  Explicaciones de la Paradoja de Leontief y límites de H-O</w:t>
      </w:r>
    </w:p>
    <w:p>
      <w:pPr>
        <w:spacing w:before="40" w:after="40"/>
      </w:pPr>
      <w:r>
        <w:rPr>
          <w:sz w:val="20"/>
        </w:rPr>
        <w:t>(5 minutos) "Este slide ordena el 'después de Leontief'."</w:t>
      </w:r>
    </w:p>
    <w:p>
      <w:pPr>
        <w:spacing w:before="40" w:after="40"/>
      </w:pPr>
      <w:r>
        <w:rPr>
          <w:sz w:val="20"/>
        </w:rPr>
        <w:t>SOBRE SKILLS: "Si EE.UU. exporta bienes intensivos en trabajo calificado, en una medición simple eso aparece como 'trabajo', pero en realidad es otro factor: capital humano. Cuando separás calificado/no calificado, la predicción puede reordenarse."</w:t>
      </w:r>
    </w:p>
    <w:p>
      <w:pPr>
        <w:spacing w:before="40" w:after="40"/>
      </w:pPr>
      <w:r>
        <w:rPr>
          <w:sz w:val="20"/>
        </w:rPr>
        <w:t>SOBRE TECNOLOGÍA: "H-O asume tecnología igual. Pero en la práctica EE.UU. tenía y tiene ventajas tecnológicas. Entonces el patrón puede reflejar 'innovación' más que 'dotación'."</w:t>
      </w:r>
    </w:p>
    <w:p>
      <w:pPr>
        <w:spacing w:before="40" w:after="40"/>
      </w:pPr>
      <w:r>
        <w:rPr>
          <w:sz w:val="20"/>
        </w:rPr>
        <w:t>SOBRE FRICCIONES: "Si el comercio no es libre, los precios relativos no se alinean como en el modelo y el patrón observado es mezcla de dotaciones y política."</w:t>
      </w:r>
    </w:p>
    <w:p>
      <w:pPr>
        <w:spacing w:before="40" w:after="40"/>
      </w:pPr>
      <w:r>
        <w:rPr>
          <w:sz w:val="20"/>
        </w:rPr>
        <w:t>CONCLUSIÓN PEDAGÓGICA: "Leontief nos fuerza a pensar H-O como una base teórica útil pero no como una 'ley' sin skills, tecnología e instituciones. Y eso es un puente perfecto a lo que viene en las próximas clases: modelos más realistas."</w:t>
      </w:r>
    </w:p>
    <w:p>
      <w:pPr>
        <w:spacing w:before="200" w:after="40"/>
        <w:shd w:val="clear" w:color="auto" w:fill="1F4E79"/>
      </w:pPr>
      <w:r>
        <w:rPr>
          <w:b/>
          <w:color w:val="FFFFFF"/>
          <w:sz w:val="20"/>
        </w:rPr>
        <w:t xml:space="preserve"> S51  Factores específicos: cuando el conflicto es por sector  —  ¿Qué pasa en el corto plazo, cuando los factores no se mueven fácilmente?</w:t>
      </w:r>
    </w:p>
    <w:p>
      <w:pPr>
        <w:spacing w:before="40" w:after="40"/>
      </w:pPr>
      <w:r>
        <w:rPr>
          <w:sz w:val="20"/>
        </w:rPr>
        <w:t>(5 minutos) "Este slide es clave para que el curso no quede 'demasiado limpio'. H-O y S-S son resultados de largo plazo con factores reubicándose entre sectores. Pero en la vida real, en el corto plazo, el capital y muchas habilidades son sector-específicas: una máquina, una planta, una red logística no se mueven de un día para el otro."</w:t>
      </w:r>
    </w:p>
    <w:p>
      <w:pPr>
        <w:spacing w:before="40" w:after="40"/>
      </w:pPr>
      <w:r>
        <w:rPr>
          <w:sz w:val="20"/>
        </w:rPr>
        <w:t>TRADUCCIÓN POLÍTICA: "En el corto plazo, es más natural ver coaliciones tipo 'sector exportador vs sector competidor de importaciones' que 'capital vs trabajo'. Eso explica por qué muchas disputas sobre comercio se organizan alrededor de industrias concretas."</w:t>
      </w:r>
    </w:p>
    <w:p>
      <w:pPr>
        <w:spacing w:before="120" w:after="40"/>
      </w:pPr>
      <w:r>
        <w:rPr>
          <w:b/>
          <w:color w:val="1F4E79"/>
          <w:sz w:val="20"/>
        </w:rPr>
        <w:t>EJEMPLO: "Si se abren las importaciones de textiles, el capital específico de las fábricas textiles pierde (no puede reconvertirse rápido). Los dueños de agro ganan. Los trabajadores dependen de si pueden moverse o no."</w:t>
      </w:r>
    </w:p>
    <w:p>
      <w:pPr>
        <w:spacing w:before="120" w:after="40"/>
      </w:pPr>
      <w:r>
        <w:rPr>
          <w:b/>
          <w:color w:val="1F4E79"/>
          <w:sz w:val="20"/>
        </w:rPr>
        <w:t>CONEXIÓN: "Largo plazo → conflicto por factor (S-S). Corto plazo → conflicto por sector (factores específicos). Para Argentina, donde la reconversión es lenta, el modelo de factores específicos suele ser más descriptivo."</w:t>
      </w:r>
    </w:p>
    <w:p>
      <w:pPr>
        <w:spacing w:before="200" w:after="40"/>
        <w:shd w:val="clear" w:color="auto" w:fill="1F4E79"/>
      </w:pPr>
      <w:r>
        <w:rPr>
          <w:b/>
          <w:color w:val="FFFFFF"/>
          <w:sz w:val="20"/>
        </w:rPr>
        <w:t xml:space="preserve"> S52  Argentina: dotaciones, apertura y conflicto distributivo</w:t>
      </w:r>
    </w:p>
    <w:p>
      <w:pPr>
        <w:spacing w:before="40" w:after="40"/>
      </w:pPr>
      <w:r>
        <w:rPr>
          <w:sz w:val="20"/>
        </w:rPr>
        <w:t>(6 minutos) "Este slide es para bajar los teoremas a una conversación real."</w:t>
      </w:r>
    </w:p>
    <w:p>
      <w:pPr>
        <w:spacing w:before="40" w:after="40"/>
      </w:pPr>
      <w:r>
        <w:rPr>
          <w:sz w:val="20"/>
        </w:rPr>
        <w:t>LENTE H-O: "Un país con mucha tierra/recursos per cápita tendería a exportar bienes asociados. Los shocks de precios internacionales (boom de commodities 2003-2013) elevan rentas en sectores ligados a recursos."</w:t>
      </w:r>
    </w:p>
    <w:p>
      <w:pPr>
        <w:spacing w:before="40" w:after="40"/>
      </w:pPr>
      <w:r>
        <w:rPr>
          <w:sz w:val="20"/>
        </w:rPr>
        <w:t>LENTE S-S: "Si suben precios de bienes tierra-intensivos → sube renta de la tierra → ¿qué pasa con salarios reales? Depende de instituciones, política cambiaria, retenciones."</w:t>
      </w:r>
    </w:p>
    <w:p>
      <w:pPr>
        <w:spacing w:before="40" w:after="40"/>
      </w:pPr>
      <w:r>
        <w:rPr>
          <w:sz w:val="20"/>
        </w:rPr>
        <w:t>LENTE FACTORES ESPECÍFICOS: "Una apertura que abarata importaciones industriales golpea sectores concretos que no se reconvierten rápido. Los perdedores están 'atados' a sectores y regiones."</w:t>
      </w:r>
    </w:p>
    <w:p>
      <w:pPr>
        <w:spacing w:before="120" w:after="40"/>
      </w:pPr>
      <w:r>
        <w:rPr>
          <w:b/>
          <w:color w:val="1F4E79"/>
          <w:sz w:val="20"/>
        </w:rPr>
        <w:t>PREGUNTAS PARA DEBATE (elegir 1-2):</w:t>
      </w:r>
    </w:p>
    <w:p>
      <w:pPr>
        <w:spacing w:before="40" w:after="40"/>
      </w:pPr>
      <w:r>
        <w:rPr>
          <w:sz w:val="20"/>
        </w:rPr>
        <w:t>1. "¿Qué grupos apoyarían una apertura comercial en Argentina y cuáles pedirían protección?"</w:t>
      </w:r>
    </w:p>
    <w:p>
      <w:pPr>
        <w:spacing w:before="40" w:after="40"/>
      </w:pPr>
      <w:r>
        <w:rPr>
          <w:sz w:val="20"/>
        </w:rPr>
        <w:t>2. "¿Cambian los ganadores/perdedores entre corto y largo plazo?"</w:t>
      </w:r>
    </w:p>
    <w:p>
      <w:pPr>
        <w:spacing w:before="40" w:after="40"/>
      </w:pPr>
      <w:r>
        <w:rPr>
          <w:sz w:val="20"/>
        </w:rPr>
        <w:t>3. "¿Qué rol juegan las retenciones a exportaciones como mediación del conflicto H-O?"</w:t>
      </w:r>
    </w:p>
    <w:p>
      <w:pPr>
        <w:spacing w:before="280" w:after="80"/>
        <w:jc w:val="center"/>
        <w:shd w:val="clear" w:color="auto" w:fill="2E75B6"/>
      </w:pPr>
      <w:r>
        <w:rPr>
          <w:b/>
          <w:color w:val="FFFFFF"/>
          <w:sz w:val="24"/>
        </w:rPr>
        <w:t xml:space="preserve">  CIERRE  </w:t>
      </w:r>
    </w:p>
    <w:p>
      <w:pPr>
        <w:spacing w:before="200" w:after="40"/>
        <w:shd w:val="clear" w:color="auto" w:fill="1F4E79"/>
      </w:pPr>
      <w:r>
        <w:rPr>
          <w:b/>
          <w:color w:val="FFFFFF"/>
          <w:sz w:val="20"/>
        </w:rPr>
        <w:t xml:space="preserve"> S53  ¿Qué nos llevamos hoy?  —  Del modelo neoclásico estándar a Heckscher-Ohlin — Un recorrido completo</w:t>
      </w:r>
    </w:p>
    <w:p>
      <w:pPr>
        <w:spacing w:before="40" w:after="40"/>
      </w:pPr>
      <w:r>
        <w:rPr>
          <w:sz w:val="20"/>
        </w:rPr>
        <w:t>RESUMEN (5 minutos)</w:t>
      </w:r>
    </w:p>
    <w:p>
      <w:pPr>
        <w:spacing w:before="40" w:after="40"/>
      </w:pPr>
      <w:r>
        <w:rPr>
          <w:sz w:val="20"/>
        </w:rPr>
        <w:t>'Hoy recorrimos mucho terreno. Resumamos en tres frases:'</w:t>
      </w:r>
    </w:p>
    <w:p>
      <w:pPr>
        <w:spacing w:before="40" w:after="40"/>
      </w:pPr>
      <w:r>
        <w:rPr>
          <w:sz w:val="20"/>
        </w:rPr>
        <w:t>1. 'PRIMERA MITAD: armamos la caja de herramientas neoclásica. Pasamos de Ricardo (1 factor, PPF recta, especialización total) al modelo estándar (2+ factores, PPF curva, preferencias, especialización parcial). El comercio sigue surgiendo por diferencias de precios relativos, pero ahora vienen de las dotaciones, no de la tecnología.'</w:t>
      </w:r>
    </w:p>
    <w:p>
      <w:pPr>
        <w:spacing w:before="40" w:after="40"/>
      </w:pPr>
      <w:r>
        <w:rPr>
          <w:sz w:val="20"/>
        </w:rPr>
        <w:t>2. 'SEGUNDA MITAD: con Heckscher-Ohlin le pusimos contenido al marco. H-O predice QUÉ se exporta (bienes intensivos en el factor abundante), QUIÉN gana y pierde (Stolper-Samuelson), y cómo cambia la estructura productiva (Rybczynski). Y Leontief nos mostró que el modelo es una base teórica poderosa pero no una ley mecánica.'</w:t>
      </w:r>
    </w:p>
    <w:p>
      <w:pPr>
        <w:spacing w:before="40" w:after="40"/>
      </w:pPr>
      <w:r>
        <w:rPr>
          <w:sz w:val="20"/>
        </w:rPr>
        <w:t>3. 'CIERRE DE UNIDAD 2: desde Smith ("comerciar conviene porque amplía el mercado") hasta Leontief ("el modelo 2×2×2 no alcanza"), tenemos el edificio completo de la teoría clásica y neoclásica del comercio. La próxima clase abrimos la Unidad 3: ¿qué pasa cuando los países SON parecidos y aun así comercian entre sí?'</w:t>
      </w:r>
    </w:p>
    <w:p>
      <w:pPr>
        <w:spacing w:before="120" w:after="40"/>
      </w:pPr>
      <w:r>
        <w:rPr>
          <w:b/>
          <w:color w:val="1F4E79"/>
          <w:sz w:val="20"/>
        </w:rPr>
        <w:t>PREGUNTA DE CIERRE: "Si el comercio genera ganadores y perdedores, ¿qué políticas hacen que el país capture las ganancias y reduzca los costos distributivos?" (Esta pregunta conecta con las unidades 4-6 sobre política comercial.)</w:t>
      </w:r>
    </w:p>
    <w:p>
      <w:pPr>
        <w:spacing w:before="200" w:after="40"/>
        <w:shd w:val="clear" w:color="auto" w:fill="1F4E79"/>
      </w:pPr>
      <w:r>
        <w:rPr>
          <w:b/>
          <w:color w:val="FFFFFF"/>
          <w:sz w:val="20"/>
        </w:rPr>
        <w:t xml:space="preserve"> S54  Evaluación — Unidad 2  —  Teorías clásicas y neoclásicas del comercio internacional</w:t>
      </w:r>
    </w:p>
    <w:p>
      <w:pPr>
        <w:spacing w:before="40" w:after="40"/>
      </w:pPr>
      <w:r>
        <w:rPr>
          <w:sz w:val="20"/>
        </w:rPr>
        <w:t>(2 minutos) Recordar que es evaluación continua. Las preguntas combinan conceptos con procesamiento de datos reales (tipo Banco Mundial). Dar fecha límite y explicar que los datos vienen con instrucciones paso a paso.</w:t>
      </w:r>
    </w:p>
    <w:p>
      <w:pPr>
        <w:spacing w:before="200" w:after="40"/>
        <w:shd w:val="clear" w:color="auto" w:fill="1F4E79"/>
      </w:pPr>
      <w:r>
        <w:rPr>
          <w:b/>
          <w:color w:val="FFFFFF"/>
          <w:sz w:val="20"/>
        </w:rPr>
        <w:t xml:space="preserve"> S55  Próxima clase: Rendimientos crecientes y competencia imperfecta  —  Unidad 3 — Nuevas teorías del comercio</w:t>
      </w:r>
    </w:p>
    <w:p>
      <w:pPr>
        <w:spacing w:before="40" w:after="40"/>
      </w:pPr>
      <w:r>
        <w:rPr>
          <w:sz w:val="20"/>
        </w:rPr>
        <w:t>(2 minutos) "Si H-O necesita dotaciones distintas para generar comercio, ¿por qué el grueso del comercio mundial es entre países ricos y parecidos? Ahí entra Krugman con un giro total: economías de escala y amor por la variedad. La próxima clase abre la Unidad 3."</w:t>
      </w:r>
    </w:p>
    <w:p>
      <w:pPr>
        <w:spacing w:before="200" w:after="40"/>
        <w:shd w:val="clear" w:color="auto" w:fill="1F4E79"/>
      </w:pPr>
      <w:r>
        <w:rPr>
          <w:b/>
          <w:color w:val="FFFFFF"/>
          <w:sz w:val="20"/>
        </w:rPr>
        <w:t xml:space="preserve"> S56  Material complementario  —  Para profundizar los temas de esta clase</w:t>
      </w:r>
    </w:p>
    <w:p>
      <w:pPr>
        <w:spacing w:before="40" w:after="40"/>
      </w:pPr>
      <w:r>
        <w:rPr>
          <w:sz w:val="20"/>
        </w:rPr>
        <w:t>MATERIAL COMPLEMENTARIO (2 minutos)</w:t>
      </w:r>
    </w:p>
    <w:p>
      <w:pPr>
        <w:spacing w:before="40" w:after="40"/>
      </w:pPr>
      <w:r>
        <w:rPr>
          <w:sz w:val="20"/>
        </w:rPr>
        <w:t>'Les recomiendo especialmente tres cosas: el documental de DW en español sobre libre comercio — les va a mostrar la distancia entre la teoría que vemos acá y la realidad. La escena de Ferris Bueller — son 2 minutos que resumen Smoot-Hawley mejor que cualquier libro. Y "American Factory" en Netflix — muestra en tiempo real la tensión capital-trabajo cuando una empresa china abre una fábrica en EEUU.'</w:t>
      </w:r>
    </w:p>
    <w:p>
      <w:pPr>
        <w:spacing w:before="40" w:after="40"/>
      </w:pPr>
      <w:r>
        <w:rPr>
          <w:sz w:val="20"/>
        </w:rPr>
        <w:t>'El video de MRU sobre H-O es excelente para repasar el modelo si les quedó algo flojo. Y los videos de Crash Course son buenos para repasar ventaja comparativa y PPF.'</w:t>
      </w:r>
    </w:p>
    <w:p>
      <w:pPr>
        <w:spacing w:before="200" w:after="40"/>
        <w:shd w:val="clear" w:color="auto" w:fill="1F4E79"/>
      </w:pPr>
      <w:r>
        <w:rPr>
          <w:b/>
          <w:color w:val="FFFFFF"/>
          <w:sz w:val="20"/>
        </w:rPr>
        <w:t xml:space="preserve"> S57  Lecturas para esta clase  —  Bibliografía del curso — Unidad 2</w:t>
      </w:r>
    </w:p>
    <w:p>
      <w:pPr>
        <w:spacing w:before="40" w:after="40"/>
      </w:pPr>
      <w:r>
        <w:rPr>
          <w:sz w:val="20"/>
        </w:rPr>
        <w:t>LECTURAS (2 minutos)</w:t>
      </w:r>
    </w:p>
    <w:p>
      <w:pPr>
        <w:spacing w:before="40" w:after="40"/>
      </w:pPr>
      <w:r>
        <w:rPr>
          <w:sz w:val="20"/>
        </w:rPr>
        <w:t>'La lectura de Lugones (pp. 25-30) es corta y cubre tanto el modelo neoclásico como H-O. Si pueden leerla, van a llegar a la próxima clase con la intuición más asentada.'</w:t>
      </w:r>
    </w:p>
    <w:p>
      <w:pPr>
        <w:spacing w:before="40" w:after="40"/>
      </w:pPr>
      <w:r>
        <w:rPr>
          <w:sz w:val="20"/>
        </w:rPr>
        <w:t>'El Krugman capítulo 6 es más formal — tiene los gráficos de oferta y demanda relativa que vimos hoy. El capítulo 5 es H-O propiamente dicho, con los teoremas. El capítulo 4 desarrolla factores específicos para quien quiera profundizar.'</w:t>
      </w:r>
    </w:p>
    <w:p>
      <w:pPr>
        <w:spacing w:before="40" w:after="40"/>
      </w:pPr>
      <w:r>
        <w:rPr>
          <w:sz w:val="20"/>
        </w:rPr>
        <w:t>'Steinberg es un puente entre la Unidad 2 y la Unidad 3 — cubre tanto la teoría clásica como las nuevas teorías del comercio.'</w:t>
      </w:r>
    </w:p>
    <w:p>
      <w:pPr>
        <w:spacing w:before="40" w:after="40"/>
      </w:pPr>
      <w:r>
        <w:rPr>
          <w:sz w:val="20"/>
        </w:rPr>
        <w:t>'Recuerden: no tienen que memorizar las demostraciones. Lo importante es la intuición: dotaciones → precios → comercio → ganancias... y también perdedores.'</w:t>
      </w:r>
    </w:p>
    <w:p>
      <w:pPr>
        <w:spacing w:before="200" w:after="40"/>
        <w:shd w:val="clear" w:color="auto" w:fill="1F4E79"/>
      </w:pPr>
      <w:r>
        <w:rPr>
          <w:b/>
          <w:color w:val="FFFFFF"/>
          <w:sz w:val="20"/>
        </w:rPr>
        <w:t xml:space="preserve"> S58  Guía de lectura — Unidad 2  —  Preguntas orientadoras para la bibliografía</w:t>
      </w:r>
    </w:p>
    <w:p>
      <w:pPr>
        <w:spacing w:before="40" w:after="40"/>
      </w:pPr>
      <w:r>
        <w:rPr>
          <w:sz w:val="20"/>
        </w:rPr>
        <w:t>GUÍA DE LECTURA (1 minuto)</w:t>
      </w:r>
    </w:p>
    <w:p>
      <w:pPr>
        <w:spacing w:before="40" w:after="40"/>
      </w:pPr>
      <w:r>
        <w:rPr>
          <w:sz w:val="20"/>
        </w:rPr>
        <w:t>'Estas preguntas les sirven como guía para leer la bibliografía. No es un cuestionario — es un mapa. Si después de leer Lugones y Krugman pueden responder estas siete preguntas con sus propias palabras, están bien preparados para la evaluación.'</w:t>
      </w:r>
    </w:p>
    <w:p>
      <w:pPr>
        <w:spacing w:before="40" w:after="40"/>
      </w:pPr>
      <w:r>
        <w:rPr>
          <w:sz w:val="20"/>
        </w:rPr>
        <w:t>'Cada pregunta apunta a un concepto clave de la Unidad 2. La última es especialmente importante: la diferencia entre conflicto por factor y por sector es algo que vuelve en la Unidad 4 cuando veamos Prebisch y los estructuralistas.'</w:t>
      </w:r>
    </w:p>
    <w:p>
      <w:pPr>
        <w:spacing w:before="200" w:after="40"/>
        <w:shd w:val="clear" w:color="auto" w:fill="1F4E79"/>
      </w:pPr>
      <w:r>
        <w:rPr>
          <w:b/>
          <w:color w:val="FFFFFF"/>
          <w:sz w:val="20"/>
        </w:rPr>
        <w:t xml:space="preserve"> S59  ¿Preguntas?  —  Economía Internacional — Clase 3</w:t>
      </w:r>
    </w:p>
    <w:p>
      <w:pPr>
        <w:spacing w:before="40" w:after="40"/>
      </w:pPr>
      <w:r>
        <w:rPr>
          <w:sz w:val="20"/>
        </w:rPr>
        <w:t>CIERRE (5 minutos)</w:t>
      </w:r>
    </w:p>
    <w:p>
      <w:pPr>
        <w:spacing w:before="40" w:after="40"/>
      </w:pPr>
      <w:r>
        <w:rPr>
          <w:sz w:val="20"/>
        </w:rPr>
        <w:t>Si quedan dudas, hacer un repaso rápido de 30 segundos:</w:t>
      </w:r>
    </w:p>
    <w:p>
      <w:pPr>
        <w:spacing w:before="40" w:after="40"/>
      </w:pPr>
      <w:r>
        <w:rPr>
          <w:sz w:val="20"/>
        </w:rPr>
        <w:t>'Hoy hicimos cuatro cosas: primero, ubicamos históricamente la revolución marginalista y el entreguerras. Segundo, vimos el salto técnico de Ricardo al modelo estándar: más factores, PPF curva, preferencias, especialización parcial. Tercero, formalizamos Heckscher-Ohlin con todos sus teoremas: H-O, Stolper-Samuelson, Rybczynski, FPE. Cuarto, Leontief nos mostró los límites del modelo. Con esto cerramos la Unidad 2.'</w:t>
      </w:r>
    </w:p>
    <w:p>
      <w:pPr>
        <w:spacing w:before="120" w:after="40"/>
      </w:pPr>
      <w:r>
        <w:rPr>
          <w:b/>
          <w:color w:val="1F4E79"/>
          <w:sz w:val="20"/>
        </w:rPr>
        <w:t>PREGUNTAS FRECUENTES QUE PUEDEN SURGIR:</w:t>
      </w:r>
    </w:p>
    <w:p>
      <w:pPr>
        <w:spacing w:before="40" w:after="40"/>
      </w:pPr>
      <w:r>
        <w:rPr>
          <w:sz w:val="20"/>
        </w:rPr>
        <w:t>- '¿La curva de indiferencia es real?' → No — es una abstracción. Representa preferencias agregadas. En la realidad no existe "un" consumidor representativo.</w:t>
      </w:r>
    </w:p>
    <w:p>
      <w:pPr>
        <w:spacing w:before="40" w:after="40"/>
      </w:pPr>
      <w:r>
        <w:rPr>
          <w:sz w:val="20"/>
        </w:rPr>
        <w:t>- '¿Por qué asumir misma tecnología?' → Para aislar el efecto de las dotaciones. Si los países tienen diferente tecnología, hay DOS fuentes de diferencia de precios y no sabés cuál importa más.</w:t>
      </w:r>
    </w:p>
    <w:p>
      <w:pPr>
        <w:spacing w:before="40" w:after="40"/>
      </w:pPr>
      <w:r>
        <w:rPr>
          <w:sz w:val="20"/>
        </w:rPr>
        <w:t>- '¿Argentina tiene especialización parcial?' → Sí — exporta agro pero también produce y exporta algo de manufactura (autos a Brasil). No es 100% soja.</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