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336B3" w14:textId="77777777" w:rsidR="000501E4" w:rsidRPr="000501E4" w:rsidRDefault="000501E4" w:rsidP="000501E4">
      <w:r w:rsidRPr="000501E4">
        <w:t xml:space="preserve">Perfecto. La </w:t>
      </w:r>
      <w:r w:rsidRPr="000501E4">
        <w:rPr>
          <w:b/>
          <w:bCs/>
        </w:rPr>
        <w:t>clase 5</w:t>
      </w:r>
      <w:r w:rsidRPr="000501E4">
        <w:t xml:space="preserve"> (Unidad 3) la armamos como “puente” desde H–O (competencia perfecta) hacia </w:t>
      </w:r>
      <w:r w:rsidRPr="000501E4">
        <w:rPr>
          <w:b/>
          <w:bCs/>
        </w:rPr>
        <w:t>nuevas fuentes de comercio</w:t>
      </w:r>
      <w:r w:rsidRPr="000501E4">
        <w:t xml:space="preserve">: </w:t>
      </w:r>
      <w:r w:rsidRPr="000501E4">
        <w:rPr>
          <w:b/>
          <w:bCs/>
        </w:rPr>
        <w:t>rendimientos crecientes, competencia imperfecta y variedad</w:t>
      </w:r>
      <w:r w:rsidRPr="000501E4">
        <w:t xml:space="preserve">. </w:t>
      </w:r>
    </w:p>
    <w:p w14:paraId="66D637C2" w14:textId="77777777" w:rsidR="000501E4" w:rsidRPr="000501E4" w:rsidRDefault="000501E4" w:rsidP="000501E4">
      <w:proofErr w:type="spellStart"/>
      <w:r w:rsidRPr="000501E4">
        <w:t>Plan_de_clases_Economia_Interna</w:t>
      </w:r>
      <w:proofErr w:type="spellEnd"/>
      <w:r w:rsidRPr="000501E4">
        <w:t>…</w:t>
      </w:r>
    </w:p>
    <w:p w14:paraId="4325F94C" w14:textId="77777777" w:rsidR="000501E4" w:rsidRPr="000501E4" w:rsidRDefault="000501E4" w:rsidP="000501E4">
      <w:r w:rsidRPr="000501E4">
        <w:t>LIC-PORTA-</w:t>
      </w:r>
      <w:proofErr w:type="spellStart"/>
      <w:r w:rsidRPr="000501E4">
        <w:t>Integracion_Econo</w:t>
      </w:r>
      <w:proofErr w:type="spellEnd"/>
    </w:p>
    <w:p w14:paraId="22D9C110" w14:textId="77777777" w:rsidR="000501E4" w:rsidRPr="000501E4" w:rsidRDefault="000501E4" w:rsidP="000501E4">
      <w:pPr>
        <w:rPr>
          <w:b/>
          <w:bCs/>
        </w:rPr>
      </w:pPr>
      <w:r w:rsidRPr="000501E4">
        <w:rPr>
          <w:b/>
          <w:bCs/>
        </w:rPr>
        <w:t xml:space="preserve">Estructura sugerida (2,5 </w:t>
      </w:r>
      <w:proofErr w:type="spellStart"/>
      <w:r w:rsidRPr="000501E4">
        <w:rPr>
          <w:b/>
          <w:bCs/>
        </w:rPr>
        <w:t>hs</w:t>
      </w:r>
      <w:proofErr w:type="spellEnd"/>
      <w:r w:rsidRPr="000501E4">
        <w:rPr>
          <w:b/>
          <w:bCs/>
        </w:rPr>
        <w:t>)</w:t>
      </w:r>
    </w:p>
    <w:p w14:paraId="16D03E3C" w14:textId="77777777" w:rsidR="000501E4" w:rsidRPr="000501E4" w:rsidRDefault="000501E4" w:rsidP="000501E4">
      <w:pPr>
        <w:numPr>
          <w:ilvl w:val="0"/>
          <w:numId w:val="1"/>
        </w:numPr>
      </w:pPr>
      <w:r w:rsidRPr="000501E4">
        <w:rPr>
          <w:b/>
          <w:bCs/>
        </w:rPr>
        <w:t>0:00–0:15</w:t>
      </w:r>
      <w:r w:rsidRPr="000501E4">
        <w:t xml:space="preserve"> Apertura + motivación (qué no explica H–O)</w:t>
      </w:r>
    </w:p>
    <w:p w14:paraId="4DF038D8" w14:textId="77777777" w:rsidR="000501E4" w:rsidRPr="000501E4" w:rsidRDefault="000501E4" w:rsidP="000501E4">
      <w:pPr>
        <w:numPr>
          <w:ilvl w:val="0"/>
          <w:numId w:val="1"/>
        </w:numPr>
      </w:pPr>
      <w:r w:rsidRPr="000501E4">
        <w:rPr>
          <w:b/>
          <w:bCs/>
        </w:rPr>
        <w:t>0:15–1:15</w:t>
      </w:r>
      <w:r w:rsidRPr="000501E4">
        <w:t xml:space="preserve"> Rendimientos crecientes (internos/externos) + comercio</w:t>
      </w:r>
    </w:p>
    <w:p w14:paraId="13C1A764" w14:textId="77777777" w:rsidR="000501E4" w:rsidRPr="000501E4" w:rsidRDefault="000501E4" w:rsidP="000501E4">
      <w:pPr>
        <w:numPr>
          <w:ilvl w:val="0"/>
          <w:numId w:val="1"/>
        </w:numPr>
      </w:pPr>
      <w:r w:rsidRPr="000501E4">
        <w:rPr>
          <w:b/>
          <w:bCs/>
        </w:rPr>
        <w:t>1:15–2:05</w:t>
      </w:r>
      <w:r w:rsidRPr="000501E4">
        <w:t xml:space="preserve"> Modelo Krugman de </w:t>
      </w:r>
      <w:r w:rsidRPr="000501E4">
        <w:rPr>
          <w:b/>
          <w:bCs/>
        </w:rPr>
        <w:t>competencia monopolística</w:t>
      </w:r>
      <w:r w:rsidRPr="000501E4">
        <w:t xml:space="preserve"> (variedad)</w:t>
      </w:r>
    </w:p>
    <w:p w14:paraId="073F508B" w14:textId="77777777" w:rsidR="000501E4" w:rsidRPr="000501E4" w:rsidRDefault="000501E4" w:rsidP="000501E4">
      <w:pPr>
        <w:numPr>
          <w:ilvl w:val="0"/>
          <w:numId w:val="1"/>
        </w:numPr>
      </w:pPr>
      <w:r w:rsidRPr="000501E4">
        <w:rPr>
          <w:b/>
          <w:bCs/>
        </w:rPr>
        <w:t>2:05–2:25</w:t>
      </w:r>
      <w:r w:rsidRPr="000501E4">
        <w:t xml:space="preserve"> Implicancias: bienestar, distribución, política y </w:t>
      </w:r>
      <w:proofErr w:type="spellStart"/>
      <w:r w:rsidRPr="000501E4">
        <w:t>path</w:t>
      </w:r>
      <w:proofErr w:type="spellEnd"/>
      <w:r w:rsidRPr="000501E4">
        <w:t xml:space="preserve"> </w:t>
      </w:r>
      <w:proofErr w:type="spellStart"/>
      <w:r w:rsidRPr="000501E4">
        <w:t>dependence</w:t>
      </w:r>
      <w:proofErr w:type="spellEnd"/>
    </w:p>
    <w:p w14:paraId="2301943A" w14:textId="77777777" w:rsidR="000501E4" w:rsidRPr="000501E4" w:rsidRDefault="000501E4" w:rsidP="000501E4">
      <w:pPr>
        <w:numPr>
          <w:ilvl w:val="0"/>
          <w:numId w:val="1"/>
        </w:numPr>
      </w:pPr>
      <w:r w:rsidRPr="000501E4">
        <w:rPr>
          <w:b/>
          <w:bCs/>
        </w:rPr>
        <w:t>2:25–2:30</w:t>
      </w:r>
      <w:r w:rsidRPr="000501E4">
        <w:t xml:space="preserve"> Cierre + consigna</w:t>
      </w:r>
    </w:p>
    <w:p w14:paraId="0EA04399" w14:textId="77777777" w:rsidR="000501E4" w:rsidRPr="000501E4" w:rsidRDefault="000501E4" w:rsidP="000501E4">
      <w:r w:rsidRPr="000501E4">
        <w:pict w14:anchorId="32252796">
          <v:rect id="_x0000_i1216" style="width:0;height:1.5pt" o:hralign="center" o:hrstd="t" o:hr="t" fillcolor="#a0a0a0" stroked="f"/>
        </w:pict>
      </w:r>
    </w:p>
    <w:p w14:paraId="354E05D8" w14:textId="77777777" w:rsidR="000501E4" w:rsidRPr="000501E4" w:rsidRDefault="000501E4" w:rsidP="000501E4">
      <w:pPr>
        <w:rPr>
          <w:b/>
          <w:bCs/>
        </w:rPr>
      </w:pPr>
      <w:r w:rsidRPr="000501E4">
        <w:rPr>
          <w:b/>
          <w:bCs/>
        </w:rPr>
        <w:t xml:space="preserve">Slide a </w:t>
      </w:r>
      <w:proofErr w:type="spellStart"/>
      <w:r w:rsidRPr="000501E4">
        <w:rPr>
          <w:b/>
          <w:bCs/>
        </w:rPr>
        <w:t>slide</w:t>
      </w:r>
      <w:proofErr w:type="spellEnd"/>
      <w:r w:rsidRPr="000501E4">
        <w:rPr>
          <w:b/>
          <w:bCs/>
        </w:rPr>
        <w:t xml:space="preserve"> (con guion para hablar)</w:t>
      </w:r>
    </w:p>
    <w:p w14:paraId="0D431154" w14:textId="77777777" w:rsidR="000501E4" w:rsidRPr="000501E4" w:rsidRDefault="000501E4" w:rsidP="000501E4">
      <w:pPr>
        <w:rPr>
          <w:b/>
          <w:bCs/>
        </w:rPr>
      </w:pPr>
      <w:r w:rsidRPr="000501E4">
        <w:rPr>
          <w:b/>
          <w:bCs/>
        </w:rPr>
        <w:t>Slide 1 — “¿Por qué necesitamos otra teoría?”</w:t>
      </w:r>
    </w:p>
    <w:p w14:paraId="60FC7F88" w14:textId="77777777" w:rsidR="000501E4" w:rsidRPr="000501E4" w:rsidRDefault="000501E4" w:rsidP="000501E4">
      <w:r w:rsidRPr="000501E4">
        <w:rPr>
          <w:b/>
          <w:bCs/>
        </w:rPr>
        <w:t>Idea fuerza:</w:t>
      </w:r>
      <w:r w:rsidRPr="000501E4">
        <w:t xml:space="preserve"> si los países son parecidos, H–O predice poco comercio… pero en la realidad comercian muchísimo.</w:t>
      </w:r>
      <w:r w:rsidRPr="000501E4">
        <w:br/>
      </w:r>
      <w:r w:rsidRPr="000501E4">
        <w:rPr>
          <w:b/>
          <w:bCs/>
        </w:rPr>
        <w:t>Qué decís:</w:t>
      </w:r>
      <w:r w:rsidRPr="000501E4">
        <w:t xml:space="preserve"> “Hasta ahora, el comercio se explica por </w:t>
      </w:r>
      <w:r w:rsidRPr="000501E4">
        <w:rPr>
          <w:i/>
          <w:iCs/>
        </w:rPr>
        <w:t>diferencias</w:t>
      </w:r>
      <w:r w:rsidRPr="000501E4">
        <w:t xml:space="preserve">: dotaciones, tecnologías. Hoy explicamos comercio por </w:t>
      </w:r>
      <w:r w:rsidRPr="000501E4">
        <w:rPr>
          <w:i/>
          <w:iCs/>
        </w:rPr>
        <w:t>similitudes</w:t>
      </w:r>
      <w:r w:rsidRPr="000501E4">
        <w:t>: escala, variedad, diferenciación.”</w:t>
      </w:r>
    </w:p>
    <w:p w14:paraId="51B57134" w14:textId="77777777" w:rsidR="000501E4" w:rsidRPr="000501E4" w:rsidRDefault="000501E4" w:rsidP="000501E4">
      <w:r w:rsidRPr="000501E4">
        <w:pict w14:anchorId="566C6841">
          <v:rect id="_x0000_i1217" style="width:0;height:1.5pt" o:hralign="center" o:hrstd="t" o:hr="t" fillcolor="#a0a0a0" stroked="f"/>
        </w:pict>
      </w:r>
    </w:p>
    <w:p w14:paraId="38C4A7D7" w14:textId="77777777" w:rsidR="000501E4" w:rsidRPr="000501E4" w:rsidRDefault="000501E4" w:rsidP="000501E4">
      <w:pPr>
        <w:rPr>
          <w:b/>
          <w:bCs/>
        </w:rPr>
      </w:pPr>
      <w:r w:rsidRPr="000501E4">
        <w:rPr>
          <w:b/>
          <w:bCs/>
        </w:rPr>
        <w:t>Slide 2 — “La anomalía: comercio entre países similares”</w:t>
      </w:r>
    </w:p>
    <w:p w14:paraId="6B67B5AD" w14:textId="77777777" w:rsidR="000501E4" w:rsidRPr="000501E4" w:rsidRDefault="000501E4" w:rsidP="000501E4">
      <w:r w:rsidRPr="000501E4">
        <w:rPr>
          <w:b/>
          <w:bCs/>
        </w:rPr>
        <w:t>Idea fuerza:</w:t>
      </w:r>
      <w:r w:rsidRPr="000501E4">
        <w:t xml:space="preserve"> gran parte del comercio mundial es entre economías parecidas y dentro de los mismos sectores.</w:t>
      </w:r>
      <w:r w:rsidRPr="000501E4">
        <w:br/>
      </w:r>
      <w:r w:rsidRPr="000501E4">
        <w:rPr>
          <w:b/>
          <w:bCs/>
        </w:rPr>
        <w:t>Ejemplos rápidos:</w:t>
      </w:r>
      <w:r w:rsidRPr="000501E4">
        <w:t xml:space="preserve"> autos Alemania–Francia; electrónica intra-UE; alimentos “de marca” entre vecinos.</w:t>
      </w:r>
      <w:r w:rsidRPr="000501E4">
        <w:br/>
      </w:r>
      <w:r w:rsidRPr="000501E4">
        <w:rPr>
          <w:b/>
          <w:bCs/>
        </w:rPr>
        <w:t>Remate:</w:t>
      </w:r>
      <w:r w:rsidRPr="000501E4">
        <w:t xml:space="preserve"> “No es trigo por vino; es </w:t>
      </w:r>
      <w:r w:rsidRPr="000501E4">
        <w:rPr>
          <w:i/>
          <w:iCs/>
        </w:rPr>
        <w:t>VW por Peugeot</w:t>
      </w:r>
      <w:r w:rsidRPr="000501E4">
        <w:t>.”</w:t>
      </w:r>
    </w:p>
    <w:p w14:paraId="04B18E22" w14:textId="77777777" w:rsidR="000501E4" w:rsidRPr="000501E4" w:rsidRDefault="000501E4" w:rsidP="000501E4">
      <w:r w:rsidRPr="000501E4">
        <w:pict w14:anchorId="17E864E3">
          <v:rect id="_x0000_i1218" style="width:0;height:1.5pt" o:hralign="center" o:hrstd="t" o:hr="t" fillcolor="#a0a0a0" stroked="f"/>
        </w:pict>
      </w:r>
    </w:p>
    <w:p w14:paraId="2AA67190" w14:textId="77777777" w:rsidR="000501E4" w:rsidRPr="000501E4" w:rsidRDefault="000501E4" w:rsidP="000501E4">
      <w:pPr>
        <w:rPr>
          <w:b/>
          <w:bCs/>
        </w:rPr>
      </w:pPr>
      <w:r w:rsidRPr="000501E4">
        <w:rPr>
          <w:b/>
          <w:bCs/>
        </w:rPr>
        <w:t>Slide 3 — “Rendimientos crecientes: el ‘bicho raro’ que rompe la competencia perfecta”</w:t>
      </w:r>
    </w:p>
    <w:p w14:paraId="4E5F7887" w14:textId="77777777" w:rsidR="000501E4" w:rsidRPr="000501E4" w:rsidRDefault="000501E4" w:rsidP="000501E4">
      <w:r w:rsidRPr="000501E4">
        <w:rPr>
          <w:b/>
          <w:bCs/>
        </w:rPr>
        <w:t>Definición simple:</w:t>
      </w:r>
      <w:r w:rsidRPr="000501E4">
        <w:t xml:space="preserve"> si duplico insumos, produzco </w:t>
      </w:r>
      <w:r w:rsidRPr="000501E4">
        <w:rPr>
          <w:b/>
          <w:bCs/>
        </w:rPr>
        <w:t>más que el doble</w:t>
      </w:r>
      <w:r w:rsidRPr="000501E4">
        <w:t xml:space="preserve"> → costo medio cae.</w:t>
      </w:r>
      <w:r w:rsidRPr="000501E4">
        <w:br/>
      </w:r>
      <w:r w:rsidRPr="000501E4">
        <w:rPr>
          <w:b/>
          <w:bCs/>
        </w:rPr>
        <w:t>Punto clave:</w:t>
      </w:r>
      <w:r w:rsidRPr="000501E4">
        <w:t xml:space="preserve"> con rendimientos crecientes aparecen </w:t>
      </w:r>
      <w:r w:rsidRPr="000501E4">
        <w:rPr>
          <w:b/>
          <w:bCs/>
        </w:rPr>
        <w:t>mercados concentrados</w:t>
      </w:r>
      <w:r w:rsidRPr="000501E4">
        <w:t xml:space="preserve"> (pocas firmas) y </w:t>
      </w:r>
      <w:r w:rsidRPr="000501E4">
        <w:rPr>
          <w:b/>
          <w:bCs/>
        </w:rPr>
        <w:t>poder de mercado</w:t>
      </w:r>
      <w:r w:rsidRPr="000501E4">
        <w:t>.</w:t>
      </w:r>
    </w:p>
    <w:p w14:paraId="3F9FBD5E" w14:textId="77777777" w:rsidR="000501E4" w:rsidRPr="000501E4" w:rsidRDefault="000501E4" w:rsidP="000501E4">
      <w:r w:rsidRPr="000501E4">
        <w:pict w14:anchorId="49731D66">
          <v:rect id="_x0000_i1219" style="width:0;height:1.5pt" o:hralign="center" o:hrstd="t" o:hr="t" fillcolor="#a0a0a0" stroked="f"/>
        </w:pict>
      </w:r>
    </w:p>
    <w:p w14:paraId="6E308F52" w14:textId="77777777" w:rsidR="000501E4" w:rsidRPr="000501E4" w:rsidRDefault="000501E4" w:rsidP="000501E4">
      <w:pPr>
        <w:rPr>
          <w:b/>
          <w:bCs/>
        </w:rPr>
      </w:pPr>
      <w:r w:rsidRPr="000501E4">
        <w:rPr>
          <w:b/>
          <w:bCs/>
        </w:rPr>
        <w:t>Slide 4 — “Dos tipos: economías de escala internas vs externas”</w:t>
      </w:r>
    </w:p>
    <w:p w14:paraId="57F72444" w14:textId="77777777" w:rsidR="000501E4" w:rsidRPr="000501E4" w:rsidRDefault="000501E4" w:rsidP="000501E4">
      <w:pPr>
        <w:numPr>
          <w:ilvl w:val="0"/>
          <w:numId w:val="2"/>
        </w:numPr>
      </w:pPr>
      <w:r w:rsidRPr="000501E4">
        <w:rPr>
          <w:b/>
          <w:bCs/>
        </w:rPr>
        <w:t>Internas (a la firma):</w:t>
      </w:r>
      <w:r w:rsidRPr="000501E4">
        <w:t xml:space="preserve"> costo medio cae porque la firma es más grande (planta, logística, I+D).</w:t>
      </w:r>
    </w:p>
    <w:p w14:paraId="3F3718B3" w14:textId="77777777" w:rsidR="000501E4" w:rsidRPr="000501E4" w:rsidRDefault="000501E4" w:rsidP="000501E4">
      <w:pPr>
        <w:numPr>
          <w:ilvl w:val="0"/>
          <w:numId w:val="2"/>
        </w:numPr>
      </w:pPr>
      <w:r w:rsidRPr="000501E4">
        <w:rPr>
          <w:b/>
          <w:bCs/>
        </w:rPr>
        <w:lastRenderedPageBreak/>
        <w:t>Externas (al sector/territorio):</w:t>
      </w:r>
      <w:r w:rsidRPr="000501E4">
        <w:t xml:space="preserve"> costo cae porque hay clúster (proveedores, talento, </w:t>
      </w:r>
      <w:proofErr w:type="spellStart"/>
      <w:r w:rsidRPr="000501E4">
        <w:t>spillovers</w:t>
      </w:r>
      <w:proofErr w:type="spellEnd"/>
      <w:r w:rsidRPr="000501E4">
        <w:t>).</w:t>
      </w:r>
      <w:r w:rsidRPr="000501E4">
        <w:br/>
      </w:r>
      <w:r w:rsidRPr="000501E4">
        <w:rPr>
          <w:b/>
          <w:bCs/>
        </w:rPr>
        <w:t>Ejemplo claro:</w:t>
      </w:r>
    </w:p>
    <w:p w14:paraId="3FBB5641" w14:textId="77777777" w:rsidR="000501E4" w:rsidRPr="000501E4" w:rsidRDefault="000501E4" w:rsidP="000501E4">
      <w:pPr>
        <w:numPr>
          <w:ilvl w:val="0"/>
          <w:numId w:val="2"/>
        </w:numPr>
      </w:pPr>
      <w:r w:rsidRPr="000501E4">
        <w:t>Internas: industria automotriz (plataformas).</w:t>
      </w:r>
    </w:p>
    <w:p w14:paraId="10E8E38B" w14:textId="77777777" w:rsidR="000501E4" w:rsidRPr="000501E4" w:rsidRDefault="000501E4" w:rsidP="000501E4">
      <w:pPr>
        <w:numPr>
          <w:ilvl w:val="0"/>
          <w:numId w:val="2"/>
        </w:numPr>
      </w:pPr>
      <w:r w:rsidRPr="000501E4">
        <w:t>Externas: Silicon Valley / Shenzhen (ecosistema).</w:t>
      </w:r>
    </w:p>
    <w:p w14:paraId="516DFC80" w14:textId="77777777" w:rsidR="000501E4" w:rsidRPr="000501E4" w:rsidRDefault="000501E4" w:rsidP="000501E4">
      <w:r w:rsidRPr="000501E4">
        <w:pict w14:anchorId="603BB017">
          <v:rect id="_x0000_i1220" style="width:0;height:1.5pt" o:hralign="center" o:hrstd="t" o:hr="t" fillcolor="#a0a0a0" stroked="f"/>
        </w:pict>
      </w:r>
    </w:p>
    <w:p w14:paraId="037C8C67" w14:textId="77777777" w:rsidR="000501E4" w:rsidRPr="000501E4" w:rsidRDefault="000501E4" w:rsidP="000501E4">
      <w:pPr>
        <w:rPr>
          <w:b/>
          <w:bCs/>
        </w:rPr>
      </w:pPr>
      <w:r w:rsidRPr="000501E4">
        <w:rPr>
          <w:b/>
          <w:bCs/>
        </w:rPr>
        <w:t>Slide 5 — “Comercio con economías de escala: especialización por tamaño de mercado”</w:t>
      </w:r>
    </w:p>
    <w:p w14:paraId="5C22ECFC" w14:textId="77777777" w:rsidR="000501E4" w:rsidRPr="000501E4" w:rsidRDefault="000501E4" w:rsidP="000501E4">
      <w:r w:rsidRPr="000501E4">
        <w:rPr>
          <w:b/>
          <w:bCs/>
        </w:rPr>
        <w:t>Idea fuerza:</w:t>
      </w:r>
      <w:r w:rsidRPr="000501E4">
        <w:t xml:space="preserve"> con escala, no hace falta ventaja comparativa tradicional: el que entra primero o el que tiene mercado más grande puede dominar.</w:t>
      </w:r>
      <w:r w:rsidRPr="000501E4">
        <w:br/>
      </w:r>
      <w:r w:rsidRPr="000501E4">
        <w:rPr>
          <w:b/>
          <w:bCs/>
        </w:rPr>
        <w:t>Mensaje:</w:t>
      </w:r>
      <w:r w:rsidRPr="000501E4">
        <w:t xml:space="preserve"> aparece </w:t>
      </w:r>
      <w:proofErr w:type="spellStart"/>
      <w:r w:rsidRPr="000501E4">
        <w:rPr>
          <w:b/>
          <w:bCs/>
        </w:rPr>
        <w:t>path</w:t>
      </w:r>
      <w:proofErr w:type="spellEnd"/>
      <w:r w:rsidRPr="000501E4">
        <w:rPr>
          <w:b/>
          <w:bCs/>
        </w:rPr>
        <w:t xml:space="preserve"> </w:t>
      </w:r>
      <w:proofErr w:type="spellStart"/>
      <w:r w:rsidRPr="000501E4">
        <w:rPr>
          <w:b/>
          <w:bCs/>
        </w:rPr>
        <w:t>dependence</w:t>
      </w:r>
      <w:proofErr w:type="spellEnd"/>
      <w:r w:rsidRPr="000501E4">
        <w:t xml:space="preserve"> (historia importa).</w:t>
      </w:r>
    </w:p>
    <w:p w14:paraId="42EA67C6" w14:textId="77777777" w:rsidR="000501E4" w:rsidRPr="000501E4" w:rsidRDefault="000501E4" w:rsidP="000501E4">
      <w:r w:rsidRPr="000501E4">
        <w:pict w14:anchorId="6CDF3A9E">
          <v:rect id="_x0000_i1221" style="width:0;height:1.5pt" o:hralign="center" o:hrstd="t" o:hr="t" fillcolor="#a0a0a0" stroked="f"/>
        </w:pict>
      </w:r>
    </w:p>
    <w:p w14:paraId="359BE3CF" w14:textId="77777777" w:rsidR="000501E4" w:rsidRPr="000501E4" w:rsidRDefault="000501E4" w:rsidP="000501E4">
      <w:pPr>
        <w:rPr>
          <w:b/>
          <w:bCs/>
        </w:rPr>
      </w:pPr>
      <w:r w:rsidRPr="000501E4">
        <w:rPr>
          <w:b/>
          <w:bCs/>
        </w:rPr>
        <w:t>Slide 6 — “Competencia monopolística: el mundo de las ‘variedades’”</w:t>
      </w:r>
    </w:p>
    <w:p w14:paraId="387F3D9D" w14:textId="77777777" w:rsidR="000501E4" w:rsidRPr="000501E4" w:rsidRDefault="000501E4" w:rsidP="000501E4">
      <w:r w:rsidRPr="000501E4">
        <w:rPr>
          <w:b/>
          <w:bCs/>
        </w:rPr>
        <w:t>Arranque intuitivo (sin matemáticas):</w:t>
      </w:r>
      <w:r w:rsidRPr="000501E4">
        <w:t xml:space="preserve"> los consumidores valoran diversidad (no quieren </w:t>
      </w:r>
      <w:r w:rsidRPr="000501E4">
        <w:rPr>
          <w:i/>
          <w:iCs/>
        </w:rPr>
        <w:t>un</w:t>
      </w:r>
      <w:r w:rsidRPr="000501E4">
        <w:t xml:space="preserve"> auto; quieren </w:t>
      </w:r>
      <w:r w:rsidRPr="000501E4">
        <w:rPr>
          <w:i/>
          <w:iCs/>
        </w:rPr>
        <w:t>muchos modelos</w:t>
      </w:r>
      <w:r w:rsidRPr="000501E4">
        <w:t>).</w:t>
      </w:r>
      <w:r w:rsidRPr="000501E4">
        <w:br/>
      </w:r>
      <w:proofErr w:type="spellStart"/>
      <w:r w:rsidRPr="000501E4">
        <w:rPr>
          <w:b/>
          <w:bCs/>
        </w:rPr>
        <w:t>Anecdotita</w:t>
      </w:r>
      <w:proofErr w:type="spellEnd"/>
      <w:r w:rsidRPr="000501E4">
        <w:rPr>
          <w:b/>
          <w:bCs/>
        </w:rPr>
        <w:t>:</w:t>
      </w:r>
      <w:r w:rsidRPr="000501E4">
        <w:t xml:space="preserve"> “Krugman lo baja a tierra: no es sólo ‘más barato’; es ‘más opciones’.”</w:t>
      </w:r>
    </w:p>
    <w:p w14:paraId="046B7978" w14:textId="77777777" w:rsidR="000501E4" w:rsidRPr="000501E4" w:rsidRDefault="000501E4" w:rsidP="000501E4">
      <w:r w:rsidRPr="000501E4">
        <w:pict w14:anchorId="4AD8BE8D">
          <v:rect id="_x0000_i1222" style="width:0;height:1.5pt" o:hralign="center" o:hrstd="t" o:hr="t" fillcolor="#a0a0a0" stroked="f"/>
        </w:pict>
      </w:r>
    </w:p>
    <w:p w14:paraId="2A1FA45F" w14:textId="77777777" w:rsidR="000501E4" w:rsidRPr="000501E4" w:rsidRDefault="000501E4" w:rsidP="000501E4">
      <w:pPr>
        <w:rPr>
          <w:b/>
          <w:bCs/>
        </w:rPr>
      </w:pPr>
      <w:r w:rsidRPr="000501E4">
        <w:rPr>
          <w:b/>
          <w:bCs/>
        </w:rPr>
        <w:t>Slide 7 — “El mecanismo Krugman en 4 pasos (muy didáctico)”</w:t>
      </w:r>
    </w:p>
    <w:p w14:paraId="1AF197B2" w14:textId="77777777" w:rsidR="000501E4" w:rsidRPr="000501E4" w:rsidRDefault="000501E4" w:rsidP="000501E4">
      <w:pPr>
        <w:numPr>
          <w:ilvl w:val="0"/>
          <w:numId w:val="3"/>
        </w:numPr>
      </w:pPr>
      <w:r w:rsidRPr="000501E4">
        <w:t xml:space="preserve">Hay </w:t>
      </w:r>
      <w:r w:rsidRPr="000501E4">
        <w:rPr>
          <w:b/>
          <w:bCs/>
        </w:rPr>
        <w:t>costos fijos</w:t>
      </w:r>
      <w:r w:rsidRPr="000501E4">
        <w:t xml:space="preserve"> (diseño, marketing, I+D).</w:t>
      </w:r>
    </w:p>
    <w:p w14:paraId="41555092" w14:textId="77777777" w:rsidR="000501E4" w:rsidRPr="000501E4" w:rsidRDefault="000501E4" w:rsidP="000501E4">
      <w:pPr>
        <w:numPr>
          <w:ilvl w:val="0"/>
          <w:numId w:val="3"/>
        </w:numPr>
      </w:pPr>
      <w:r w:rsidRPr="000501E4">
        <w:t xml:space="preserve">Para amortizarlos, conviene producir </w:t>
      </w:r>
      <w:r w:rsidRPr="000501E4">
        <w:rPr>
          <w:b/>
          <w:bCs/>
        </w:rPr>
        <w:t>a gran escala</w:t>
      </w:r>
      <w:r w:rsidRPr="000501E4">
        <w:t>.</w:t>
      </w:r>
    </w:p>
    <w:p w14:paraId="0100C0C4" w14:textId="77777777" w:rsidR="000501E4" w:rsidRPr="000501E4" w:rsidRDefault="000501E4" w:rsidP="000501E4">
      <w:pPr>
        <w:numPr>
          <w:ilvl w:val="0"/>
          <w:numId w:val="3"/>
        </w:numPr>
      </w:pPr>
      <w:r w:rsidRPr="000501E4">
        <w:t xml:space="preserve">Con comercio, el mercado se agranda → más escala → </w:t>
      </w:r>
      <w:r w:rsidRPr="000501E4">
        <w:rPr>
          <w:b/>
          <w:bCs/>
        </w:rPr>
        <w:t>menor costo medio</w:t>
      </w:r>
      <w:r w:rsidRPr="000501E4">
        <w:t>.</w:t>
      </w:r>
    </w:p>
    <w:p w14:paraId="14EFDCDF" w14:textId="77777777" w:rsidR="000501E4" w:rsidRPr="000501E4" w:rsidRDefault="000501E4" w:rsidP="000501E4">
      <w:pPr>
        <w:numPr>
          <w:ilvl w:val="0"/>
          <w:numId w:val="3"/>
        </w:numPr>
      </w:pPr>
      <w:r w:rsidRPr="000501E4">
        <w:t xml:space="preserve">En equilibrio: </w:t>
      </w:r>
      <w:r w:rsidRPr="000501E4">
        <w:rPr>
          <w:b/>
          <w:bCs/>
        </w:rPr>
        <w:t>más variedades</w:t>
      </w:r>
      <w:r w:rsidRPr="000501E4">
        <w:t xml:space="preserve"> + </w:t>
      </w:r>
      <w:r w:rsidRPr="000501E4">
        <w:rPr>
          <w:b/>
          <w:bCs/>
        </w:rPr>
        <w:t>precios más bajos</w:t>
      </w:r>
      <w:r w:rsidRPr="000501E4">
        <w:t xml:space="preserve"> (pero con </w:t>
      </w:r>
      <w:proofErr w:type="spellStart"/>
      <w:r w:rsidRPr="000501E4">
        <w:t>mark</w:t>
      </w:r>
      <w:proofErr w:type="spellEnd"/>
      <w:r w:rsidRPr="000501E4">
        <w:t>-up).</w:t>
      </w:r>
    </w:p>
    <w:p w14:paraId="50F91D4B" w14:textId="77777777" w:rsidR="000501E4" w:rsidRPr="000501E4" w:rsidRDefault="000501E4" w:rsidP="000501E4">
      <w:r w:rsidRPr="000501E4">
        <w:pict w14:anchorId="78130A80">
          <v:rect id="_x0000_i1223" style="width:0;height:1.5pt" o:hralign="center" o:hrstd="t" o:hr="t" fillcolor="#a0a0a0" stroked="f"/>
        </w:pict>
      </w:r>
    </w:p>
    <w:p w14:paraId="7FE5BA1E" w14:textId="77777777" w:rsidR="000501E4" w:rsidRPr="000501E4" w:rsidRDefault="000501E4" w:rsidP="000501E4">
      <w:pPr>
        <w:rPr>
          <w:b/>
          <w:bCs/>
        </w:rPr>
      </w:pPr>
      <w:r w:rsidRPr="000501E4">
        <w:rPr>
          <w:b/>
          <w:bCs/>
        </w:rPr>
        <w:t>Slide 8 — “Ganancias del comercio: ahora son 2 (y distintas a Ricardo/H–O)”</w:t>
      </w:r>
    </w:p>
    <w:p w14:paraId="2B2220C3" w14:textId="77777777" w:rsidR="000501E4" w:rsidRPr="000501E4" w:rsidRDefault="000501E4" w:rsidP="000501E4">
      <w:pPr>
        <w:numPr>
          <w:ilvl w:val="0"/>
          <w:numId w:val="4"/>
        </w:numPr>
      </w:pPr>
      <w:r w:rsidRPr="000501E4">
        <w:rPr>
          <w:b/>
          <w:bCs/>
        </w:rPr>
        <w:t>Ganancias por escala:</w:t>
      </w:r>
      <w:r w:rsidRPr="000501E4">
        <w:t xml:space="preserve"> producir más de cada variedad y bajar costos.</w:t>
      </w:r>
    </w:p>
    <w:p w14:paraId="574FA916" w14:textId="77777777" w:rsidR="000501E4" w:rsidRPr="000501E4" w:rsidRDefault="000501E4" w:rsidP="000501E4">
      <w:pPr>
        <w:numPr>
          <w:ilvl w:val="0"/>
          <w:numId w:val="4"/>
        </w:numPr>
      </w:pPr>
      <w:r w:rsidRPr="000501E4">
        <w:rPr>
          <w:b/>
          <w:bCs/>
        </w:rPr>
        <w:t>Ganancias por variedad:</w:t>
      </w:r>
      <w:r w:rsidRPr="000501E4">
        <w:t xml:space="preserve"> más opciones para consumidores y empresas (insumos).</w:t>
      </w:r>
      <w:r w:rsidRPr="000501E4">
        <w:br/>
      </w:r>
      <w:r w:rsidRPr="000501E4">
        <w:rPr>
          <w:b/>
          <w:bCs/>
        </w:rPr>
        <w:t>Mini contraste:</w:t>
      </w:r>
      <w:r w:rsidRPr="000501E4">
        <w:t xml:space="preserve"> en Ricardo la ganancia viene de “mejor asignación”; acá también, pero sobre todo de </w:t>
      </w:r>
      <w:r w:rsidRPr="000501E4">
        <w:rPr>
          <w:b/>
          <w:bCs/>
        </w:rPr>
        <w:t>escala + variedad</w:t>
      </w:r>
      <w:r w:rsidRPr="000501E4">
        <w:t>.</w:t>
      </w:r>
    </w:p>
    <w:p w14:paraId="26169F70" w14:textId="77777777" w:rsidR="000501E4" w:rsidRPr="000501E4" w:rsidRDefault="000501E4" w:rsidP="000501E4">
      <w:r w:rsidRPr="000501E4">
        <w:pict w14:anchorId="0D86C431">
          <v:rect id="_x0000_i1224" style="width:0;height:1.5pt" o:hralign="center" o:hrstd="t" o:hr="t" fillcolor="#a0a0a0" stroked="f"/>
        </w:pict>
      </w:r>
    </w:p>
    <w:p w14:paraId="4CEF5B7C" w14:textId="77777777" w:rsidR="000501E4" w:rsidRPr="000501E4" w:rsidRDefault="000501E4" w:rsidP="000501E4">
      <w:pPr>
        <w:rPr>
          <w:b/>
          <w:bCs/>
        </w:rPr>
      </w:pPr>
      <w:r w:rsidRPr="000501E4">
        <w:rPr>
          <w:b/>
          <w:bCs/>
        </w:rPr>
        <w:t>Slide 9 — “¿Quién gana y quién pierde?”</w:t>
      </w:r>
    </w:p>
    <w:p w14:paraId="15958F0C" w14:textId="77777777" w:rsidR="000501E4" w:rsidRPr="000501E4" w:rsidRDefault="000501E4" w:rsidP="000501E4">
      <w:r w:rsidRPr="000501E4">
        <w:rPr>
          <w:b/>
          <w:bCs/>
        </w:rPr>
        <w:t>Idea fuerza:</w:t>
      </w:r>
      <w:r w:rsidRPr="000501E4">
        <w:t xml:space="preserve"> hay reasignación </w:t>
      </w:r>
      <w:r w:rsidRPr="000501E4">
        <w:rPr>
          <w:i/>
          <w:iCs/>
        </w:rPr>
        <w:t>entre firmas</w:t>
      </w:r>
      <w:r w:rsidRPr="000501E4">
        <w:t>, no sólo entre sectores.</w:t>
      </w:r>
    </w:p>
    <w:p w14:paraId="259D8186" w14:textId="77777777" w:rsidR="000501E4" w:rsidRPr="000501E4" w:rsidRDefault="000501E4" w:rsidP="000501E4">
      <w:pPr>
        <w:numPr>
          <w:ilvl w:val="0"/>
          <w:numId w:val="5"/>
        </w:numPr>
      </w:pPr>
      <w:r w:rsidRPr="000501E4">
        <w:t>Ganadores: firmas más productivas / con mejor diseño / que exportan.</w:t>
      </w:r>
    </w:p>
    <w:p w14:paraId="267EB411" w14:textId="77777777" w:rsidR="000501E4" w:rsidRPr="000501E4" w:rsidRDefault="000501E4" w:rsidP="000501E4">
      <w:pPr>
        <w:numPr>
          <w:ilvl w:val="0"/>
          <w:numId w:val="5"/>
        </w:numPr>
      </w:pPr>
      <w:r w:rsidRPr="000501E4">
        <w:lastRenderedPageBreak/>
        <w:t>Perdedores: firmas chicas que no alcanzan escala o quedan “fuera de la selección”.</w:t>
      </w:r>
      <w:r w:rsidRPr="000501E4">
        <w:br/>
      </w:r>
      <w:r w:rsidRPr="000501E4">
        <w:rPr>
          <w:b/>
          <w:bCs/>
        </w:rPr>
        <w:t>Conexión con Argentina:</w:t>
      </w:r>
      <w:r w:rsidRPr="000501E4">
        <w:t xml:space="preserve"> esto ayuda a pensar por qué la apertura puede cerrar plantas si no hay escala/competitividad.</w:t>
      </w:r>
    </w:p>
    <w:p w14:paraId="65CEC777" w14:textId="77777777" w:rsidR="000501E4" w:rsidRPr="000501E4" w:rsidRDefault="000501E4" w:rsidP="000501E4">
      <w:r w:rsidRPr="000501E4">
        <w:pict w14:anchorId="062150AA">
          <v:rect id="_x0000_i1225" style="width:0;height:1.5pt" o:hralign="center" o:hrstd="t" o:hr="t" fillcolor="#a0a0a0" stroked="f"/>
        </w:pict>
      </w:r>
    </w:p>
    <w:p w14:paraId="48C71186" w14:textId="77777777" w:rsidR="000501E4" w:rsidRPr="000501E4" w:rsidRDefault="000501E4" w:rsidP="000501E4">
      <w:pPr>
        <w:rPr>
          <w:b/>
          <w:bCs/>
        </w:rPr>
      </w:pPr>
      <w:r w:rsidRPr="000501E4">
        <w:rPr>
          <w:b/>
          <w:bCs/>
        </w:rPr>
        <w:t>Slide 10 — “Efectos territoriales: clústeres, concentración y divergencia”</w:t>
      </w:r>
    </w:p>
    <w:p w14:paraId="17F80DBC" w14:textId="77777777" w:rsidR="000501E4" w:rsidRPr="000501E4" w:rsidRDefault="000501E4" w:rsidP="000501E4">
      <w:r w:rsidRPr="000501E4">
        <w:rPr>
          <w:b/>
          <w:bCs/>
        </w:rPr>
        <w:t>Idea fuerza:</w:t>
      </w:r>
      <w:r w:rsidRPr="000501E4">
        <w:t xml:space="preserve"> rendimientos crecientes + costos de transporte → concentración geográfica.</w:t>
      </w:r>
      <w:r w:rsidRPr="000501E4">
        <w:br/>
      </w:r>
      <w:r w:rsidRPr="000501E4">
        <w:rPr>
          <w:b/>
          <w:bCs/>
        </w:rPr>
        <w:t>Traducción llana:</w:t>
      </w:r>
      <w:r w:rsidRPr="000501E4">
        <w:t xml:space="preserve"> “No se distribuye ‘parejo’: se forman polos.”</w:t>
      </w:r>
      <w:r w:rsidRPr="000501E4">
        <w:br/>
      </w:r>
      <w:r w:rsidRPr="000501E4">
        <w:rPr>
          <w:b/>
          <w:bCs/>
        </w:rPr>
        <w:t>Ejemplo argentino:</w:t>
      </w:r>
      <w:r w:rsidRPr="000501E4">
        <w:t xml:space="preserve"> AMBA y Córdoba como polos industriales históricos; cuando se integran mercados, puede </w:t>
      </w:r>
      <w:r w:rsidRPr="000501E4">
        <w:rPr>
          <w:b/>
          <w:bCs/>
        </w:rPr>
        <w:t>reforzarse</w:t>
      </w:r>
      <w:r w:rsidRPr="000501E4">
        <w:t xml:space="preserve"> esa concentración.</w:t>
      </w:r>
    </w:p>
    <w:p w14:paraId="2233A6C9" w14:textId="77777777" w:rsidR="000501E4" w:rsidRPr="000501E4" w:rsidRDefault="000501E4" w:rsidP="000501E4">
      <w:r w:rsidRPr="000501E4">
        <w:pict w14:anchorId="47203A76">
          <v:rect id="_x0000_i1226" style="width:0;height:1.5pt" o:hralign="center" o:hrstd="t" o:hr="t" fillcolor="#a0a0a0" stroked="f"/>
        </w:pict>
      </w:r>
    </w:p>
    <w:p w14:paraId="32923D6B" w14:textId="77777777" w:rsidR="000501E4" w:rsidRPr="000501E4" w:rsidRDefault="000501E4" w:rsidP="000501E4">
      <w:pPr>
        <w:rPr>
          <w:b/>
          <w:bCs/>
        </w:rPr>
      </w:pPr>
      <w:r w:rsidRPr="000501E4">
        <w:rPr>
          <w:b/>
          <w:bCs/>
        </w:rPr>
        <w:t>Slide 11 — “Política: ¿qué cambia respecto del ‘libre comercio’?”</w:t>
      </w:r>
    </w:p>
    <w:p w14:paraId="2F4B07E4" w14:textId="77777777" w:rsidR="000501E4" w:rsidRPr="000501E4" w:rsidRDefault="000501E4" w:rsidP="000501E4">
      <w:r w:rsidRPr="000501E4">
        <w:rPr>
          <w:b/>
          <w:bCs/>
        </w:rPr>
        <w:t>Idea fuerza:</w:t>
      </w:r>
      <w:r w:rsidRPr="000501E4">
        <w:t xml:space="preserve"> si hay escala, puede haber:</w:t>
      </w:r>
    </w:p>
    <w:p w14:paraId="6C7A7D62" w14:textId="77777777" w:rsidR="000501E4" w:rsidRPr="000501E4" w:rsidRDefault="000501E4" w:rsidP="000501E4">
      <w:pPr>
        <w:numPr>
          <w:ilvl w:val="0"/>
          <w:numId w:val="6"/>
        </w:numPr>
      </w:pPr>
      <w:r w:rsidRPr="000501E4">
        <w:rPr>
          <w:b/>
          <w:bCs/>
        </w:rPr>
        <w:t>fallas de mercado</w:t>
      </w:r>
      <w:r w:rsidRPr="000501E4">
        <w:t xml:space="preserve"> (monopolio, barreras de entrada),</w:t>
      </w:r>
    </w:p>
    <w:p w14:paraId="3229045A" w14:textId="77777777" w:rsidR="000501E4" w:rsidRPr="000501E4" w:rsidRDefault="000501E4" w:rsidP="000501E4">
      <w:pPr>
        <w:numPr>
          <w:ilvl w:val="0"/>
          <w:numId w:val="6"/>
        </w:numPr>
      </w:pPr>
      <w:r w:rsidRPr="000501E4">
        <w:rPr>
          <w:b/>
          <w:bCs/>
        </w:rPr>
        <w:t xml:space="preserve">ventajas de </w:t>
      </w:r>
      <w:proofErr w:type="spellStart"/>
      <w:r w:rsidRPr="000501E4">
        <w:rPr>
          <w:b/>
          <w:bCs/>
        </w:rPr>
        <w:t>first</w:t>
      </w:r>
      <w:proofErr w:type="spellEnd"/>
      <w:r w:rsidRPr="000501E4">
        <w:rPr>
          <w:b/>
          <w:bCs/>
        </w:rPr>
        <w:t>-mover</w:t>
      </w:r>
      <w:r w:rsidRPr="000501E4">
        <w:t>,</w:t>
      </w:r>
    </w:p>
    <w:p w14:paraId="6A98ABF6" w14:textId="77777777" w:rsidR="000501E4" w:rsidRPr="000501E4" w:rsidRDefault="000501E4" w:rsidP="000501E4">
      <w:pPr>
        <w:numPr>
          <w:ilvl w:val="0"/>
          <w:numId w:val="6"/>
        </w:numPr>
      </w:pPr>
      <w:r w:rsidRPr="000501E4">
        <w:t>y espacio para políticas (con riesgos).</w:t>
      </w:r>
      <w:r w:rsidRPr="000501E4">
        <w:br/>
      </w:r>
      <w:r w:rsidRPr="000501E4">
        <w:rPr>
          <w:b/>
          <w:bCs/>
        </w:rPr>
        <w:t>Cómo lo decís sin meterte en ‘guerra comercial’:</w:t>
      </w:r>
      <w:r w:rsidRPr="000501E4">
        <w:t xml:space="preserve"> “No es ‘proteccionismo sí/no’: es </w:t>
      </w:r>
      <w:r w:rsidRPr="000501E4">
        <w:rPr>
          <w:i/>
          <w:iCs/>
        </w:rPr>
        <w:t>qué política, con qué objetivo, por cuánto tiempo y con qué disciplina</w:t>
      </w:r>
      <w:r w:rsidRPr="000501E4">
        <w:t>.”</w:t>
      </w:r>
    </w:p>
    <w:p w14:paraId="7E09F034" w14:textId="77777777" w:rsidR="000501E4" w:rsidRPr="000501E4" w:rsidRDefault="000501E4" w:rsidP="000501E4">
      <w:r w:rsidRPr="000501E4">
        <w:pict w14:anchorId="3A6F9D41">
          <v:rect id="_x0000_i1227" style="width:0;height:1.5pt" o:hralign="center" o:hrstd="t" o:hr="t" fillcolor="#a0a0a0" stroked="f"/>
        </w:pict>
      </w:r>
    </w:p>
    <w:p w14:paraId="5E50F40C" w14:textId="77777777" w:rsidR="000501E4" w:rsidRPr="000501E4" w:rsidRDefault="000501E4" w:rsidP="000501E4">
      <w:pPr>
        <w:rPr>
          <w:b/>
          <w:bCs/>
        </w:rPr>
      </w:pPr>
      <w:r w:rsidRPr="000501E4">
        <w:rPr>
          <w:b/>
          <w:bCs/>
        </w:rPr>
        <w:t>Slide 12 — “Cierre: cuándo esta teoría explica mejor (y qué deja abierto)”</w:t>
      </w:r>
    </w:p>
    <w:p w14:paraId="62AF659F" w14:textId="77777777" w:rsidR="000501E4" w:rsidRPr="000501E4" w:rsidRDefault="000501E4" w:rsidP="000501E4">
      <w:proofErr w:type="spellStart"/>
      <w:r w:rsidRPr="000501E4">
        <w:rPr>
          <w:b/>
          <w:bCs/>
        </w:rPr>
        <w:t>Checklist</w:t>
      </w:r>
      <w:proofErr w:type="spellEnd"/>
      <w:r w:rsidRPr="000501E4">
        <w:rPr>
          <w:b/>
          <w:bCs/>
        </w:rPr>
        <w:t xml:space="preserve"> final:</w:t>
      </w:r>
    </w:p>
    <w:p w14:paraId="7DDA68DD" w14:textId="77777777" w:rsidR="000501E4" w:rsidRPr="000501E4" w:rsidRDefault="000501E4" w:rsidP="000501E4">
      <w:pPr>
        <w:numPr>
          <w:ilvl w:val="0"/>
          <w:numId w:val="7"/>
        </w:numPr>
      </w:pPr>
      <w:r w:rsidRPr="000501E4">
        <w:t xml:space="preserve">Países </w:t>
      </w:r>
      <w:r w:rsidRPr="000501E4">
        <w:rPr>
          <w:b/>
          <w:bCs/>
        </w:rPr>
        <w:t>similares</w:t>
      </w:r>
      <w:r w:rsidRPr="000501E4">
        <w:t xml:space="preserve"> </w:t>
      </w:r>
      <w:r w:rsidRPr="000501E4">
        <w:rPr>
          <w:rFonts w:ascii="Segoe UI Emoji" w:hAnsi="Segoe UI Emoji" w:cs="Segoe UI Emoji"/>
        </w:rPr>
        <w:t>✅</w:t>
      </w:r>
    </w:p>
    <w:p w14:paraId="3EF5D9E6" w14:textId="77777777" w:rsidR="000501E4" w:rsidRPr="000501E4" w:rsidRDefault="000501E4" w:rsidP="000501E4">
      <w:pPr>
        <w:numPr>
          <w:ilvl w:val="0"/>
          <w:numId w:val="7"/>
        </w:numPr>
      </w:pPr>
      <w:r w:rsidRPr="000501E4">
        <w:t xml:space="preserve">Productos </w:t>
      </w:r>
      <w:r w:rsidRPr="000501E4">
        <w:rPr>
          <w:b/>
          <w:bCs/>
        </w:rPr>
        <w:t>diferenciados</w:t>
      </w:r>
      <w:r w:rsidRPr="000501E4">
        <w:t xml:space="preserve"> </w:t>
      </w:r>
      <w:r w:rsidRPr="000501E4">
        <w:rPr>
          <w:rFonts w:ascii="Segoe UI Emoji" w:hAnsi="Segoe UI Emoji" w:cs="Segoe UI Emoji"/>
        </w:rPr>
        <w:t>✅</w:t>
      </w:r>
    </w:p>
    <w:p w14:paraId="78B530E1" w14:textId="77777777" w:rsidR="000501E4" w:rsidRPr="000501E4" w:rsidRDefault="000501E4" w:rsidP="000501E4">
      <w:pPr>
        <w:numPr>
          <w:ilvl w:val="0"/>
          <w:numId w:val="7"/>
        </w:numPr>
      </w:pPr>
      <w:r w:rsidRPr="000501E4">
        <w:rPr>
          <w:b/>
          <w:bCs/>
        </w:rPr>
        <w:t>Costos fijos</w:t>
      </w:r>
      <w:r w:rsidRPr="000501E4">
        <w:t xml:space="preserve"> importantes </w:t>
      </w:r>
      <w:r w:rsidRPr="000501E4">
        <w:rPr>
          <w:rFonts w:ascii="Segoe UI Emoji" w:hAnsi="Segoe UI Emoji" w:cs="Segoe UI Emoji"/>
        </w:rPr>
        <w:t>✅</w:t>
      </w:r>
    </w:p>
    <w:p w14:paraId="5A213042" w14:textId="77777777" w:rsidR="000501E4" w:rsidRPr="000501E4" w:rsidRDefault="000501E4" w:rsidP="000501E4">
      <w:pPr>
        <w:numPr>
          <w:ilvl w:val="0"/>
          <w:numId w:val="7"/>
        </w:numPr>
      </w:pPr>
      <w:r w:rsidRPr="000501E4">
        <w:t xml:space="preserve">Comercio </w:t>
      </w:r>
      <w:r w:rsidRPr="000501E4">
        <w:rPr>
          <w:b/>
          <w:bCs/>
        </w:rPr>
        <w:t>intraindustrial</w:t>
      </w:r>
      <w:r w:rsidRPr="000501E4">
        <w:t xml:space="preserve"> alto </w:t>
      </w:r>
      <w:r w:rsidRPr="000501E4">
        <w:rPr>
          <w:rFonts w:ascii="Segoe UI Emoji" w:hAnsi="Segoe UI Emoji" w:cs="Segoe UI Emoji"/>
        </w:rPr>
        <w:t>✅</w:t>
      </w:r>
      <w:r w:rsidRPr="000501E4">
        <w:br/>
      </w:r>
      <w:r w:rsidRPr="000501E4">
        <w:rPr>
          <w:b/>
          <w:bCs/>
        </w:rPr>
        <w:t>Puente a clase 6:</w:t>
      </w:r>
      <w:r w:rsidRPr="000501E4">
        <w:t xml:space="preserve"> “La próxima: cómo medimos comercio intraindustrial (Grubel–Lloyd) y ejemplos sectoriales.”</w:t>
      </w:r>
    </w:p>
    <w:p w14:paraId="46452C04" w14:textId="77777777" w:rsidR="000501E4" w:rsidRPr="000501E4" w:rsidRDefault="000501E4" w:rsidP="000501E4">
      <w:r w:rsidRPr="000501E4">
        <w:pict w14:anchorId="66F09F07">
          <v:rect id="_x0000_i1228" style="width:0;height:1.5pt" o:hralign="center" o:hrstd="t" o:hr="t" fillcolor="#a0a0a0" stroked="f"/>
        </w:pict>
      </w:r>
    </w:p>
    <w:p w14:paraId="66B67FB3" w14:textId="77777777" w:rsidR="000501E4" w:rsidRPr="000501E4" w:rsidRDefault="000501E4" w:rsidP="000501E4">
      <w:pPr>
        <w:rPr>
          <w:b/>
          <w:bCs/>
        </w:rPr>
      </w:pPr>
      <w:r w:rsidRPr="000501E4">
        <w:rPr>
          <w:b/>
          <w:bCs/>
        </w:rPr>
        <w:t>Actividad corta en clase (10–12 min)</w:t>
      </w:r>
    </w:p>
    <w:p w14:paraId="024DE59A" w14:textId="77777777" w:rsidR="000501E4" w:rsidRPr="000501E4" w:rsidRDefault="000501E4" w:rsidP="000501E4">
      <w:r w:rsidRPr="000501E4">
        <w:rPr>
          <w:b/>
          <w:bCs/>
        </w:rPr>
        <w:t>Consigna:</w:t>
      </w:r>
      <w:r w:rsidRPr="000501E4">
        <w:t xml:space="preserve"> “</w:t>
      </w:r>
      <w:proofErr w:type="spellStart"/>
      <w:r w:rsidRPr="000501E4">
        <w:t>Pensá</w:t>
      </w:r>
      <w:proofErr w:type="spellEnd"/>
      <w:r w:rsidRPr="000501E4">
        <w:t xml:space="preserve"> un sector argentino donde haya </w:t>
      </w:r>
      <w:r w:rsidRPr="000501E4">
        <w:rPr>
          <w:i/>
          <w:iCs/>
        </w:rPr>
        <w:t>variedad</w:t>
      </w:r>
      <w:r w:rsidRPr="000501E4">
        <w:t xml:space="preserve"> y </w:t>
      </w:r>
      <w:r w:rsidRPr="000501E4">
        <w:rPr>
          <w:i/>
          <w:iCs/>
        </w:rPr>
        <w:t>costos fijos</w:t>
      </w:r>
      <w:r w:rsidRPr="000501E4">
        <w:t>: ¿alimentos de marca? ¿software? ¿autos?</w:t>
      </w:r>
    </w:p>
    <w:p w14:paraId="016DE3D2" w14:textId="77777777" w:rsidR="000501E4" w:rsidRPr="000501E4" w:rsidRDefault="000501E4" w:rsidP="000501E4">
      <w:pPr>
        <w:numPr>
          <w:ilvl w:val="0"/>
          <w:numId w:val="8"/>
        </w:numPr>
      </w:pPr>
      <w:r w:rsidRPr="000501E4">
        <w:t xml:space="preserve">¿Qué ganancia </w:t>
      </w:r>
      <w:proofErr w:type="spellStart"/>
      <w:r w:rsidRPr="000501E4">
        <w:t>esperás</w:t>
      </w:r>
      <w:proofErr w:type="spellEnd"/>
      <w:r w:rsidRPr="000501E4">
        <w:t xml:space="preserve"> del comercio: escala o variedad?</w:t>
      </w:r>
    </w:p>
    <w:p w14:paraId="6FC99C78" w14:textId="77777777" w:rsidR="000501E4" w:rsidRPr="000501E4" w:rsidRDefault="000501E4" w:rsidP="000501E4">
      <w:pPr>
        <w:numPr>
          <w:ilvl w:val="0"/>
          <w:numId w:val="8"/>
        </w:numPr>
      </w:pPr>
      <w:r w:rsidRPr="000501E4">
        <w:t>¿Quién pierde: firmas chicas, proveedores, trabajadores de cierto perfil?”</w:t>
      </w:r>
    </w:p>
    <w:p w14:paraId="2484ACBD" w14:textId="77777777" w:rsidR="000501E4" w:rsidRPr="000501E4" w:rsidRDefault="000501E4" w:rsidP="000501E4">
      <w:r w:rsidRPr="000501E4">
        <w:lastRenderedPageBreak/>
        <w:pict w14:anchorId="3811B645">
          <v:rect id="_x0000_i1229" style="width:0;height:1.5pt" o:hralign="center" o:hrstd="t" o:hr="t" fillcolor="#a0a0a0" stroked="f"/>
        </w:pict>
      </w:r>
    </w:p>
    <w:p w14:paraId="10E38CC7" w14:textId="77777777" w:rsidR="000501E4" w:rsidRPr="000501E4" w:rsidRDefault="000501E4" w:rsidP="000501E4">
      <w:pPr>
        <w:rPr>
          <w:b/>
          <w:bCs/>
        </w:rPr>
      </w:pPr>
      <w:r w:rsidRPr="000501E4">
        <w:rPr>
          <w:b/>
          <w:bCs/>
        </w:rPr>
        <w:t>Ejercicios para la casa (3 opciones)</w:t>
      </w:r>
    </w:p>
    <w:p w14:paraId="049C7807" w14:textId="77777777" w:rsidR="000501E4" w:rsidRPr="000501E4" w:rsidRDefault="000501E4" w:rsidP="000501E4">
      <w:pPr>
        <w:numPr>
          <w:ilvl w:val="0"/>
          <w:numId w:val="9"/>
        </w:numPr>
      </w:pPr>
      <w:r w:rsidRPr="000501E4">
        <w:rPr>
          <w:b/>
          <w:bCs/>
        </w:rPr>
        <w:t>Caso autos Mercosur:</w:t>
      </w:r>
      <w:r w:rsidRPr="000501E4">
        <w:t xml:space="preserve"> </w:t>
      </w:r>
      <w:proofErr w:type="spellStart"/>
      <w:r w:rsidRPr="000501E4">
        <w:t>explicá</w:t>
      </w:r>
      <w:proofErr w:type="spellEnd"/>
      <w:r w:rsidRPr="000501E4">
        <w:t xml:space="preserve"> (1 carilla) por qué Argentina y Brasil comercian autos </w:t>
      </w:r>
      <w:r w:rsidRPr="000501E4">
        <w:rPr>
          <w:i/>
          <w:iCs/>
        </w:rPr>
        <w:t>entre sí</w:t>
      </w:r>
      <w:r w:rsidRPr="000501E4">
        <w:t xml:space="preserve"> si producen “lo mismo”.</w:t>
      </w:r>
    </w:p>
    <w:p w14:paraId="01B54DD5" w14:textId="77777777" w:rsidR="000501E4" w:rsidRPr="000501E4" w:rsidRDefault="000501E4" w:rsidP="000501E4">
      <w:pPr>
        <w:numPr>
          <w:ilvl w:val="0"/>
          <w:numId w:val="9"/>
        </w:numPr>
      </w:pPr>
      <w:r w:rsidRPr="000501E4">
        <w:t xml:space="preserve">Elegí un bien diferenciado (vino, software, ropa): </w:t>
      </w:r>
      <w:proofErr w:type="spellStart"/>
      <w:r w:rsidRPr="000501E4">
        <w:t>identificá</w:t>
      </w:r>
      <w:proofErr w:type="spellEnd"/>
      <w:r w:rsidRPr="000501E4">
        <w:t xml:space="preserve"> </w:t>
      </w:r>
      <w:r w:rsidRPr="000501E4">
        <w:rPr>
          <w:b/>
          <w:bCs/>
        </w:rPr>
        <w:t>costos fijos</w:t>
      </w:r>
      <w:r w:rsidRPr="000501E4">
        <w:t xml:space="preserve"> y </w:t>
      </w:r>
      <w:r w:rsidRPr="000501E4">
        <w:rPr>
          <w:b/>
          <w:bCs/>
        </w:rPr>
        <w:t>costos marginales</w:t>
      </w:r>
      <w:r w:rsidRPr="000501E4">
        <w:t xml:space="preserve"> y </w:t>
      </w:r>
      <w:proofErr w:type="spellStart"/>
      <w:r w:rsidRPr="000501E4">
        <w:t>contá</w:t>
      </w:r>
      <w:proofErr w:type="spellEnd"/>
      <w:r w:rsidRPr="000501E4">
        <w:t xml:space="preserve"> por qué el comercio cambia el equilibrio.</w:t>
      </w:r>
    </w:p>
    <w:p w14:paraId="23779B14" w14:textId="77777777" w:rsidR="000501E4" w:rsidRPr="000501E4" w:rsidRDefault="000501E4" w:rsidP="000501E4">
      <w:pPr>
        <w:numPr>
          <w:ilvl w:val="0"/>
          <w:numId w:val="9"/>
        </w:numPr>
      </w:pPr>
      <w:r w:rsidRPr="000501E4">
        <w:t>Debate breve: “¿La especialización por escala tiende a concentrar producción? ¿Qué implica para regiones rezagadas?”</w:t>
      </w:r>
    </w:p>
    <w:p w14:paraId="3E8518AC" w14:textId="77777777" w:rsidR="000501E4" w:rsidRPr="000501E4" w:rsidRDefault="000501E4" w:rsidP="000501E4">
      <w:r w:rsidRPr="000501E4">
        <w:t xml:space="preserve">Si </w:t>
      </w:r>
      <w:proofErr w:type="spellStart"/>
      <w:r w:rsidRPr="000501E4">
        <w:t>querés</w:t>
      </w:r>
      <w:proofErr w:type="spellEnd"/>
      <w:r w:rsidRPr="000501E4">
        <w:t xml:space="preserve">, en el próximo paso lo convertimos en </w:t>
      </w:r>
      <w:r w:rsidRPr="000501E4">
        <w:rPr>
          <w:b/>
          <w:bCs/>
        </w:rPr>
        <w:t xml:space="preserve">un PPT con títulos y </w:t>
      </w:r>
      <w:proofErr w:type="spellStart"/>
      <w:r w:rsidRPr="000501E4">
        <w:rPr>
          <w:b/>
          <w:bCs/>
        </w:rPr>
        <w:t>bullets</w:t>
      </w:r>
      <w:proofErr w:type="spellEnd"/>
      <w:r w:rsidRPr="000501E4">
        <w:rPr>
          <w:b/>
          <w:bCs/>
        </w:rPr>
        <w:t xml:space="preserve"> exactos por </w:t>
      </w:r>
      <w:proofErr w:type="spellStart"/>
      <w:r w:rsidRPr="000501E4">
        <w:rPr>
          <w:b/>
          <w:bCs/>
        </w:rPr>
        <w:t>slide</w:t>
      </w:r>
      <w:proofErr w:type="spellEnd"/>
      <w:r w:rsidRPr="000501E4">
        <w:t xml:space="preserve">, y te dejo también </w:t>
      </w:r>
      <w:r w:rsidRPr="000501E4">
        <w:rPr>
          <w:b/>
          <w:bCs/>
        </w:rPr>
        <w:t>la ‘voz’</w:t>
      </w:r>
      <w:r w:rsidRPr="000501E4">
        <w:t xml:space="preserve"> (lo que decís) para cada uno, como venimos haciendo en las clases anteriores.</w:t>
      </w:r>
    </w:p>
    <w:p w14:paraId="13105721" w14:textId="77777777" w:rsidR="000501E4" w:rsidRPr="000501E4" w:rsidRDefault="000501E4" w:rsidP="000501E4">
      <w:r w:rsidRPr="000501E4">
        <w:t>Fuentes</w:t>
      </w:r>
    </w:p>
    <w:p w14:paraId="74EB3BE4" w14:textId="77777777" w:rsidR="000501E4" w:rsidRPr="000501E4" w:rsidRDefault="000501E4" w:rsidP="000501E4">
      <w:r w:rsidRPr="000501E4">
        <w:t xml:space="preserve">Empecemos por título y el primer </w:t>
      </w:r>
      <w:proofErr w:type="spellStart"/>
      <w:r w:rsidRPr="000501E4">
        <w:t>slide</w:t>
      </w:r>
      <w:proofErr w:type="spellEnd"/>
    </w:p>
    <w:p w14:paraId="7F658ECA" w14:textId="77777777" w:rsidR="000501E4" w:rsidRPr="000501E4" w:rsidRDefault="000501E4" w:rsidP="000501E4">
      <w:pPr>
        <w:rPr>
          <w:lang w:val="en-US"/>
        </w:rPr>
      </w:pPr>
      <w:r w:rsidRPr="000501E4">
        <w:rPr>
          <w:lang w:val="en-US"/>
        </w:rPr>
        <w:t>Reasoned for 1m 24s</w:t>
      </w:r>
    </w:p>
    <w:p w14:paraId="7623CA0D" w14:textId="77777777" w:rsidR="000501E4" w:rsidRPr="000501E4" w:rsidRDefault="000501E4" w:rsidP="000501E4">
      <w:pPr>
        <w:rPr>
          <w:b/>
          <w:bCs/>
          <w:lang w:val="en-US"/>
        </w:rPr>
      </w:pPr>
      <w:r w:rsidRPr="000501E4">
        <w:rPr>
          <w:b/>
          <w:bCs/>
          <w:lang w:val="en-US"/>
        </w:rPr>
        <w:t>Título (portada)</w:t>
      </w:r>
    </w:p>
    <w:p w14:paraId="560B3980" w14:textId="77777777" w:rsidR="000501E4" w:rsidRPr="000501E4" w:rsidRDefault="000501E4" w:rsidP="000501E4">
      <w:r w:rsidRPr="000501E4">
        <w:rPr>
          <w:b/>
          <w:bCs/>
        </w:rPr>
        <w:t>Economía Internacional – Clase 5 (Unidad 3)</w:t>
      </w:r>
      <w:r w:rsidRPr="000501E4">
        <w:br/>
      </w:r>
      <w:r w:rsidRPr="000501E4">
        <w:rPr>
          <w:b/>
          <w:bCs/>
        </w:rPr>
        <w:t>Rendimientos crecientes y competencia imperfecta</w:t>
      </w:r>
      <w:r w:rsidRPr="000501E4">
        <w:br/>
      </w:r>
      <w:r w:rsidRPr="000501E4">
        <w:rPr>
          <w:i/>
          <w:iCs/>
        </w:rPr>
        <w:t>Comercio entre países similares: escala, variedad y poder de mercado</w:t>
      </w:r>
    </w:p>
    <w:p w14:paraId="07A9C92E" w14:textId="77777777" w:rsidR="000501E4" w:rsidRPr="000501E4" w:rsidRDefault="000501E4" w:rsidP="000501E4">
      <w:r w:rsidRPr="000501E4">
        <w:t>Abajo (chiquito): Docente | Comisión | Fecha</w:t>
      </w:r>
    </w:p>
    <w:p w14:paraId="1797AFD9" w14:textId="77777777" w:rsidR="000501E4" w:rsidRPr="000501E4" w:rsidRDefault="000501E4" w:rsidP="000501E4">
      <w:r w:rsidRPr="000501E4">
        <w:pict w14:anchorId="1A8A5008">
          <v:rect id="_x0000_i1230" style="width:0;height:1.5pt" o:hralign="center" o:hrstd="t" o:hr="t" fillcolor="#a0a0a0" stroked="f"/>
        </w:pict>
      </w:r>
    </w:p>
    <w:p w14:paraId="3141CBE9" w14:textId="77777777" w:rsidR="000501E4" w:rsidRPr="000501E4" w:rsidRDefault="000501E4" w:rsidP="000501E4">
      <w:pPr>
        <w:rPr>
          <w:b/>
          <w:bCs/>
        </w:rPr>
      </w:pPr>
      <w:r w:rsidRPr="000501E4">
        <w:rPr>
          <w:b/>
          <w:bCs/>
        </w:rPr>
        <w:t>Slide 1 — Apertura / motivación</w:t>
      </w:r>
    </w:p>
    <w:p w14:paraId="44386656" w14:textId="77777777" w:rsidR="000501E4" w:rsidRPr="000501E4" w:rsidRDefault="000501E4" w:rsidP="000501E4">
      <w:r w:rsidRPr="000501E4">
        <w:rPr>
          <w:b/>
          <w:bCs/>
        </w:rPr>
        <w:t xml:space="preserve">Título del </w:t>
      </w:r>
      <w:proofErr w:type="spellStart"/>
      <w:r w:rsidRPr="000501E4">
        <w:rPr>
          <w:b/>
          <w:bCs/>
        </w:rPr>
        <w:t>slide</w:t>
      </w:r>
      <w:proofErr w:type="spellEnd"/>
      <w:r w:rsidRPr="000501E4">
        <w:rPr>
          <w:b/>
          <w:bCs/>
        </w:rPr>
        <w:t>:</w:t>
      </w:r>
      <w:r w:rsidRPr="000501E4">
        <w:t xml:space="preserve"> </w:t>
      </w:r>
      <w:r w:rsidRPr="000501E4">
        <w:rPr>
          <w:i/>
          <w:iCs/>
        </w:rPr>
        <w:t>¿Qué no explica bien Heckscher–Ohlin?</w:t>
      </w:r>
    </w:p>
    <w:p w14:paraId="42BAD007" w14:textId="77777777" w:rsidR="000501E4" w:rsidRPr="000501E4" w:rsidRDefault="000501E4" w:rsidP="000501E4">
      <w:proofErr w:type="spellStart"/>
      <w:r w:rsidRPr="000501E4">
        <w:rPr>
          <w:b/>
          <w:bCs/>
        </w:rPr>
        <w:t>Bullets</w:t>
      </w:r>
      <w:proofErr w:type="spellEnd"/>
      <w:r w:rsidRPr="000501E4">
        <w:rPr>
          <w:b/>
          <w:bCs/>
        </w:rPr>
        <w:t xml:space="preserve"> (3–4, bien limpios):</w:t>
      </w:r>
    </w:p>
    <w:p w14:paraId="13CB6DC5" w14:textId="77777777" w:rsidR="000501E4" w:rsidRPr="000501E4" w:rsidRDefault="000501E4" w:rsidP="000501E4">
      <w:pPr>
        <w:numPr>
          <w:ilvl w:val="0"/>
          <w:numId w:val="10"/>
        </w:numPr>
      </w:pPr>
      <w:r w:rsidRPr="000501E4">
        <w:t xml:space="preserve">Gran parte del comercio es </w:t>
      </w:r>
      <w:r w:rsidRPr="000501E4">
        <w:rPr>
          <w:b/>
          <w:bCs/>
        </w:rPr>
        <w:t>entre países parecidos</w:t>
      </w:r>
      <w:r w:rsidRPr="000501E4">
        <w:t xml:space="preserve"> (no sólo “Norte–Sur”).</w:t>
      </w:r>
    </w:p>
    <w:p w14:paraId="7E3ECE24" w14:textId="77777777" w:rsidR="000501E4" w:rsidRPr="000501E4" w:rsidRDefault="000501E4" w:rsidP="000501E4">
      <w:pPr>
        <w:numPr>
          <w:ilvl w:val="0"/>
          <w:numId w:val="10"/>
        </w:numPr>
      </w:pPr>
      <w:r w:rsidRPr="000501E4">
        <w:t xml:space="preserve">Además, mucho es </w:t>
      </w:r>
      <w:r w:rsidRPr="000501E4">
        <w:rPr>
          <w:b/>
          <w:bCs/>
        </w:rPr>
        <w:t>intraindustrial</w:t>
      </w:r>
      <w:r w:rsidRPr="000501E4">
        <w:t>: el mismo sector exporta e importa (autos, químicos, alimentos de marca).</w:t>
      </w:r>
    </w:p>
    <w:p w14:paraId="4A774865" w14:textId="77777777" w:rsidR="000501E4" w:rsidRPr="000501E4" w:rsidRDefault="000501E4" w:rsidP="000501E4">
      <w:pPr>
        <w:numPr>
          <w:ilvl w:val="0"/>
          <w:numId w:val="10"/>
        </w:numPr>
      </w:pPr>
      <w:r w:rsidRPr="000501E4">
        <w:t xml:space="preserve">Con </w:t>
      </w:r>
      <w:r w:rsidRPr="000501E4">
        <w:rPr>
          <w:b/>
          <w:bCs/>
        </w:rPr>
        <w:t>rendimientos crecientes</w:t>
      </w:r>
      <w:r w:rsidRPr="000501E4">
        <w:t xml:space="preserve"> aparecen: </w:t>
      </w:r>
      <w:r w:rsidRPr="000501E4">
        <w:rPr>
          <w:i/>
          <w:iCs/>
        </w:rPr>
        <w:t>escala</w:t>
      </w:r>
      <w:r w:rsidRPr="000501E4">
        <w:t xml:space="preserve">, </w:t>
      </w:r>
      <w:r w:rsidRPr="000501E4">
        <w:rPr>
          <w:i/>
          <w:iCs/>
        </w:rPr>
        <w:t>variedad</w:t>
      </w:r>
      <w:r w:rsidRPr="000501E4">
        <w:t xml:space="preserve"> y </w:t>
      </w:r>
      <w:r w:rsidRPr="000501E4">
        <w:rPr>
          <w:i/>
          <w:iCs/>
        </w:rPr>
        <w:t>empresas con poder de mercado</w:t>
      </w:r>
      <w:r w:rsidRPr="000501E4">
        <w:t>.</w:t>
      </w:r>
    </w:p>
    <w:p w14:paraId="5D211458" w14:textId="77777777" w:rsidR="000501E4" w:rsidRPr="000501E4" w:rsidRDefault="000501E4" w:rsidP="000501E4">
      <w:pPr>
        <w:numPr>
          <w:ilvl w:val="0"/>
          <w:numId w:val="10"/>
        </w:numPr>
      </w:pPr>
      <w:r w:rsidRPr="000501E4">
        <w:t xml:space="preserve">Hoy respondemos: </w:t>
      </w:r>
      <w:r w:rsidRPr="000501E4">
        <w:rPr>
          <w:b/>
          <w:bCs/>
        </w:rPr>
        <w:t>¿por qué comerciar si somos similares?</w:t>
      </w:r>
    </w:p>
    <w:p w14:paraId="59166303" w14:textId="77777777" w:rsidR="000501E4" w:rsidRPr="000501E4" w:rsidRDefault="000501E4" w:rsidP="000501E4">
      <w:proofErr w:type="gramStart"/>
      <w:r w:rsidRPr="000501E4">
        <w:rPr>
          <w:b/>
          <w:bCs/>
        </w:rPr>
        <w:t>Visual sugerido</w:t>
      </w:r>
      <w:proofErr w:type="gramEnd"/>
      <w:r w:rsidRPr="000501E4">
        <w:rPr>
          <w:b/>
          <w:bCs/>
        </w:rPr>
        <w:t xml:space="preserve"> (simple):</w:t>
      </w:r>
      <w:r w:rsidRPr="000501E4">
        <w:br/>
        <w:t xml:space="preserve">Un “vs” con dos banderitas (p. ej., </w:t>
      </w:r>
      <w:r w:rsidRPr="000501E4">
        <w:rPr>
          <w:rFonts w:ascii="Segoe UI Emoji" w:hAnsi="Segoe UI Emoji" w:cs="Segoe UI Emoji"/>
        </w:rPr>
        <w:t>🇦🇷</w:t>
      </w:r>
      <w:r w:rsidRPr="000501E4">
        <w:t>/</w:t>
      </w:r>
      <w:r w:rsidRPr="000501E4">
        <w:rPr>
          <w:rFonts w:ascii="Segoe UI Emoji" w:hAnsi="Segoe UI Emoji" w:cs="Segoe UI Emoji"/>
        </w:rPr>
        <w:t>🇧🇷</w:t>
      </w:r>
      <w:r w:rsidRPr="000501E4">
        <w:t>) y debajo “Autos ↔ Autos” o “Variedades ↔ Variedades”.</w:t>
      </w:r>
    </w:p>
    <w:p w14:paraId="4AE14B46" w14:textId="77777777" w:rsidR="000501E4" w:rsidRPr="000501E4" w:rsidRDefault="000501E4" w:rsidP="000501E4">
      <w:r w:rsidRPr="000501E4">
        <w:rPr>
          <w:b/>
          <w:bCs/>
        </w:rPr>
        <w:t>Notas para decir (30–45 segundos):</w:t>
      </w:r>
      <w:r w:rsidRPr="000501E4">
        <w:br/>
        <w:t xml:space="preserve">“Hasta ahora, el comercio se explicó por </w:t>
      </w:r>
      <w:r w:rsidRPr="000501E4">
        <w:rPr>
          <w:i/>
          <w:iCs/>
        </w:rPr>
        <w:t>diferencias</w:t>
      </w:r>
      <w:r w:rsidRPr="000501E4">
        <w:t xml:space="preserve"> (tecnología o dotaciones). Pero en el mundo real vemos muchísimo intercambio entre economías parecidas y dentro del mismo sector. Para entender </w:t>
      </w:r>
      <w:r w:rsidRPr="000501E4">
        <w:lastRenderedPageBreak/>
        <w:t>eso, necesitamos salir de competencia perfecta y meter rendimientos crecientes, diferenciación y competencia imperfecta.”</w:t>
      </w:r>
    </w:p>
    <w:p w14:paraId="40118676" w14:textId="77777777" w:rsidR="000501E4" w:rsidRPr="000501E4" w:rsidRDefault="000501E4" w:rsidP="000501E4">
      <w:r w:rsidRPr="000501E4">
        <w:t xml:space="preserve">Si </w:t>
      </w:r>
      <w:proofErr w:type="spellStart"/>
      <w:r w:rsidRPr="000501E4">
        <w:t>querés</w:t>
      </w:r>
      <w:proofErr w:type="spellEnd"/>
      <w:r w:rsidRPr="000501E4">
        <w:t xml:space="preserve">, el siguiente paso es el </w:t>
      </w:r>
      <w:r w:rsidRPr="000501E4">
        <w:rPr>
          <w:b/>
          <w:bCs/>
        </w:rPr>
        <w:t>Slide 2 (objetivos + mapa de la clase)</w:t>
      </w:r>
      <w:r w:rsidRPr="000501E4">
        <w:t xml:space="preserve"> para dejar la estructura clarísima desde el arranque.</w:t>
      </w:r>
    </w:p>
    <w:p w14:paraId="7B602206" w14:textId="77777777" w:rsidR="000501E4" w:rsidRPr="000501E4" w:rsidRDefault="000501E4" w:rsidP="000501E4">
      <w:proofErr w:type="gramStart"/>
      <w:r w:rsidRPr="000501E4">
        <w:t xml:space="preserve">Explícame el </w:t>
      </w:r>
      <w:proofErr w:type="spellStart"/>
      <w:r w:rsidRPr="000501E4">
        <w:t>slide</w:t>
      </w:r>
      <w:proofErr w:type="spellEnd"/>
      <w:r w:rsidRPr="000501E4">
        <w:t xml:space="preserve"> 1, no es necesario recordar la paradoja de </w:t>
      </w:r>
      <w:proofErr w:type="spellStart"/>
      <w:r w:rsidRPr="000501E4">
        <w:t>Leontief</w:t>
      </w:r>
      <w:proofErr w:type="spellEnd"/>
      <w:r w:rsidRPr="000501E4">
        <w:t>?</w:t>
      </w:r>
      <w:proofErr w:type="gramEnd"/>
    </w:p>
    <w:p w14:paraId="3206331F" w14:textId="77777777" w:rsidR="000501E4" w:rsidRPr="000501E4" w:rsidRDefault="000501E4" w:rsidP="000501E4">
      <w:proofErr w:type="spellStart"/>
      <w:r w:rsidRPr="000501E4">
        <w:t>Reasoned</w:t>
      </w:r>
      <w:proofErr w:type="spellEnd"/>
      <w:r w:rsidRPr="000501E4">
        <w:t xml:space="preserve"> </w:t>
      </w:r>
      <w:proofErr w:type="spellStart"/>
      <w:r w:rsidRPr="000501E4">
        <w:t>for</w:t>
      </w:r>
      <w:proofErr w:type="spellEnd"/>
      <w:r w:rsidRPr="000501E4">
        <w:t xml:space="preserve"> 2m 49s</w:t>
      </w:r>
    </w:p>
    <w:p w14:paraId="32E3F851" w14:textId="77777777" w:rsidR="000501E4" w:rsidRPr="000501E4" w:rsidRDefault="000501E4" w:rsidP="000501E4">
      <w:pPr>
        <w:rPr>
          <w:b/>
          <w:bCs/>
        </w:rPr>
      </w:pPr>
      <w:r w:rsidRPr="000501E4">
        <w:rPr>
          <w:b/>
          <w:bCs/>
        </w:rPr>
        <w:t>¿Qué está haciendo el Slide 1? (la lógica detrás)</w:t>
      </w:r>
    </w:p>
    <w:p w14:paraId="6EB9FCE9" w14:textId="77777777" w:rsidR="000501E4" w:rsidRPr="000501E4" w:rsidRDefault="000501E4" w:rsidP="000501E4">
      <w:r w:rsidRPr="000501E4">
        <w:t xml:space="preserve">El </w:t>
      </w:r>
      <w:r w:rsidRPr="000501E4">
        <w:rPr>
          <w:b/>
          <w:bCs/>
        </w:rPr>
        <w:t>Slide 1 no es “contenido” todavía</w:t>
      </w:r>
      <w:r w:rsidRPr="000501E4">
        <w:t xml:space="preserve">: es </w:t>
      </w:r>
      <w:r w:rsidRPr="000501E4">
        <w:rPr>
          <w:b/>
          <w:bCs/>
        </w:rPr>
        <w:t>la justificación</w:t>
      </w:r>
      <w:r w:rsidRPr="000501E4">
        <w:t xml:space="preserve"> de por qué </w:t>
      </w:r>
      <w:r w:rsidRPr="000501E4">
        <w:rPr>
          <w:i/>
          <w:iCs/>
        </w:rPr>
        <w:t>hoy</w:t>
      </w:r>
      <w:r w:rsidRPr="000501E4">
        <w:t xml:space="preserve"> salimos del mundo Heckscher–Ohlin (H–O) y entramos a </w:t>
      </w:r>
      <w:r w:rsidRPr="000501E4">
        <w:rPr>
          <w:b/>
          <w:bCs/>
        </w:rPr>
        <w:t>rendimientos crecientes + competencia imperfecta</w:t>
      </w:r>
      <w:r w:rsidRPr="000501E4">
        <w:t>.</w:t>
      </w:r>
    </w:p>
    <w:p w14:paraId="70286D67" w14:textId="77777777" w:rsidR="000501E4" w:rsidRPr="000501E4" w:rsidRDefault="000501E4" w:rsidP="000501E4">
      <w:r w:rsidRPr="000501E4">
        <w:t xml:space="preserve">Si lo </w:t>
      </w:r>
      <w:proofErr w:type="spellStart"/>
      <w:r w:rsidRPr="000501E4">
        <w:t>explicás</w:t>
      </w:r>
      <w:proofErr w:type="spellEnd"/>
      <w:r w:rsidRPr="000501E4">
        <w:t xml:space="preserve"> oralmente, la idea es que cada </w:t>
      </w:r>
      <w:proofErr w:type="spellStart"/>
      <w:r w:rsidRPr="000501E4">
        <w:t>bullet</w:t>
      </w:r>
      <w:proofErr w:type="spellEnd"/>
      <w:r w:rsidRPr="000501E4">
        <w:t xml:space="preserve"> cumpla una función:</w:t>
      </w:r>
    </w:p>
    <w:p w14:paraId="59FA04DF" w14:textId="77777777" w:rsidR="000501E4" w:rsidRPr="000501E4" w:rsidRDefault="000501E4" w:rsidP="000501E4">
      <w:pPr>
        <w:numPr>
          <w:ilvl w:val="0"/>
          <w:numId w:val="11"/>
        </w:numPr>
      </w:pPr>
      <w:r w:rsidRPr="000501E4">
        <w:rPr>
          <w:b/>
          <w:bCs/>
        </w:rPr>
        <w:t>“Gran parte del comercio es entre países parecidos”</w:t>
      </w:r>
    </w:p>
    <w:p w14:paraId="6799D3F9" w14:textId="77777777" w:rsidR="000501E4" w:rsidRPr="000501E4" w:rsidRDefault="000501E4" w:rsidP="000501E4">
      <w:pPr>
        <w:numPr>
          <w:ilvl w:val="1"/>
          <w:numId w:val="11"/>
        </w:numPr>
      </w:pPr>
      <w:r w:rsidRPr="000501E4">
        <w:t xml:space="preserve">En H–O, el motor del comercio es que los países son </w:t>
      </w:r>
      <w:r w:rsidRPr="000501E4">
        <w:rPr>
          <w:i/>
          <w:iCs/>
        </w:rPr>
        <w:t>distintos</w:t>
      </w:r>
      <w:r w:rsidRPr="000501E4">
        <w:t xml:space="preserve"> en dotaciones.</w:t>
      </w:r>
    </w:p>
    <w:p w14:paraId="1365E60E" w14:textId="77777777" w:rsidR="000501E4" w:rsidRPr="000501E4" w:rsidRDefault="000501E4" w:rsidP="000501E4">
      <w:pPr>
        <w:numPr>
          <w:ilvl w:val="1"/>
          <w:numId w:val="11"/>
        </w:numPr>
      </w:pPr>
      <w:r w:rsidRPr="000501E4">
        <w:t xml:space="preserve">Pero en la realidad, muchísima parte del comercio ocurre entre economías </w:t>
      </w:r>
      <w:r w:rsidRPr="000501E4">
        <w:rPr>
          <w:b/>
          <w:bCs/>
        </w:rPr>
        <w:t>similares</w:t>
      </w:r>
      <w:r w:rsidRPr="000501E4">
        <w:t xml:space="preserve"> (ingreso, tecnología, dotación de factores relativamente cercana).</w:t>
      </w:r>
    </w:p>
    <w:p w14:paraId="47375E75" w14:textId="77777777" w:rsidR="000501E4" w:rsidRPr="000501E4" w:rsidRDefault="000501E4" w:rsidP="000501E4">
      <w:pPr>
        <w:numPr>
          <w:ilvl w:val="1"/>
          <w:numId w:val="11"/>
        </w:numPr>
      </w:pPr>
      <w:r w:rsidRPr="000501E4">
        <w:t xml:space="preserve">Mensaje didáctico: </w:t>
      </w:r>
      <w:r w:rsidRPr="000501E4">
        <w:rPr>
          <w:i/>
          <w:iCs/>
        </w:rPr>
        <w:t>si son parecidos, ¿por qué comercian tanto?</w:t>
      </w:r>
      <w:r w:rsidRPr="000501E4">
        <w:t xml:space="preserve"> → ahí aparece la necesidad de otra teoría.</w:t>
      </w:r>
    </w:p>
    <w:p w14:paraId="322F9143" w14:textId="77777777" w:rsidR="000501E4" w:rsidRPr="000501E4" w:rsidRDefault="000501E4" w:rsidP="000501E4">
      <w:pPr>
        <w:numPr>
          <w:ilvl w:val="0"/>
          <w:numId w:val="11"/>
        </w:numPr>
      </w:pPr>
      <w:r w:rsidRPr="000501E4">
        <w:rPr>
          <w:b/>
          <w:bCs/>
        </w:rPr>
        <w:t>“Comercio intraindustrial (mismo sector exporta e importa)”</w:t>
      </w:r>
    </w:p>
    <w:p w14:paraId="65E47A40" w14:textId="77777777" w:rsidR="000501E4" w:rsidRPr="000501E4" w:rsidRDefault="000501E4" w:rsidP="000501E4">
      <w:pPr>
        <w:numPr>
          <w:ilvl w:val="1"/>
          <w:numId w:val="11"/>
        </w:numPr>
      </w:pPr>
      <w:r w:rsidRPr="000501E4">
        <w:t>Esto es el golpe más directo al “relato” simple de H–O (trigo por textiles).</w:t>
      </w:r>
    </w:p>
    <w:p w14:paraId="0932CAF6" w14:textId="77777777" w:rsidR="000501E4" w:rsidRPr="000501E4" w:rsidRDefault="000501E4" w:rsidP="000501E4">
      <w:pPr>
        <w:numPr>
          <w:ilvl w:val="1"/>
          <w:numId w:val="11"/>
        </w:numPr>
      </w:pPr>
      <w:r w:rsidRPr="000501E4">
        <w:t xml:space="preserve">Ejemplo concreto para el aula: </w:t>
      </w:r>
      <w:r w:rsidRPr="000501E4">
        <w:rPr>
          <w:b/>
          <w:bCs/>
        </w:rPr>
        <w:t>autos ↔ autos</w:t>
      </w:r>
      <w:r w:rsidRPr="000501E4">
        <w:t xml:space="preserve">, </w:t>
      </w:r>
      <w:r w:rsidRPr="000501E4">
        <w:rPr>
          <w:b/>
          <w:bCs/>
        </w:rPr>
        <w:t>químicos ↔ químicos</w:t>
      </w:r>
      <w:r w:rsidRPr="000501E4">
        <w:t xml:space="preserve">, </w:t>
      </w:r>
      <w:r w:rsidRPr="000501E4">
        <w:rPr>
          <w:b/>
          <w:bCs/>
        </w:rPr>
        <w:t>alimentos de marca ↔ alimentos de marca</w:t>
      </w:r>
      <w:r w:rsidRPr="000501E4">
        <w:t>.</w:t>
      </w:r>
    </w:p>
    <w:p w14:paraId="7CA0ED72" w14:textId="77777777" w:rsidR="000501E4" w:rsidRPr="000501E4" w:rsidRDefault="000501E4" w:rsidP="000501E4">
      <w:pPr>
        <w:numPr>
          <w:ilvl w:val="1"/>
          <w:numId w:val="11"/>
        </w:numPr>
      </w:pPr>
      <w:r w:rsidRPr="000501E4">
        <w:t xml:space="preserve">Acá </w:t>
      </w:r>
      <w:proofErr w:type="spellStart"/>
      <w:r w:rsidRPr="000501E4">
        <w:t>podés</w:t>
      </w:r>
      <w:proofErr w:type="spellEnd"/>
      <w:r w:rsidRPr="000501E4">
        <w:t xml:space="preserve"> meter 15 segundos de intuición: </w:t>
      </w:r>
      <w:r w:rsidRPr="000501E4">
        <w:rPr>
          <w:i/>
          <w:iCs/>
        </w:rPr>
        <w:t>no son exactamente los mismos bienes; son variedades, calidades, modelos, marcas, componentes</w:t>
      </w:r>
      <w:r w:rsidRPr="000501E4">
        <w:t>.</w:t>
      </w:r>
    </w:p>
    <w:p w14:paraId="44C22374" w14:textId="77777777" w:rsidR="000501E4" w:rsidRPr="000501E4" w:rsidRDefault="000501E4" w:rsidP="000501E4">
      <w:pPr>
        <w:numPr>
          <w:ilvl w:val="0"/>
          <w:numId w:val="11"/>
        </w:numPr>
      </w:pPr>
      <w:r w:rsidRPr="000501E4">
        <w:rPr>
          <w:b/>
          <w:bCs/>
        </w:rPr>
        <w:t>“Con rendimientos crecientes aparecen escala, variedad y poder de mercado”</w:t>
      </w:r>
    </w:p>
    <w:p w14:paraId="66D6E87D" w14:textId="77777777" w:rsidR="000501E4" w:rsidRPr="000501E4" w:rsidRDefault="000501E4" w:rsidP="000501E4">
      <w:pPr>
        <w:numPr>
          <w:ilvl w:val="1"/>
          <w:numId w:val="11"/>
        </w:numPr>
      </w:pPr>
      <w:r w:rsidRPr="000501E4">
        <w:t xml:space="preserve">Este </w:t>
      </w:r>
      <w:proofErr w:type="spellStart"/>
      <w:r w:rsidRPr="000501E4">
        <w:t>bullet</w:t>
      </w:r>
      <w:proofErr w:type="spellEnd"/>
      <w:r w:rsidRPr="000501E4">
        <w:t xml:space="preserve"> marca el </w:t>
      </w:r>
      <w:r w:rsidRPr="000501E4">
        <w:rPr>
          <w:b/>
          <w:bCs/>
        </w:rPr>
        <w:t>cambio de supuestos</w:t>
      </w:r>
      <w:r w:rsidRPr="000501E4">
        <w:t>:</w:t>
      </w:r>
    </w:p>
    <w:p w14:paraId="5DA1EAF6" w14:textId="77777777" w:rsidR="000501E4" w:rsidRPr="000501E4" w:rsidRDefault="000501E4" w:rsidP="000501E4">
      <w:pPr>
        <w:numPr>
          <w:ilvl w:val="2"/>
          <w:numId w:val="11"/>
        </w:numPr>
      </w:pPr>
      <w:r w:rsidRPr="000501E4">
        <w:t xml:space="preserve">H–O suele operar con </w:t>
      </w:r>
      <w:r w:rsidRPr="000501E4">
        <w:rPr>
          <w:b/>
          <w:bCs/>
        </w:rPr>
        <w:t>rendimientos constantes</w:t>
      </w:r>
      <w:r w:rsidRPr="000501E4">
        <w:t xml:space="preserve"> y </w:t>
      </w:r>
      <w:r w:rsidRPr="000501E4">
        <w:rPr>
          <w:b/>
          <w:bCs/>
        </w:rPr>
        <w:t>competencia perfecta</w:t>
      </w:r>
      <w:r w:rsidRPr="000501E4">
        <w:t>.</w:t>
      </w:r>
    </w:p>
    <w:p w14:paraId="27BFBA42" w14:textId="77777777" w:rsidR="000501E4" w:rsidRPr="000501E4" w:rsidRDefault="000501E4" w:rsidP="000501E4">
      <w:pPr>
        <w:numPr>
          <w:ilvl w:val="2"/>
          <w:numId w:val="11"/>
        </w:numPr>
      </w:pPr>
      <w:r w:rsidRPr="000501E4">
        <w:t xml:space="preserve">Pero si hay </w:t>
      </w:r>
      <w:r w:rsidRPr="000501E4">
        <w:rPr>
          <w:b/>
          <w:bCs/>
        </w:rPr>
        <w:t>costos fijos</w:t>
      </w:r>
      <w:r w:rsidRPr="000501E4">
        <w:t xml:space="preserve"> importantes (I+D, diseño, marketing, planta), entonces el costo medio cae con la escala → aparecen </w:t>
      </w:r>
      <w:r w:rsidRPr="000501E4">
        <w:rPr>
          <w:b/>
          <w:bCs/>
        </w:rPr>
        <w:t>economías de escala</w:t>
      </w:r>
      <w:r w:rsidRPr="000501E4">
        <w:t>.</w:t>
      </w:r>
    </w:p>
    <w:p w14:paraId="0159361F" w14:textId="77777777" w:rsidR="000501E4" w:rsidRPr="000501E4" w:rsidRDefault="000501E4" w:rsidP="000501E4">
      <w:pPr>
        <w:numPr>
          <w:ilvl w:val="2"/>
          <w:numId w:val="11"/>
        </w:numPr>
      </w:pPr>
      <w:r w:rsidRPr="000501E4">
        <w:t xml:space="preserve">Eso casi siempre viene acompañado de </w:t>
      </w:r>
      <w:r w:rsidRPr="000501E4">
        <w:rPr>
          <w:b/>
          <w:bCs/>
        </w:rPr>
        <w:t>competencia imperfecta</w:t>
      </w:r>
      <w:r w:rsidRPr="000501E4">
        <w:t xml:space="preserve"> (no hay infinitas firmas pequeñas idénticas).</w:t>
      </w:r>
    </w:p>
    <w:p w14:paraId="567DE2F5" w14:textId="77777777" w:rsidR="000501E4" w:rsidRPr="000501E4" w:rsidRDefault="000501E4" w:rsidP="000501E4">
      <w:pPr>
        <w:numPr>
          <w:ilvl w:val="1"/>
          <w:numId w:val="11"/>
        </w:numPr>
      </w:pPr>
      <w:r w:rsidRPr="000501E4">
        <w:t xml:space="preserve">Resultado: el comercio puede </w:t>
      </w:r>
      <w:proofErr w:type="gramStart"/>
      <w:r w:rsidRPr="000501E4">
        <w:t>surgir</w:t>
      </w:r>
      <w:proofErr w:type="gramEnd"/>
      <w:r w:rsidRPr="000501E4">
        <w:t xml:space="preserve"> </w:t>
      </w:r>
      <w:r w:rsidRPr="000501E4">
        <w:rPr>
          <w:b/>
          <w:bCs/>
        </w:rPr>
        <w:t>aunque los países sean parecidos</w:t>
      </w:r>
      <w:r w:rsidRPr="000501E4">
        <w:t xml:space="preserve">, porque el comercio agranda el mercado → permite </w:t>
      </w:r>
      <w:r w:rsidRPr="000501E4">
        <w:rPr>
          <w:b/>
          <w:bCs/>
        </w:rPr>
        <w:t>más escala</w:t>
      </w:r>
      <w:r w:rsidRPr="000501E4">
        <w:t xml:space="preserve"> y </w:t>
      </w:r>
      <w:r w:rsidRPr="000501E4">
        <w:rPr>
          <w:b/>
          <w:bCs/>
        </w:rPr>
        <w:t>más variedades</w:t>
      </w:r>
      <w:r w:rsidRPr="000501E4">
        <w:t>.</w:t>
      </w:r>
    </w:p>
    <w:p w14:paraId="3678A47A" w14:textId="77777777" w:rsidR="000501E4" w:rsidRPr="000501E4" w:rsidRDefault="000501E4" w:rsidP="000501E4">
      <w:pPr>
        <w:numPr>
          <w:ilvl w:val="0"/>
          <w:numId w:val="11"/>
        </w:numPr>
      </w:pPr>
      <w:r w:rsidRPr="000501E4">
        <w:rPr>
          <w:b/>
          <w:bCs/>
        </w:rPr>
        <w:t>“Pregunta guía: ¿por qué comerciar si somos similares?”</w:t>
      </w:r>
    </w:p>
    <w:p w14:paraId="4D4AA899" w14:textId="77777777" w:rsidR="000501E4" w:rsidRPr="000501E4" w:rsidRDefault="000501E4" w:rsidP="000501E4">
      <w:pPr>
        <w:numPr>
          <w:ilvl w:val="1"/>
          <w:numId w:val="11"/>
        </w:numPr>
      </w:pPr>
      <w:r w:rsidRPr="000501E4">
        <w:lastRenderedPageBreak/>
        <w:t>Es el “gancho” para el resto de la clase: le da una misión al tema.</w:t>
      </w:r>
    </w:p>
    <w:p w14:paraId="4432CBF9" w14:textId="77777777" w:rsidR="000501E4" w:rsidRPr="000501E4" w:rsidRDefault="000501E4" w:rsidP="000501E4">
      <w:r w:rsidRPr="000501E4">
        <w:pict w14:anchorId="472D0A03">
          <v:rect id="_x0000_i1231" style="width:0;height:1.5pt" o:hralign="center" o:hrstd="t" o:hr="t" fillcolor="#a0a0a0" stroked="f"/>
        </w:pict>
      </w:r>
    </w:p>
    <w:p w14:paraId="6BC7F9DA" w14:textId="77777777" w:rsidR="000501E4" w:rsidRPr="000501E4" w:rsidRDefault="000501E4" w:rsidP="000501E4">
      <w:pPr>
        <w:rPr>
          <w:b/>
          <w:bCs/>
        </w:rPr>
      </w:pPr>
      <w:r w:rsidRPr="000501E4">
        <w:rPr>
          <w:b/>
          <w:bCs/>
        </w:rPr>
        <w:t xml:space="preserve">¿Hace falta recordar la paradoja de </w:t>
      </w:r>
      <w:proofErr w:type="spellStart"/>
      <w:r w:rsidRPr="000501E4">
        <w:rPr>
          <w:b/>
          <w:bCs/>
        </w:rPr>
        <w:t>Leontief</w:t>
      </w:r>
      <w:proofErr w:type="spellEnd"/>
      <w:r w:rsidRPr="000501E4">
        <w:rPr>
          <w:b/>
          <w:bCs/>
        </w:rPr>
        <w:t>?</w:t>
      </w:r>
    </w:p>
    <w:p w14:paraId="71C91DB3" w14:textId="77777777" w:rsidR="000501E4" w:rsidRPr="000501E4" w:rsidRDefault="000501E4" w:rsidP="000501E4">
      <w:r w:rsidRPr="000501E4">
        <w:rPr>
          <w:b/>
          <w:bCs/>
        </w:rPr>
        <w:t>No es necesario para este Slide 1</w:t>
      </w:r>
      <w:r w:rsidRPr="000501E4">
        <w:t xml:space="preserve">, y te diría que </w:t>
      </w:r>
      <w:r w:rsidRPr="000501E4">
        <w:rPr>
          <w:b/>
          <w:bCs/>
        </w:rPr>
        <w:t>no es lo más conveniente</w:t>
      </w:r>
      <w:r w:rsidRPr="000501E4">
        <w:t xml:space="preserve"> salvo que venga muy a cuento de la clase anterior.</w:t>
      </w:r>
    </w:p>
    <w:p w14:paraId="4B853F75" w14:textId="77777777" w:rsidR="000501E4" w:rsidRPr="000501E4" w:rsidRDefault="000501E4" w:rsidP="000501E4">
      <w:pPr>
        <w:rPr>
          <w:b/>
          <w:bCs/>
        </w:rPr>
      </w:pPr>
      <w:r w:rsidRPr="000501E4">
        <w:rPr>
          <w:b/>
          <w:bCs/>
        </w:rPr>
        <w:t>Por qué NO hace falta (y puede estorbar)</w:t>
      </w:r>
    </w:p>
    <w:p w14:paraId="51E046D7" w14:textId="77777777" w:rsidR="000501E4" w:rsidRPr="000501E4" w:rsidRDefault="000501E4" w:rsidP="000501E4">
      <w:pPr>
        <w:numPr>
          <w:ilvl w:val="0"/>
          <w:numId w:val="12"/>
        </w:numPr>
      </w:pPr>
      <w:r w:rsidRPr="000501E4">
        <w:t xml:space="preserve">La </w:t>
      </w:r>
      <w:r w:rsidRPr="000501E4">
        <w:rPr>
          <w:b/>
          <w:bCs/>
        </w:rPr>
        <w:t xml:space="preserve">paradoja de </w:t>
      </w:r>
      <w:proofErr w:type="spellStart"/>
      <w:r w:rsidRPr="000501E4">
        <w:rPr>
          <w:b/>
          <w:bCs/>
        </w:rPr>
        <w:t>Leontief</w:t>
      </w:r>
      <w:proofErr w:type="spellEnd"/>
      <w:r w:rsidRPr="000501E4">
        <w:t xml:space="preserve"> es una crítica/resultado empírico sobre el </w:t>
      </w:r>
      <w:r w:rsidRPr="000501E4">
        <w:rPr>
          <w:b/>
          <w:bCs/>
        </w:rPr>
        <w:t>contenido factorial</w:t>
      </w:r>
      <w:r w:rsidRPr="000501E4">
        <w:t xml:space="preserve"> del comercio (</w:t>
      </w:r>
      <w:proofErr w:type="gramStart"/>
      <w:r w:rsidRPr="000501E4">
        <w:t>un test</w:t>
      </w:r>
      <w:proofErr w:type="gramEnd"/>
      <w:r w:rsidRPr="000501E4">
        <w:t xml:space="preserve"> de H–O para EE. UU.).</w:t>
      </w:r>
    </w:p>
    <w:p w14:paraId="240A900E" w14:textId="77777777" w:rsidR="000501E4" w:rsidRPr="000501E4" w:rsidRDefault="000501E4" w:rsidP="000501E4">
      <w:pPr>
        <w:numPr>
          <w:ilvl w:val="0"/>
          <w:numId w:val="12"/>
        </w:numPr>
      </w:pPr>
      <w:r w:rsidRPr="000501E4">
        <w:t xml:space="preserve">Tu Slide 1, en cambio, está motivando otra cosa: </w:t>
      </w:r>
      <w:r w:rsidRPr="000501E4">
        <w:rPr>
          <w:b/>
          <w:bCs/>
        </w:rPr>
        <w:t>comercio intraindustrial y comercio entre países similares</w:t>
      </w:r>
      <w:r w:rsidRPr="000501E4">
        <w:t xml:space="preserve">, que se explica mejor con </w:t>
      </w:r>
      <w:r w:rsidRPr="000501E4">
        <w:rPr>
          <w:b/>
          <w:bCs/>
        </w:rPr>
        <w:t>escala + diferenciación + competencia imperfecta</w:t>
      </w:r>
      <w:r w:rsidRPr="000501E4">
        <w:t xml:space="preserve"> (la “Nueva Teoría del Comercio”).</w:t>
      </w:r>
    </w:p>
    <w:p w14:paraId="44453CC8" w14:textId="77777777" w:rsidR="000501E4" w:rsidRPr="000501E4" w:rsidRDefault="000501E4" w:rsidP="000501E4">
      <w:pPr>
        <w:numPr>
          <w:ilvl w:val="0"/>
          <w:numId w:val="12"/>
        </w:numPr>
      </w:pPr>
      <w:r w:rsidRPr="000501E4">
        <w:t xml:space="preserve">Si la </w:t>
      </w:r>
      <w:proofErr w:type="spellStart"/>
      <w:r w:rsidRPr="000501E4">
        <w:t>metés</w:t>
      </w:r>
      <w:proofErr w:type="spellEnd"/>
      <w:r w:rsidRPr="000501E4">
        <w:t xml:space="preserve"> acá, </w:t>
      </w:r>
      <w:proofErr w:type="spellStart"/>
      <w:r w:rsidRPr="000501E4">
        <w:t>podés</w:t>
      </w:r>
      <w:proofErr w:type="spellEnd"/>
      <w:r w:rsidRPr="000501E4">
        <w:t xml:space="preserve"> abrir un desvío: capital vs trabajo, capital humano, intensidad factorial “medida”, reversión de intensidades… y te come tiempo antes de llegar al corazón de la clase.</w:t>
      </w:r>
    </w:p>
    <w:p w14:paraId="2F399A60" w14:textId="77777777" w:rsidR="000501E4" w:rsidRPr="000501E4" w:rsidRDefault="000501E4" w:rsidP="000501E4">
      <w:pPr>
        <w:rPr>
          <w:b/>
          <w:bCs/>
        </w:rPr>
      </w:pPr>
      <w:proofErr w:type="gramStart"/>
      <w:r w:rsidRPr="000501E4">
        <w:rPr>
          <w:b/>
          <w:bCs/>
        </w:rPr>
        <w:t>Cuándo</w:t>
      </w:r>
      <w:proofErr w:type="gramEnd"/>
      <w:r w:rsidRPr="000501E4">
        <w:rPr>
          <w:b/>
          <w:bCs/>
        </w:rPr>
        <w:t xml:space="preserve"> SÍ la usaría (opcional)</w:t>
      </w:r>
    </w:p>
    <w:p w14:paraId="4FE426EC" w14:textId="77777777" w:rsidR="000501E4" w:rsidRPr="000501E4" w:rsidRDefault="000501E4" w:rsidP="000501E4">
      <w:pPr>
        <w:numPr>
          <w:ilvl w:val="0"/>
          <w:numId w:val="13"/>
        </w:numPr>
      </w:pPr>
      <w:r w:rsidRPr="000501E4">
        <w:t xml:space="preserve">Si en la clase previa cerraste H–O con “evidencia y críticas”, </w:t>
      </w:r>
      <w:proofErr w:type="spellStart"/>
      <w:r w:rsidRPr="000501E4">
        <w:t>podés</w:t>
      </w:r>
      <w:proofErr w:type="spellEnd"/>
      <w:r w:rsidRPr="000501E4">
        <w:t xml:space="preserve"> decir </w:t>
      </w:r>
      <w:r w:rsidRPr="000501E4">
        <w:rPr>
          <w:b/>
          <w:bCs/>
        </w:rPr>
        <w:t>una sola frase</w:t>
      </w:r>
      <w:r w:rsidRPr="000501E4">
        <w:t xml:space="preserve"> como puente:</w:t>
      </w:r>
    </w:p>
    <w:p w14:paraId="7EB60199" w14:textId="77777777" w:rsidR="000501E4" w:rsidRPr="000501E4" w:rsidRDefault="000501E4" w:rsidP="000501E4">
      <w:r w:rsidRPr="000501E4">
        <w:t xml:space="preserve">“Además de tensiones como </w:t>
      </w:r>
      <w:proofErr w:type="spellStart"/>
      <w:r w:rsidRPr="000501E4">
        <w:t>Leontief</w:t>
      </w:r>
      <w:proofErr w:type="spellEnd"/>
      <w:r w:rsidRPr="000501E4">
        <w:t>, hay otro hecho grande: el comercio intraindustrial entre países similares.”</w:t>
      </w:r>
    </w:p>
    <w:p w14:paraId="276850EE" w14:textId="77777777" w:rsidR="000501E4" w:rsidRPr="000501E4" w:rsidRDefault="000501E4" w:rsidP="000501E4">
      <w:pPr>
        <w:numPr>
          <w:ilvl w:val="0"/>
          <w:numId w:val="13"/>
        </w:numPr>
      </w:pPr>
      <w:r w:rsidRPr="000501E4">
        <w:t xml:space="preserve">O dejarla como </w:t>
      </w:r>
      <w:r w:rsidRPr="000501E4">
        <w:rPr>
          <w:b/>
          <w:bCs/>
        </w:rPr>
        <w:t>nota al pie</w:t>
      </w:r>
      <w:r w:rsidRPr="000501E4">
        <w:t xml:space="preserve"> en tus notas del docente, pero </w:t>
      </w:r>
      <w:r w:rsidRPr="000501E4">
        <w:rPr>
          <w:b/>
          <w:bCs/>
        </w:rPr>
        <w:t xml:space="preserve">no como </w:t>
      </w:r>
      <w:proofErr w:type="spellStart"/>
      <w:r w:rsidRPr="000501E4">
        <w:rPr>
          <w:b/>
          <w:bCs/>
        </w:rPr>
        <w:t>bullet</w:t>
      </w:r>
      <w:proofErr w:type="spellEnd"/>
      <w:r w:rsidRPr="000501E4">
        <w:t xml:space="preserve"> del </w:t>
      </w:r>
      <w:proofErr w:type="spellStart"/>
      <w:r w:rsidRPr="000501E4">
        <w:t>slide</w:t>
      </w:r>
      <w:proofErr w:type="spellEnd"/>
      <w:r w:rsidRPr="000501E4">
        <w:t>.</w:t>
      </w:r>
    </w:p>
    <w:p w14:paraId="67F58829" w14:textId="77777777" w:rsidR="000501E4" w:rsidRPr="000501E4" w:rsidRDefault="000501E4" w:rsidP="000501E4">
      <w:pPr>
        <w:rPr>
          <w:b/>
          <w:bCs/>
        </w:rPr>
      </w:pPr>
      <w:r w:rsidRPr="000501E4">
        <w:rPr>
          <w:b/>
          <w:bCs/>
        </w:rPr>
        <w:t>Recomendación práctica</w:t>
      </w:r>
    </w:p>
    <w:p w14:paraId="51757498" w14:textId="77777777" w:rsidR="000501E4" w:rsidRPr="000501E4" w:rsidRDefault="000501E4" w:rsidP="000501E4">
      <w:pPr>
        <w:numPr>
          <w:ilvl w:val="0"/>
          <w:numId w:val="14"/>
        </w:numPr>
      </w:pPr>
      <w:r w:rsidRPr="000501E4">
        <w:rPr>
          <w:b/>
          <w:bCs/>
        </w:rPr>
        <w:t>Para clase 5</w:t>
      </w:r>
      <w:r w:rsidRPr="000501E4">
        <w:t>, lo más limpio es que el Slide 1 se apoye en dos “hechos estilizados” simples:</w:t>
      </w:r>
    </w:p>
    <w:p w14:paraId="2206D40C" w14:textId="77777777" w:rsidR="000501E4" w:rsidRPr="000501E4" w:rsidRDefault="000501E4" w:rsidP="000501E4">
      <w:pPr>
        <w:numPr>
          <w:ilvl w:val="1"/>
          <w:numId w:val="14"/>
        </w:numPr>
      </w:pPr>
      <w:r w:rsidRPr="000501E4">
        <w:t>comercio entre países similares,</w:t>
      </w:r>
    </w:p>
    <w:p w14:paraId="7B018841" w14:textId="77777777" w:rsidR="000501E4" w:rsidRPr="000501E4" w:rsidRDefault="000501E4" w:rsidP="000501E4">
      <w:pPr>
        <w:numPr>
          <w:ilvl w:val="1"/>
          <w:numId w:val="14"/>
        </w:numPr>
      </w:pPr>
      <w:r w:rsidRPr="000501E4">
        <w:t>comercio intraindustrial,</w:t>
      </w:r>
      <w:r w:rsidRPr="000501E4">
        <w:br/>
        <w:t>y de ahí saltar a escala/variedad.</w:t>
      </w:r>
    </w:p>
    <w:p w14:paraId="04D512CA" w14:textId="77777777" w:rsidR="000501E4" w:rsidRPr="000501E4" w:rsidRDefault="000501E4" w:rsidP="000501E4">
      <w:r w:rsidRPr="000501E4">
        <w:pict w14:anchorId="25E5FD64">
          <v:rect id="_x0000_i1232" style="width:0;height:1.5pt" o:hralign="center" o:hrstd="t" o:hr="t" fillcolor="#a0a0a0" stroked="f"/>
        </w:pict>
      </w:r>
    </w:p>
    <w:p w14:paraId="7D3E7585" w14:textId="77777777" w:rsidR="000501E4" w:rsidRPr="000501E4" w:rsidRDefault="000501E4" w:rsidP="000501E4">
      <w:pPr>
        <w:rPr>
          <w:b/>
          <w:bCs/>
        </w:rPr>
      </w:pPr>
      <w:proofErr w:type="spellStart"/>
      <w:r w:rsidRPr="000501E4">
        <w:rPr>
          <w:b/>
          <w:bCs/>
        </w:rPr>
        <w:t>Mini-guion</w:t>
      </w:r>
      <w:proofErr w:type="spellEnd"/>
      <w:r w:rsidRPr="000501E4">
        <w:rPr>
          <w:b/>
          <w:bCs/>
        </w:rPr>
        <w:t xml:space="preserve"> (40–60 segundos) para explicar el Slide 1 en voz</w:t>
      </w:r>
    </w:p>
    <w:p w14:paraId="602F5A9D" w14:textId="77777777" w:rsidR="000501E4" w:rsidRPr="000501E4" w:rsidRDefault="000501E4" w:rsidP="000501E4">
      <w:r w:rsidRPr="000501E4">
        <w:t>“Hasta acá explicamos comercio por diferencias: tecnología (Ricardo) o dotaciones (H–O). Pero en el mundo vemos muchísimo comercio entre países bastante parecidos y, además, dentro del mismo sector: autos por autos, químicos por químicos. Eso no encaja bien con un modelo de competencia perfecta y rendimientos constantes. Hoy vamos a ver que cuando hay costos fijos y economías de escala, el comercio agranda el mercado, permite producir a mayor escala y ofrece más variedades. Por eso puede haber comercio incluso entre países similares.”</w:t>
      </w:r>
    </w:p>
    <w:p w14:paraId="13B41713" w14:textId="77777777" w:rsidR="000501E4" w:rsidRPr="000501E4" w:rsidRDefault="000501E4" w:rsidP="000501E4">
      <w:r w:rsidRPr="000501E4">
        <w:t xml:space="preserve">Si </w:t>
      </w:r>
      <w:proofErr w:type="spellStart"/>
      <w:r w:rsidRPr="000501E4">
        <w:t>querés</w:t>
      </w:r>
      <w:proofErr w:type="spellEnd"/>
      <w:r w:rsidRPr="000501E4">
        <w:t xml:space="preserve">, el próximo paso lo armamos para que el </w:t>
      </w:r>
      <w:r w:rsidRPr="000501E4">
        <w:rPr>
          <w:b/>
          <w:bCs/>
        </w:rPr>
        <w:t>Slide 2</w:t>
      </w:r>
      <w:r w:rsidRPr="000501E4">
        <w:t xml:space="preserve"> sea “Mapa de la clase + objetivos” y ya queda el hilo conductor perfecto (de motivación → mecanismo → implicancias).</w:t>
      </w:r>
    </w:p>
    <w:p w14:paraId="7EE5E5CD" w14:textId="77777777" w:rsidR="000501E4" w:rsidRPr="000501E4" w:rsidRDefault="000501E4" w:rsidP="000501E4">
      <w:pPr>
        <w:rPr>
          <w:lang w:val="en-US"/>
        </w:rPr>
      </w:pPr>
      <w:r w:rsidRPr="000501E4">
        <w:rPr>
          <w:lang w:val="en-US"/>
        </w:rPr>
        <w:lastRenderedPageBreak/>
        <w:t>Vamos al slide 2</w:t>
      </w:r>
    </w:p>
    <w:p w14:paraId="54ADE8A0" w14:textId="77777777" w:rsidR="000501E4" w:rsidRPr="000501E4" w:rsidRDefault="000501E4" w:rsidP="000501E4">
      <w:pPr>
        <w:rPr>
          <w:lang w:val="en-US"/>
        </w:rPr>
      </w:pPr>
      <w:r w:rsidRPr="000501E4">
        <w:rPr>
          <w:lang w:val="en-US"/>
        </w:rPr>
        <w:t>Reasoned for 31 seconds</w:t>
      </w:r>
    </w:p>
    <w:p w14:paraId="2EC22568" w14:textId="77777777" w:rsidR="000501E4" w:rsidRPr="000501E4" w:rsidRDefault="000501E4" w:rsidP="000501E4">
      <w:pPr>
        <w:rPr>
          <w:b/>
          <w:bCs/>
        </w:rPr>
      </w:pPr>
      <w:r w:rsidRPr="000501E4">
        <w:rPr>
          <w:b/>
          <w:bCs/>
        </w:rPr>
        <w:t>Slide 2 — Objetivos + mapa de la clase</w:t>
      </w:r>
    </w:p>
    <w:p w14:paraId="6921D41B" w14:textId="77777777" w:rsidR="000501E4" w:rsidRPr="000501E4" w:rsidRDefault="000501E4" w:rsidP="000501E4">
      <w:r w:rsidRPr="000501E4">
        <w:rPr>
          <w:b/>
          <w:bCs/>
        </w:rPr>
        <w:t xml:space="preserve">Título del </w:t>
      </w:r>
      <w:proofErr w:type="spellStart"/>
      <w:r w:rsidRPr="000501E4">
        <w:rPr>
          <w:b/>
          <w:bCs/>
        </w:rPr>
        <w:t>slide</w:t>
      </w:r>
      <w:proofErr w:type="spellEnd"/>
      <w:r w:rsidRPr="000501E4">
        <w:rPr>
          <w:b/>
          <w:bCs/>
        </w:rPr>
        <w:t>:</w:t>
      </w:r>
      <w:r w:rsidRPr="000501E4">
        <w:t xml:space="preserve"> </w:t>
      </w:r>
      <w:r w:rsidRPr="000501E4">
        <w:rPr>
          <w:i/>
          <w:iCs/>
        </w:rPr>
        <w:t>¿Qué vamos a poder hacer al final de la clase?</w:t>
      </w:r>
    </w:p>
    <w:p w14:paraId="51D2FB08" w14:textId="77777777" w:rsidR="000501E4" w:rsidRPr="000501E4" w:rsidRDefault="000501E4" w:rsidP="000501E4">
      <w:proofErr w:type="spellStart"/>
      <w:r w:rsidRPr="000501E4">
        <w:rPr>
          <w:b/>
          <w:bCs/>
        </w:rPr>
        <w:t>Bullets</w:t>
      </w:r>
      <w:proofErr w:type="spellEnd"/>
      <w:r w:rsidRPr="000501E4">
        <w:rPr>
          <w:b/>
          <w:bCs/>
        </w:rPr>
        <w:t xml:space="preserve"> (objetivos de aprendizaje, 3–4):</w:t>
      </w:r>
    </w:p>
    <w:p w14:paraId="25F538FA" w14:textId="77777777" w:rsidR="000501E4" w:rsidRPr="000501E4" w:rsidRDefault="000501E4" w:rsidP="000501E4">
      <w:pPr>
        <w:numPr>
          <w:ilvl w:val="0"/>
          <w:numId w:val="15"/>
        </w:numPr>
      </w:pPr>
      <w:r w:rsidRPr="000501E4">
        <w:t xml:space="preserve">Distinguir </w:t>
      </w:r>
      <w:r w:rsidRPr="000501E4">
        <w:rPr>
          <w:b/>
          <w:bCs/>
        </w:rPr>
        <w:t>rendimientos constantes vs crecientes</w:t>
      </w:r>
      <w:r w:rsidRPr="000501E4">
        <w:t xml:space="preserve"> y </w:t>
      </w:r>
      <w:r w:rsidRPr="000501E4">
        <w:rPr>
          <w:b/>
          <w:bCs/>
        </w:rPr>
        <w:t>economías de escala internas vs externas</w:t>
      </w:r>
      <w:r w:rsidRPr="000501E4">
        <w:t>.</w:t>
      </w:r>
    </w:p>
    <w:p w14:paraId="4B9784D8" w14:textId="77777777" w:rsidR="000501E4" w:rsidRPr="000501E4" w:rsidRDefault="000501E4" w:rsidP="000501E4">
      <w:pPr>
        <w:numPr>
          <w:ilvl w:val="0"/>
          <w:numId w:val="15"/>
        </w:numPr>
      </w:pPr>
      <w:r w:rsidRPr="000501E4">
        <w:t xml:space="preserve">Explicar (en intuición) cómo la </w:t>
      </w:r>
      <w:r w:rsidRPr="000501E4">
        <w:rPr>
          <w:b/>
          <w:bCs/>
        </w:rPr>
        <w:t>competencia monopolística</w:t>
      </w:r>
      <w:r w:rsidRPr="000501E4">
        <w:t xml:space="preserve"> genera comercio </w:t>
      </w:r>
      <w:r w:rsidRPr="000501E4">
        <w:rPr>
          <w:b/>
          <w:bCs/>
        </w:rPr>
        <w:t>intraindustrial</w:t>
      </w:r>
      <w:r w:rsidRPr="000501E4">
        <w:t xml:space="preserve"> y </w:t>
      </w:r>
      <w:r w:rsidRPr="000501E4">
        <w:rPr>
          <w:b/>
          <w:bCs/>
        </w:rPr>
        <w:t>entre países similares</w:t>
      </w:r>
      <w:r w:rsidRPr="000501E4">
        <w:t>.</w:t>
      </w:r>
    </w:p>
    <w:p w14:paraId="0ED02AE3" w14:textId="77777777" w:rsidR="000501E4" w:rsidRPr="000501E4" w:rsidRDefault="000501E4" w:rsidP="000501E4">
      <w:pPr>
        <w:numPr>
          <w:ilvl w:val="0"/>
          <w:numId w:val="15"/>
        </w:numPr>
      </w:pPr>
      <w:r w:rsidRPr="000501E4">
        <w:t xml:space="preserve">Identificar las </w:t>
      </w:r>
      <w:r w:rsidRPr="000501E4">
        <w:rPr>
          <w:b/>
          <w:bCs/>
        </w:rPr>
        <w:t>ganancias del comercio</w:t>
      </w:r>
      <w:r w:rsidRPr="000501E4">
        <w:t xml:space="preserve"> en este enfoque: </w:t>
      </w:r>
      <w:r w:rsidRPr="000501E4">
        <w:rPr>
          <w:b/>
          <w:bCs/>
        </w:rPr>
        <w:t>escala</w:t>
      </w:r>
      <w:r w:rsidRPr="000501E4">
        <w:t xml:space="preserve"> y </w:t>
      </w:r>
      <w:r w:rsidRPr="000501E4">
        <w:rPr>
          <w:b/>
          <w:bCs/>
        </w:rPr>
        <w:t>variedad</w:t>
      </w:r>
      <w:r w:rsidRPr="000501E4">
        <w:t xml:space="preserve"> (además de eficiencia).</w:t>
      </w:r>
    </w:p>
    <w:p w14:paraId="630A06D4" w14:textId="77777777" w:rsidR="000501E4" w:rsidRPr="000501E4" w:rsidRDefault="000501E4" w:rsidP="000501E4">
      <w:pPr>
        <w:numPr>
          <w:ilvl w:val="0"/>
          <w:numId w:val="15"/>
        </w:numPr>
      </w:pPr>
      <w:r w:rsidRPr="000501E4">
        <w:t xml:space="preserve">Discutir implicancias: </w:t>
      </w:r>
      <w:r w:rsidRPr="000501E4">
        <w:rPr>
          <w:b/>
          <w:bCs/>
        </w:rPr>
        <w:t>concentración</w:t>
      </w:r>
      <w:r w:rsidRPr="000501E4">
        <w:t>, “</w:t>
      </w:r>
      <w:proofErr w:type="spellStart"/>
      <w:r w:rsidRPr="000501E4">
        <w:t>first</w:t>
      </w:r>
      <w:proofErr w:type="spellEnd"/>
      <w:r w:rsidRPr="000501E4">
        <w:t>-mover/</w:t>
      </w:r>
      <w:proofErr w:type="spellStart"/>
      <w:r w:rsidRPr="000501E4">
        <w:t>path</w:t>
      </w:r>
      <w:proofErr w:type="spellEnd"/>
      <w:r w:rsidRPr="000501E4">
        <w:t xml:space="preserve"> </w:t>
      </w:r>
      <w:proofErr w:type="spellStart"/>
      <w:r w:rsidRPr="000501E4">
        <w:t>dependence</w:t>
      </w:r>
      <w:proofErr w:type="spellEnd"/>
      <w:r w:rsidRPr="000501E4">
        <w:t xml:space="preserve">” y preguntas de </w:t>
      </w:r>
      <w:r w:rsidRPr="000501E4">
        <w:rPr>
          <w:b/>
          <w:bCs/>
        </w:rPr>
        <w:t>política</w:t>
      </w:r>
      <w:r w:rsidRPr="000501E4">
        <w:t>.</w:t>
      </w:r>
    </w:p>
    <w:p w14:paraId="12B4CDFB" w14:textId="77777777" w:rsidR="000501E4" w:rsidRPr="000501E4" w:rsidRDefault="000501E4" w:rsidP="000501E4">
      <w:r w:rsidRPr="000501E4">
        <w:rPr>
          <w:b/>
          <w:bCs/>
        </w:rPr>
        <w:t>Abajo (mapa/agenda en una línea):</w:t>
      </w:r>
    </w:p>
    <w:p w14:paraId="3D4EDD4B" w14:textId="77777777" w:rsidR="000501E4" w:rsidRPr="000501E4" w:rsidRDefault="000501E4" w:rsidP="000501E4">
      <w:pPr>
        <w:numPr>
          <w:ilvl w:val="0"/>
          <w:numId w:val="16"/>
        </w:numPr>
      </w:pPr>
      <w:r w:rsidRPr="000501E4">
        <w:t>Hecho estilizado: comercio entre similares + intraindustrial</w:t>
      </w:r>
    </w:p>
    <w:p w14:paraId="158C4830" w14:textId="77777777" w:rsidR="000501E4" w:rsidRPr="000501E4" w:rsidRDefault="000501E4" w:rsidP="000501E4">
      <w:pPr>
        <w:numPr>
          <w:ilvl w:val="0"/>
          <w:numId w:val="16"/>
        </w:numPr>
      </w:pPr>
      <w:r w:rsidRPr="000501E4">
        <w:t>Rendimientos crecientes (internos/externos)</w:t>
      </w:r>
    </w:p>
    <w:p w14:paraId="41BA06EB" w14:textId="77777777" w:rsidR="000501E4" w:rsidRPr="000501E4" w:rsidRDefault="000501E4" w:rsidP="000501E4">
      <w:pPr>
        <w:numPr>
          <w:ilvl w:val="0"/>
          <w:numId w:val="16"/>
        </w:numPr>
      </w:pPr>
      <w:r w:rsidRPr="000501E4">
        <w:t>Krugman: variedad + escala</w:t>
      </w:r>
    </w:p>
    <w:p w14:paraId="18A84907" w14:textId="77777777" w:rsidR="000501E4" w:rsidRPr="000501E4" w:rsidRDefault="000501E4" w:rsidP="000501E4">
      <w:pPr>
        <w:numPr>
          <w:ilvl w:val="0"/>
          <w:numId w:val="16"/>
        </w:numPr>
      </w:pPr>
      <w:r w:rsidRPr="000501E4">
        <w:t xml:space="preserve">Implicancias y </w:t>
      </w:r>
      <w:proofErr w:type="spellStart"/>
      <w:r w:rsidRPr="000501E4">
        <w:t>mini-caso</w:t>
      </w:r>
      <w:proofErr w:type="spellEnd"/>
      <w:r w:rsidRPr="000501E4">
        <w:t xml:space="preserve"> (Mercosur/autos)</w:t>
      </w:r>
    </w:p>
    <w:p w14:paraId="0B065B5A" w14:textId="77777777" w:rsidR="000501E4" w:rsidRPr="000501E4" w:rsidRDefault="000501E4" w:rsidP="000501E4">
      <w:proofErr w:type="gramStart"/>
      <w:r w:rsidRPr="000501E4">
        <w:rPr>
          <w:b/>
          <w:bCs/>
        </w:rPr>
        <w:t>Visual sugerido</w:t>
      </w:r>
      <w:proofErr w:type="gramEnd"/>
      <w:r w:rsidRPr="000501E4">
        <w:rPr>
          <w:b/>
          <w:bCs/>
        </w:rPr>
        <w:t xml:space="preserve"> (muy simple):</w:t>
      </w:r>
      <w:r w:rsidRPr="000501E4">
        <w:br/>
        <w:t xml:space="preserve">Una barra de progreso o 4 cajitas numeradas (1→4) con íconos: </w:t>
      </w:r>
      <w:r w:rsidRPr="000501E4">
        <w:rPr>
          <w:rFonts w:ascii="Segoe UI Emoji" w:hAnsi="Segoe UI Emoji" w:cs="Segoe UI Emoji"/>
        </w:rPr>
        <w:t>🌍</w:t>
      </w:r>
      <w:r w:rsidRPr="000501E4">
        <w:t xml:space="preserve"> (hecho) → </w:t>
      </w:r>
      <w:r w:rsidRPr="000501E4">
        <w:rPr>
          <w:rFonts w:ascii="Segoe UI Emoji" w:hAnsi="Segoe UI Emoji" w:cs="Segoe UI Emoji"/>
        </w:rPr>
        <w:t>📉</w:t>
      </w:r>
      <w:r w:rsidRPr="000501E4">
        <w:t xml:space="preserve"> (costos) → </w:t>
      </w:r>
      <w:r w:rsidRPr="000501E4">
        <w:rPr>
          <w:rFonts w:ascii="Segoe UI Emoji" w:hAnsi="Segoe UI Emoji" w:cs="Segoe UI Emoji"/>
        </w:rPr>
        <w:t>🏭</w:t>
      </w:r>
      <w:r w:rsidRPr="000501E4">
        <w:t xml:space="preserve"> (firmas/variedad) → </w:t>
      </w:r>
      <w:r w:rsidRPr="000501E4">
        <w:rPr>
          <w:rFonts w:ascii="Segoe UI Emoji" w:hAnsi="Segoe UI Emoji" w:cs="Segoe UI Emoji"/>
        </w:rPr>
        <w:t>🧭</w:t>
      </w:r>
      <w:r w:rsidRPr="000501E4">
        <w:t xml:space="preserve"> (implicancias).</w:t>
      </w:r>
    </w:p>
    <w:p w14:paraId="0DEB3BF4" w14:textId="77777777" w:rsidR="000501E4" w:rsidRPr="000501E4" w:rsidRDefault="000501E4" w:rsidP="000501E4">
      <w:r w:rsidRPr="000501E4">
        <w:rPr>
          <w:b/>
          <w:bCs/>
        </w:rPr>
        <w:t xml:space="preserve">Notas para decir (30–40 </w:t>
      </w:r>
      <w:proofErr w:type="spellStart"/>
      <w:r w:rsidRPr="000501E4">
        <w:rPr>
          <w:b/>
          <w:bCs/>
        </w:rPr>
        <w:t>seg</w:t>
      </w:r>
      <w:proofErr w:type="spellEnd"/>
      <w:r w:rsidRPr="000501E4">
        <w:rPr>
          <w:b/>
          <w:bCs/>
        </w:rPr>
        <w:t>):</w:t>
      </w:r>
      <w:r w:rsidRPr="000501E4">
        <w:br/>
        <w:t xml:space="preserve">“Hoy no buscamos ‘resolver’ un modelo con álgebra, sino entender el mecanismo. Si al final </w:t>
      </w:r>
      <w:proofErr w:type="spellStart"/>
      <w:r w:rsidRPr="000501E4">
        <w:t>podés</w:t>
      </w:r>
      <w:proofErr w:type="spellEnd"/>
      <w:r w:rsidRPr="000501E4">
        <w:t xml:space="preserve"> mirar un caso de autos Mercosur o de alimentos de marca y decir ‘esto es escala + variedad + competencia imperfecta’, entonces la clase está lograda.”</w:t>
      </w:r>
    </w:p>
    <w:p w14:paraId="1467B238" w14:textId="77777777" w:rsidR="000501E4" w:rsidRPr="000501E4" w:rsidRDefault="000501E4" w:rsidP="000501E4">
      <w:r w:rsidRPr="000501E4">
        <w:t xml:space="preserve">Si </w:t>
      </w:r>
      <w:proofErr w:type="spellStart"/>
      <w:r w:rsidRPr="000501E4">
        <w:t>querés</w:t>
      </w:r>
      <w:proofErr w:type="spellEnd"/>
      <w:r w:rsidRPr="000501E4">
        <w:t xml:space="preserve">, paso al </w:t>
      </w:r>
      <w:r w:rsidRPr="000501E4">
        <w:rPr>
          <w:b/>
          <w:bCs/>
        </w:rPr>
        <w:t>Slide 3</w:t>
      </w:r>
      <w:r w:rsidRPr="000501E4">
        <w:t xml:space="preserve"> (definición clara de rendimientos crecientes y el quiebre con competencia perfecta) con un ejemplo numérico de 20 segundos que suele destrabar todo.</w:t>
      </w:r>
    </w:p>
    <w:p w14:paraId="692CD91F" w14:textId="77777777" w:rsidR="000501E4" w:rsidRPr="000501E4" w:rsidRDefault="000501E4" w:rsidP="000501E4">
      <w:r w:rsidRPr="000501E4">
        <w:t xml:space="preserve">Dame la explicación del </w:t>
      </w:r>
      <w:proofErr w:type="spellStart"/>
      <w:r w:rsidRPr="000501E4">
        <w:t>slide</w:t>
      </w:r>
      <w:proofErr w:type="spellEnd"/>
      <w:r w:rsidRPr="000501E4">
        <w:t xml:space="preserve"> 2</w:t>
      </w:r>
    </w:p>
    <w:p w14:paraId="78925EBD" w14:textId="77777777" w:rsidR="000501E4" w:rsidRPr="000501E4" w:rsidRDefault="000501E4" w:rsidP="000501E4">
      <w:proofErr w:type="spellStart"/>
      <w:r w:rsidRPr="000501E4">
        <w:t>Reasoned</w:t>
      </w:r>
      <w:proofErr w:type="spellEnd"/>
      <w:r w:rsidRPr="000501E4">
        <w:t xml:space="preserve"> </w:t>
      </w:r>
      <w:proofErr w:type="spellStart"/>
      <w:r w:rsidRPr="000501E4">
        <w:t>for</w:t>
      </w:r>
      <w:proofErr w:type="spellEnd"/>
      <w:r w:rsidRPr="000501E4">
        <w:t xml:space="preserve"> 51 </w:t>
      </w:r>
      <w:proofErr w:type="spellStart"/>
      <w:r w:rsidRPr="000501E4">
        <w:t>seconds</w:t>
      </w:r>
      <w:proofErr w:type="spellEnd"/>
    </w:p>
    <w:p w14:paraId="224968C1" w14:textId="77777777" w:rsidR="000501E4" w:rsidRPr="000501E4" w:rsidRDefault="000501E4" w:rsidP="000501E4">
      <w:r w:rsidRPr="000501E4">
        <w:t xml:space="preserve">El </w:t>
      </w:r>
      <w:proofErr w:type="spellStart"/>
      <w:r w:rsidRPr="000501E4">
        <w:rPr>
          <w:b/>
          <w:bCs/>
        </w:rPr>
        <w:t>slide</w:t>
      </w:r>
      <w:proofErr w:type="spellEnd"/>
      <w:r w:rsidRPr="000501E4">
        <w:rPr>
          <w:b/>
          <w:bCs/>
        </w:rPr>
        <w:t xml:space="preserve"> 2</w:t>
      </w:r>
      <w:r w:rsidRPr="000501E4">
        <w:t xml:space="preserve"> cumple dos funciones: (1) decirle al estudiante “qué se lleva hoy” y (2) ordenar la clase como un recorrido lógico (hecho → mecanismo → implicancias).</w:t>
      </w:r>
    </w:p>
    <w:p w14:paraId="754483C2" w14:textId="77777777" w:rsidR="000501E4" w:rsidRPr="000501E4" w:rsidRDefault="000501E4" w:rsidP="000501E4">
      <w:pPr>
        <w:rPr>
          <w:b/>
          <w:bCs/>
        </w:rPr>
      </w:pPr>
      <w:r w:rsidRPr="000501E4">
        <w:rPr>
          <w:b/>
          <w:bCs/>
        </w:rPr>
        <w:t xml:space="preserve">Cómo lo </w:t>
      </w:r>
      <w:proofErr w:type="spellStart"/>
      <w:r w:rsidRPr="000501E4">
        <w:rPr>
          <w:b/>
          <w:bCs/>
        </w:rPr>
        <w:t>explicás</w:t>
      </w:r>
      <w:proofErr w:type="spellEnd"/>
      <w:r w:rsidRPr="000501E4">
        <w:rPr>
          <w:b/>
          <w:bCs/>
        </w:rPr>
        <w:t xml:space="preserve"> en voz (1 minuto aprox.)</w:t>
      </w:r>
    </w:p>
    <w:p w14:paraId="607FACE6" w14:textId="77777777" w:rsidR="000501E4" w:rsidRPr="000501E4" w:rsidRDefault="000501E4" w:rsidP="000501E4">
      <w:r w:rsidRPr="000501E4">
        <w:rPr>
          <w:b/>
          <w:bCs/>
        </w:rPr>
        <w:t>1) “¿Qué vamos a poder hacer al final?” (objetivos)</w:t>
      </w:r>
    </w:p>
    <w:p w14:paraId="1D18E479" w14:textId="77777777" w:rsidR="000501E4" w:rsidRPr="000501E4" w:rsidRDefault="000501E4" w:rsidP="000501E4">
      <w:pPr>
        <w:numPr>
          <w:ilvl w:val="0"/>
          <w:numId w:val="17"/>
        </w:numPr>
      </w:pPr>
      <w:r w:rsidRPr="000501E4">
        <w:rPr>
          <w:i/>
          <w:iCs/>
        </w:rPr>
        <w:lastRenderedPageBreak/>
        <w:t>“Primero, vamos a distinguir dos ideas que se confunden mucho: rendimientos constantes vs crecientes, y economías de escala internas vs externas.”</w:t>
      </w:r>
    </w:p>
    <w:p w14:paraId="5F01C588" w14:textId="77777777" w:rsidR="000501E4" w:rsidRPr="000501E4" w:rsidRDefault="000501E4" w:rsidP="000501E4">
      <w:pPr>
        <w:numPr>
          <w:ilvl w:val="1"/>
          <w:numId w:val="17"/>
        </w:numPr>
      </w:pPr>
      <w:r w:rsidRPr="000501E4">
        <w:t xml:space="preserve">Acá </w:t>
      </w:r>
      <w:proofErr w:type="spellStart"/>
      <w:r w:rsidRPr="000501E4">
        <w:t>preparás</w:t>
      </w:r>
      <w:proofErr w:type="spellEnd"/>
      <w:r w:rsidRPr="000501E4">
        <w:t xml:space="preserve"> el terreno: </w:t>
      </w:r>
      <w:r w:rsidRPr="000501E4">
        <w:rPr>
          <w:b/>
          <w:bCs/>
        </w:rPr>
        <w:t>internas</w:t>
      </w:r>
      <w:r w:rsidRPr="000501E4">
        <w:t xml:space="preserve"> (dentro de la firma: planta, costos fijos) vs </w:t>
      </w:r>
      <w:r w:rsidRPr="000501E4">
        <w:rPr>
          <w:b/>
          <w:bCs/>
        </w:rPr>
        <w:t>externas</w:t>
      </w:r>
      <w:r w:rsidRPr="000501E4">
        <w:t xml:space="preserve"> (del sector/territorio: clúster, proveedores, </w:t>
      </w:r>
      <w:proofErr w:type="spellStart"/>
      <w:r w:rsidRPr="000501E4">
        <w:t>spillovers</w:t>
      </w:r>
      <w:proofErr w:type="spellEnd"/>
      <w:r w:rsidRPr="000501E4">
        <w:t>).</w:t>
      </w:r>
    </w:p>
    <w:p w14:paraId="6203C87F" w14:textId="77777777" w:rsidR="000501E4" w:rsidRPr="000501E4" w:rsidRDefault="000501E4" w:rsidP="000501E4">
      <w:pPr>
        <w:numPr>
          <w:ilvl w:val="0"/>
          <w:numId w:val="17"/>
        </w:numPr>
      </w:pPr>
      <w:r w:rsidRPr="000501E4">
        <w:rPr>
          <w:i/>
          <w:iCs/>
        </w:rPr>
        <w:t>“Segundo, vamos a entender el mecanismo central: cómo la competencia monopolística —productos diferenciados y muchas firmas— puede generar comercio incluso entre países parecidos.”</w:t>
      </w:r>
    </w:p>
    <w:p w14:paraId="462FA506" w14:textId="77777777" w:rsidR="000501E4" w:rsidRPr="000501E4" w:rsidRDefault="000501E4" w:rsidP="000501E4">
      <w:pPr>
        <w:numPr>
          <w:ilvl w:val="1"/>
          <w:numId w:val="17"/>
        </w:numPr>
      </w:pPr>
      <w:r w:rsidRPr="000501E4">
        <w:t xml:space="preserve">O sea: no comercian “lo mismo”, comercian </w:t>
      </w:r>
      <w:r w:rsidRPr="000501E4">
        <w:rPr>
          <w:b/>
          <w:bCs/>
        </w:rPr>
        <w:t>variedades</w:t>
      </w:r>
      <w:r w:rsidRPr="000501E4">
        <w:t xml:space="preserve"> (modelos, calidades, marcas, componentes).</w:t>
      </w:r>
    </w:p>
    <w:p w14:paraId="2CDABECF" w14:textId="77777777" w:rsidR="000501E4" w:rsidRPr="000501E4" w:rsidRDefault="000501E4" w:rsidP="000501E4">
      <w:pPr>
        <w:numPr>
          <w:ilvl w:val="0"/>
          <w:numId w:val="17"/>
        </w:numPr>
      </w:pPr>
      <w:r w:rsidRPr="000501E4">
        <w:rPr>
          <w:i/>
          <w:iCs/>
        </w:rPr>
        <w:t>“Tercero, vamos a identificar las ganancias específicas de este enfoque.”</w:t>
      </w:r>
    </w:p>
    <w:p w14:paraId="5ED6C6B1" w14:textId="77777777" w:rsidR="000501E4" w:rsidRPr="000501E4" w:rsidRDefault="000501E4" w:rsidP="000501E4">
      <w:pPr>
        <w:numPr>
          <w:ilvl w:val="1"/>
          <w:numId w:val="17"/>
        </w:numPr>
      </w:pPr>
      <w:r w:rsidRPr="000501E4">
        <w:t>En Ricardo/H–O la ganancia se cuenta como eficiencia por especialización.</w:t>
      </w:r>
    </w:p>
    <w:p w14:paraId="709156AE" w14:textId="77777777" w:rsidR="000501E4" w:rsidRPr="000501E4" w:rsidRDefault="000501E4" w:rsidP="000501E4">
      <w:pPr>
        <w:numPr>
          <w:ilvl w:val="1"/>
          <w:numId w:val="17"/>
        </w:numPr>
      </w:pPr>
      <w:r w:rsidRPr="000501E4">
        <w:t xml:space="preserve">Acá </w:t>
      </w:r>
      <w:proofErr w:type="spellStart"/>
      <w:r w:rsidRPr="000501E4">
        <w:t>sumás</w:t>
      </w:r>
      <w:proofErr w:type="spellEnd"/>
      <w:r w:rsidRPr="000501E4">
        <w:t xml:space="preserve"> dos ganancias bien concretas: </w:t>
      </w:r>
      <w:r w:rsidRPr="000501E4">
        <w:rPr>
          <w:b/>
          <w:bCs/>
        </w:rPr>
        <w:t>escala</w:t>
      </w:r>
      <w:r w:rsidRPr="000501E4">
        <w:t xml:space="preserve"> (baja el costo medio) y </w:t>
      </w:r>
      <w:r w:rsidRPr="000501E4">
        <w:rPr>
          <w:b/>
          <w:bCs/>
        </w:rPr>
        <w:t>variedad</w:t>
      </w:r>
      <w:r w:rsidRPr="000501E4">
        <w:t xml:space="preserve"> (más opciones / mejor canasta).</w:t>
      </w:r>
    </w:p>
    <w:p w14:paraId="12B73E03" w14:textId="77777777" w:rsidR="000501E4" w:rsidRPr="000501E4" w:rsidRDefault="000501E4" w:rsidP="000501E4">
      <w:pPr>
        <w:numPr>
          <w:ilvl w:val="0"/>
          <w:numId w:val="17"/>
        </w:numPr>
      </w:pPr>
      <w:r w:rsidRPr="000501E4">
        <w:rPr>
          <w:i/>
          <w:iCs/>
        </w:rPr>
        <w:t>“Y cuarto, vamos a discutir implicancias: concentración y efectos distributivos.”</w:t>
      </w:r>
    </w:p>
    <w:p w14:paraId="1AD2A2AD" w14:textId="77777777" w:rsidR="000501E4" w:rsidRPr="000501E4" w:rsidRDefault="000501E4" w:rsidP="000501E4">
      <w:pPr>
        <w:numPr>
          <w:ilvl w:val="1"/>
          <w:numId w:val="17"/>
        </w:numPr>
      </w:pPr>
      <w:r w:rsidRPr="000501E4">
        <w:t xml:space="preserve">Con escala puede haber </w:t>
      </w:r>
      <w:r w:rsidRPr="000501E4">
        <w:rPr>
          <w:b/>
          <w:bCs/>
        </w:rPr>
        <w:t>concentración geográfica</w:t>
      </w:r>
      <w:r w:rsidRPr="000501E4">
        <w:t xml:space="preserve">, firmas ganadoras y perdedoras, y aparece la idea de </w:t>
      </w:r>
      <w:proofErr w:type="spellStart"/>
      <w:r w:rsidRPr="000501E4">
        <w:rPr>
          <w:b/>
          <w:bCs/>
        </w:rPr>
        <w:t>path</w:t>
      </w:r>
      <w:proofErr w:type="spellEnd"/>
      <w:r w:rsidRPr="000501E4">
        <w:rPr>
          <w:b/>
          <w:bCs/>
        </w:rPr>
        <w:t xml:space="preserve"> </w:t>
      </w:r>
      <w:proofErr w:type="spellStart"/>
      <w:r w:rsidRPr="000501E4">
        <w:rPr>
          <w:b/>
          <w:bCs/>
        </w:rPr>
        <w:t>dependence</w:t>
      </w:r>
      <w:proofErr w:type="spellEnd"/>
      <w:r w:rsidRPr="000501E4">
        <w:rPr>
          <w:b/>
          <w:bCs/>
        </w:rPr>
        <w:t xml:space="preserve"> / </w:t>
      </w:r>
      <w:proofErr w:type="spellStart"/>
      <w:r w:rsidRPr="000501E4">
        <w:rPr>
          <w:b/>
          <w:bCs/>
        </w:rPr>
        <w:t>first</w:t>
      </w:r>
      <w:proofErr w:type="spellEnd"/>
      <w:r w:rsidRPr="000501E4">
        <w:rPr>
          <w:b/>
          <w:bCs/>
        </w:rPr>
        <w:t>-mover</w:t>
      </w:r>
      <w:r w:rsidRPr="000501E4">
        <w:t xml:space="preserve"> (la historia importa).</w:t>
      </w:r>
    </w:p>
    <w:p w14:paraId="1DB7996C" w14:textId="77777777" w:rsidR="000501E4" w:rsidRPr="000501E4" w:rsidRDefault="000501E4" w:rsidP="000501E4">
      <w:r w:rsidRPr="000501E4">
        <w:rPr>
          <w:b/>
          <w:bCs/>
        </w:rPr>
        <w:t>2) “Mapa de la clase” (agenda)</w:t>
      </w:r>
    </w:p>
    <w:p w14:paraId="27857E28" w14:textId="77777777" w:rsidR="000501E4" w:rsidRPr="000501E4" w:rsidRDefault="000501E4" w:rsidP="000501E4">
      <w:pPr>
        <w:numPr>
          <w:ilvl w:val="0"/>
          <w:numId w:val="18"/>
        </w:numPr>
      </w:pPr>
      <w:r w:rsidRPr="000501E4">
        <w:rPr>
          <w:i/>
          <w:iCs/>
        </w:rPr>
        <w:t xml:space="preserve">“Lo vamos a hacer en cuatro pasos: empezamos con el hecho estilizado (comercio intraindustrial entre similares), después metemos rendimientos crecientes, después el modelo de Krugman (variedad + escala) y cerramos con implicancias y un </w:t>
      </w:r>
      <w:proofErr w:type="spellStart"/>
      <w:r w:rsidRPr="000501E4">
        <w:rPr>
          <w:i/>
          <w:iCs/>
        </w:rPr>
        <w:t>mini-caso</w:t>
      </w:r>
      <w:proofErr w:type="spellEnd"/>
      <w:r w:rsidRPr="000501E4">
        <w:rPr>
          <w:i/>
          <w:iCs/>
        </w:rPr>
        <w:t xml:space="preserve"> tipo autos Mercosur.”</w:t>
      </w:r>
    </w:p>
    <w:p w14:paraId="474587AB" w14:textId="77777777" w:rsidR="000501E4" w:rsidRPr="000501E4" w:rsidRDefault="000501E4" w:rsidP="000501E4">
      <w:pPr>
        <w:rPr>
          <w:b/>
          <w:bCs/>
        </w:rPr>
      </w:pPr>
      <w:r w:rsidRPr="000501E4">
        <w:rPr>
          <w:b/>
          <w:bCs/>
        </w:rPr>
        <w:t>Remate didáctico (frase final)</w:t>
      </w:r>
    </w:p>
    <w:p w14:paraId="51727B5E" w14:textId="77777777" w:rsidR="000501E4" w:rsidRPr="000501E4" w:rsidRDefault="000501E4" w:rsidP="000501E4">
      <w:r w:rsidRPr="000501E4">
        <w:t>“Si al final de la clase pueden mirar un ejemplo real —autos, químicos, alimentos de marca— y decir ‘esto se entiende por escala y variedades con competencia imperfecta’, entonces ya tienen el núcleo del tema.”</w:t>
      </w:r>
    </w:p>
    <w:p w14:paraId="2FF3B398" w14:textId="77777777" w:rsidR="000501E4" w:rsidRPr="000501E4" w:rsidRDefault="000501E4" w:rsidP="000501E4">
      <w:r w:rsidRPr="000501E4">
        <w:t xml:space="preserve">Si </w:t>
      </w:r>
      <w:proofErr w:type="spellStart"/>
      <w:r w:rsidRPr="000501E4">
        <w:t>querés</w:t>
      </w:r>
      <w:proofErr w:type="spellEnd"/>
      <w:r w:rsidRPr="000501E4">
        <w:t xml:space="preserve">, avanzamos al </w:t>
      </w:r>
      <w:proofErr w:type="spellStart"/>
      <w:r w:rsidRPr="000501E4">
        <w:rPr>
          <w:b/>
          <w:bCs/>
        </w:rPr>
        <w:t>slide</w:t>
      </w:r>
      <w:proofErr w:type="spellEnd"/>
      <w:r w:rsidRPr="000501E4">
        <w:rPr>
          <w:b/>
          <w:bCs/>
        </w:rPr>
        <w:t xml:space="preserve"> 3</w:t>
      </w:r>
      <w:r w:rsidRPr="000501E4">
        <w:t xml:space="preserve"> con una definición muy clara y un </w:t>
      </w:r>
      <w:proofErr w:type="spellStart"/>
      <w:r w:rsidRPr="000501E4">
        <w:t>mini-ejemplo</w:t>
      </w:r>
      <w:proofErr w:type="spellEnd"/>
      <w:r w:rsidRPr="000501E4">
        <w:t xml:space="preserve"> numérico (costos fijos + costo marginal) que hace “clic” rápido.</w:t>
      </w:r>
    </w:p>
    <w:p w14:paraId="333D9E05" w14:textId="77777777" w:rsidR="000501E4" w:rsidRPr="000501E4" w:rsidRDefault="000501E4" w:rsidP="000501E4">
      <w:pPr>
        <w:rPr>
          <w:lang w:val="en-US"/>
        </w:rPr>
      </w:pPr>
      <w:r w:rsidRPr="000501E4">
        <w:rPr>
          <w:lang w:val="en-US"/>
        </w:rPr>
        <w:t>Vamos al slide 3</w:t>
      </w:r>
    </w:p>
    <w:p w14:paraId="5DE3EA73" w14:textId="77777777" w:rsidR="000501E4" w:rsidRPr="000501E4" w:rsidRDefault="000501E4" w:rsidP="000501E4">
      <w:pPr>
        <w:rPr>
          <w:lang w:val="en-US"/>
        </w:rPr>
      </w:pPr>
      <w:r w:rsidRPr="000501E4">
        <w:rPr>
          <w:lang w:val="en-US"/>
        </w:rPr>
        <w:t>Reasoned for 1m 3s</w:t>
      </w:r>
    </w:p>
    <w:p w14:paraId="0BA6264E" w14:textId="77777777" w:rsidR="000501E4" w:rsidRPr="000501E4" w:rsidRDefault="000501E4" w:rsidP="000501E4">
      <w:pPr>
        <w:rPr>
          <w:b/>
          <w:bCs/>
        </w:rPr>
      </w:pPr>
      <w:r w:rsidRPr="000501E4">
        <w:rPr>
          <w:b/>
          <w:bCs/>
        </w:rPr>
        <w:t>Slide 3 — Rendimientos crecientes: la intuición que “rompe” competencia perfecta</w:t>
      </w:r>
    </w:p>
    <w:p w14:paraId="001840BA" w14:textId="77777777" w:rsidR="000501E4" w:rsidRPr="000501E4" w:rsidRDefault="000501E4" w:rsidP="000501E4">
      <w:r w:rsidRPr="000501E4">
        <w:rPr>
          <w:b/>
          <w:bCs/>
        </w:rPr>
        <w:t xml:space="preserve">Título del </w:t>
      </w:r>
      <w:proofErr w:type="spellStart"/>
      <w:r w:rsidRPr="000501E4">
        <w:rPr>
          <w:b/>
          <w:bCs/>
        </w:rPr>
        <w:t>slide</w:t>
      </w:r>
      <w:proofErr w:type="spellEnd"/>
      <w:r w:rsidRPr="000501E4">
        <w:rPr>
          <w:b/>
          <w:bCs/>
        </w:rPr>
        <w:t>:</w:t>
      </w:r>
      <w:r w:rsidRPr="000501E4">
        <w:t xml:space="preserve"> </w:t>
      </w:r>
      <w:r w:rsidRPr="000501E4">
        <w:rPr>
          <w:i/>
          <w:iCs/>
        </w:rPr>
        <w:t>Rendimientos crecientes = costos medios que caen con la escala</w:t>
      </w:r>
    </w:p>
    <w:p w14:paraId="3D77D080" w14:textId="77777777" w:rsidR="000501E4" w:rsidRPr="000501E4" w:rsidRDefault="000501E4" w:rsidP="000501E4">
      <w:proofErr w:type="spellStart"/>
      <w:r w:rsidRPr="000501E4">
        <w:rPr>
          <w:b/>
          <w:bCs/>
        </w:rPr>
        <w:t>Bullets</w:t>
      </w:r>
      <w:proofErr w:type="spellEnd"/>
      <w:r w:rsidRPr="000501E4">
        <w:rPr>
          <w:b/>
          <w:bCs/>
        </w:rPr>
        <w:t xml:space="preserve"> (para el </w:t>
      </w:r>
      <w:proofErr w:type="spellStart"/>
      <w:r w:rsidRPr="000501E4">
        <w:rPr>
          <w:b/>
          <w:bCs/>
        </w:rPr>
        <w:t>slide</w:t>
      </w:r>
      <w:proofErr w:type="spellEnd"/>
      <w:r w:rsidRPr="000501E4">
        <w:rPr>
          <w:b/>
          <w:bCs/>
        </w:rPr>
        <w:t>):</w:t>
      </w:r>
    </w:p>
    <w:p w14:paraId="3886896E" w14:textId="77777777" w:rsidR="000501E4" w:rsidRPr="000501E4" w:rsidRDefault="000501E4" w:rsidP="000501E4">
      <w:pPr>
        <w:numPr>
          <w:ilvl w:val="0"/>
          <w:numId w:val="19"/>
        </w:numPr>
      </w:pPr>
      <w:r w:rsidRPr="000501E4">
        <w:rPr>
          <w:b/>
          <w:bCs/>
        </w:rPr>
        <w:t>Idea central:</w:t>
      </w:r>
      <w:r w:rsidRPr="000501E4">
        <w:t xml:space="preserve"> al producir más, el </w:t>
      </w:r>
      <w:r w:rsidRPr="000501E4">
        <w:rPr>
          <w:b/>
          <w:bCs/>
        </w:rPr>
        <w:t>costo medio (</w:t>
      </w:r>
      <w:proofErr w:type="spellStart"/>
      <w:r w:rsidRPr="000501E4">
        <w:rPr>
          <w:b/>
          <w:bCs/>
        </w:rPr>
        <w:t>CMe</w:t>
      </w:r>
      <w:proofErr w:type="spellEnd"/>
      <w:r w:rsidRPr="000501E4">
        <w:rPr>
          <w:b/>
          <w:bCs/>
        </w:rPr>
        <w:t>)</w:t>
      </w:r>
      <w:r w:rsidRPr="000501E4">
        <w:t xml:space="preserve"> puede </w:t>
      </w:r>
      <w:r w:rsidRPr="000501E4">
        <w:rPr>
          <w:b/>
          <w:bCs/>
        </w:rPr>
        <w:t>bajar</w:t>
      </w:r>
      <w:r w:rsidRPr="000501E4">
        <w:t xml:space="preserve"> (hay “ventaja por tamaño”).</w:t>
      </w:r>
    </w:p>
    <w:p w14:paraId="1C531AA7" w14:textId="77777777" w:rsidR="000501E4" w:rsidRPr="000501E4" w:rsidRDefault="000501E4" w:rsidP="000501E4">
      <w:pPr>
        <w:numPr>
          <w:ilvl w:val="0"/>
          <w:numId w:val="19"/>
        </w:numPr>
      </w:pPr>
      <w:r w:rsidRPr="000501E4">
        <w:t xml:space="preserve">Caso típico: </w:t>
      </w:r>
      <w:r w:rsidRPr="000501E4">
        <w:rPr>
          <w:b/>
          <w:bCs/>
        </w:rPr>
        <w:t>costos fijos</w:t>
      </w:r>
      <w:r w:rsidRPr="000501E4">
        <w:t xml:space="preserve"> (planta, I+D, diseño, marketing) + </w:t>
      </w:r>
      <w:r w:rsidRPr="000501E4">
        <w:rPr>
          <w:b/>
          <w:bCs/>
        </w:rPr>
        <w:t>costo marginal</w:t>
      </w:r>
      <w:r w:rsidRPr="000501E4">
        <w:t xml:space="preserve"> relativamente estable.</w:t>
      </w:r>
    </w:p>
    <w:p w14:paraId="3B323C67" w14:textId="3D15C03A" w:rsidR="000501E4" w:rsidRPr="000501E4" w:rsidRDefault="000501E4" w:rsidP="000501E4">
      <w:pPr>
        <w:numPr>
          <w:ilvl w:val="0"/>
          <w:numId w:val="19"/>
        </w:numPr>
      </w:pPr>
      <w:r w:rsidRPr="000501E4">
        <w:lastRenderedPageBreak/>
        <w:t xml:space="preserve">Forma simple: </w:t>
      </w:r>
      <m:oMath>
        <m:r>
          <w:rPr>
            <w:rFonts w:ascii="Cambria Math" w:hAnsi="Cambria Math"/>
          </w:rPr>
          <m:t>C(q)=F+cq</m:t>
        </m:r>
      </m:oMath>
      <w:r w:rsidRPr="000501E4">
        <w:rPr>
          <w:rFonts w:ascii="Cambria Math" w:hAnsi="Cambria Math" w:cs="Cambria Math"/>
        </w:rPr>
        <w:t>⇒</w:t>
      </w:r>
      <w:r w:rsidRPr="000501E4">
        <w:t xml:space="preserve"> </w:t>
      </w:r>
      <m:oMath>
        <m:r>
          <w:rPr>
            <w:rFonts w:ascii="Cambria Math" w:hAnsi="Cambria Math"/>
          </w:rPr>
          <m:t>CMe=</m:t>
        </m:r>
        <m:f>
          <m:fPr>
            <m:ctrlPr>
              <w:rPr>
                <w:rFonts w:ascii="Cambria Math" w:hAnsi="Cambria Math"/>
              </w:rPr>
            </m:ctrlPr>
          </m:fPr>
          <m:num>
            <m:r>
              <w:rPr>
                <w:rFonts w:ascii="Cambria Math" w:hAnsi="Cambria Math"/>
              </w:rPr>
              <m:t>F</m:t>
            </m:r>
          </m:num>
          <m:den>
            <m:r>
              <w:rPr>
                <w:rFonts w:ascii="Cambria Math" w:hAnsi="Cambria Math"/>
              </w:rPr>
              <m:t>q</m:t>
            </m:r>
          </m:den>
        </m:f>
        <m:r>
          <w:rPr>
            <w:rFonts w:ascii="Cambria Math" w:hAnsi="Cambria Math"/>
          </w:rPr>
          <m:t>+c</m:t>
        </m:r>
      </m:oMath>
    </w:p>
    <w:p w14:paraId="11441D0D" w14:textId="692A6020" w:rsidR="000501E4" w:rsidRPr="000501E4" w:rsidRDefault="000501E4" w:rsidP="000501E4">
      <w:pPr>
        <w:numPr>
          <w:ilvl w:val="0"/>
          <w:numId w:val="19"/>
        </w:numPr>
      </w:pPr>
      <w:r w:rsidRPr="000501E4">
        <w:t xml:space="preserve">Implicación: si </w:t>
      </w:r>
      <w:r w:rsidRPr="000501E4">
        <w:rPr>
          <w:b/>
          <w:bCs/>
        </w:rPr>
        <w:t xml:space="preserve">P = </w:t>
      </w:r>
      <w:proofErr w:type="spellStart"/>
      <w:r w:rsidRPr="000501E4">
        <w:rPr>
          <w:b/>
          <w:bCs/>
        </w:rPr>
        <w:t>CMg</w:t>
      </w:r>
      <w:proofErr w:type="spellEnd"/>
      <w:r w:rsidRPr="000501E4">
        <w:t xml:space="preserve"> (competencia perfecta), la firma </w:t>
      </w:r>
      <w:r w:rsidRPr="000501E4">
        <w:rPr>
          <w:b/>
          <w:bCs/>
        </w:rPr>
        <w:t xml:space="preserve">no cubre </w:t>
      </w:r>
      <m:oMath>
        <m:r>
          <w:rPr>
            <w:rFonts w:ascii="Cambria Math" w:hAnsi="Cambria Math"/>
          </w:rPr>
          <m:t>F</m:t>
        </m:r>
      </m:oMath>
      <w:r w:rsidRPr="000501E4">
        <w:t xml:space="preserve">→ aparecen </w:t>
      </w:r>
      <w:proofErr w:type="spellStart"/>
      <w:r w:rsidRPr="000501E4">
        <w:rPr>
          <w:b/>
          <w:bCs/>
        </w:rPr>
        <w:t>mark</w:t>
      </w:r>
      <w:proofErr w:type="spellEnd"/>
      <w:r w:rsidRPr="000501E4">
        <w:rPr>
          <w:b/>
          <w:bCs/>
        </w:rPr>
        <w:t>-ups</w:t>
      </w:r>
      <w:r w:rsidRPr="000501E4">
        <w:t xml:space="preserve"> y/o </w:t>
      </w:r>
      <w:r w:rsidRPr="000501E4">
        <w:rPr>
          <w:b/>
          <w:bCs/>
        </w:rPr>
        <w:t>pocas firmas</w:t>
      </w:r>
      <w:r w:rsidRPr="000501E4">
        <w:t>.</w:t>
      </w:r>
    </w:p>
    <w:p w14:paraId="7D1B4932" w14:textId="770711C9" w:rsidR="000501E4" w:rsidRPr="000501E4" w:rsidRDefault="000501E4" w:rsidP="000501E4">
      <w:proofErr w:type="spellStart"/>
      <w:r w:rsidRPr="000501E4">
        <w:rPr>
          <w:b/>
          <w:bCs/>
        </w:rPr>
        <w:t>Mini-ejemplo</w:t>
      </w:r>
      <w:proofErr w:type="spellEnd"/>
      <w:r w:rsidRPr="000501E4">
        <w:rPr>
          <w:b/>
          <w:bCs/>
        </w:rPr>
        <w:t xml:space="preserve"> (</w:t>
      </w:r>
      <w:proofErr w:type="spellStart"/>
      <w:r w:rsidRPr="000501E4">
        <w:rPr>
          <w:b/>
          <w:bCs/>
        </w:rPr>
        <w:t>podés</w:t>
      </w:r>
      <w:proofErr w:type="spellEnd"/>
      <w:r w:rsidRPr="000501E4">
        <w:rPr>
          <w:b/>
          <w:bCs/>
        </w:rPr>
        <w:t xml:space="preserve"> ponerlo chiquito al costado):</w:t>
      </w:r>
      <w:r w:rsidRPr="000501E4">
        <w:br/>
        <w:t xml:space="preserve">Si </w:t>
      </w:r>
      <m:oMath>
        <m:r>
          <w:rPr>
            <w:rFonts w:ascii="Cambria Math" w:hAnsi="Cambria Math"/>
          </w:rPr>
          <m:t>F=100</m:t>
        </m:r>
      </m:oMath>
      <w:r w:rsidRPr="000501E4">
        <w:t xml:space="preserve">y </w:t>
      </w:r>
      <m:oMath>
        <m:r>
          <w:rPr>
            <w:rFonts w:ascii="Cambria Math" w:hAnsi="Cambria Math"/>
          </w:rPr>
          <m:t>c=10</m:t>
        </m:r>
      </m:oMath>
      <w:r w:rsidRPr="000501E4">
        <w:t>:</w:t>
      </w:r>
    </w:p>
    <w:p w14:paraId="1AD3FC53" w14:textId="73F0C55F" w:rsidR="000501E4" w:rsidRPr="000501E4" w:rsidRDefault="000501E4" w:rsidP="000501E4">
      <w:pPr>
        <w:numPr>
          <w:ilvl w:val="0"/>
          <w:numId w:val="20"/>
        </w:numPr>
      </w:pPr>
      <m:oMath>
        <m:r>
          <w:rPr>
            <w:rFonts w:ascii="Cambria Math" w:hAnsi="Cambria Math"/>
          </w:rPr>
          <m:t>q=10</m:t>
        </m:r>
      </m:oMath>
      <w:r w:rsidRPr="000501E4">
        <w:t xml:space="preserve">: </w:t>
      </w:r>
      <m:oMath>
        <m:r>
          <w:rPr>
            <w:rFonts w:ascii="Cambria Math" w:hAnsi="Cambria Math"/>
          </w:rPr>
          <m:t>CMe=100</m:t>
        </m:r>
        <m:r>
          <m:rPr>
            <m:sty m:val="p"/>
          </m:rPr>
          <w:rPr>
            <w:rFonts w:ascii="Cambria Math" w:hAnsi="Cambria Math"/>
          </w:rPr>
          <m:t>/</m:t>
        </m:r>
        <m:r>
          <w:rPr>
            <w:rFonts w:ascii="Cambria Math" w:hAnsi="Cambria Math"/>
          </w:rPr>
          <m:t>10+10=20</m:t>
        </m:r>
      </m:oMath>
    </w:p>
    <w:p w14:paraId="5183CB0D" w14:textId="5718B6C5" w:rsidR="000501E4" w:rsidRPr="000501E4" w:rsidRDefault="000501E4" w:rsidP="000501E4">
      <w:pPr>
        <w:numPr>
          <w:ilvl w:val="0"/>
          <w:numId w:val="20"/>
        </w:numPr>
      </w:pPr>
      <m:oMath>
        <m:r>
          <w:rPr>
            <w:rFonts w:ascii="Cambria Math" w:hAnsi="Cambria Math"/>
          </w:rPr>
          <m:t>q=50</m:t>
        </m:r>
      </m:oMath>
      <w:r w:rsidRPr="000501E4">
        <w:t xml:space="preserve">: </w:t>
      </w:r>
      <m:oMath>
        <m:r>
          <w:rPr>
            <w:rFonts w:ascii="Cambria Math" w:hAnsi="Cambria Math"/>
          </w:rPr>
          <m:t>CMe=100</m:t>
        </m:r>
        <m:r>
          <m:rPr>
            <m:sty m:val="p"/>
          </m:rPr>
          <w:rPr>
            <w:rFonts w:ascii="Cambria Math" w:hAnsi="Cambria Math"/>
          </w:rPr>
          <m:t>/</m:t>
        </m:r>
        <m:r>
          <w:rPr>
            <w:rFonts w:ascii="Cambria Math" w:hAnsi="Cambria Math"/>
          </w:rPr>
          <m:t>50+10=12</m:t>
        </m:r>
      </m:oMath>
    </w:p>
    <w:p w14:paraId="481195D4" w14:textId="77777777" w:rsidR="000501E4" w:rsidRPr="000501E4" w:rsidRDefault="000501E4" w:rsidP="000501E4">
      <w:proofErr w:type="gramStart"/>
      <w:r w:rsidRPr="000501E4">
        <w:rPr>
          <w:b/>
          <w:bCs/>
        </w:rPr>
        <w:t>Visual sugerido</w:t>
      </w:r>
      <w:proofErr w:type="gramEnd"/>
      <w:r w:rsidRPr="000501E4">
        <w:rPr>
          <w:b/>
          <w:bCs/>
        </w:rPr>
        <w:t>:</w:t>
      </w:r>
      <w:r w:rsidRPr="000501E4">
        <w:t xml:space="preserve"> curva de </w:t>
      </w:r>
      <w:proofErr w:type="spellStart"/>
      <w:r w:rsidRPr="000501E4">
        <w:rPr>
          <w:b/>
          <w:bCs/>
        </w:rPr>
        <w:t>CMe</w:t>
      </w:r>
      <w:proofErr w:type="spellEnd"/>
      <w:r w:rsidRPr="000501E4">
        <w:rPr>
          <w:b/>
          <w:bCs/>
        </w:rPr>
        <w:t xml:space="preserve"> descendente</w:t>
      </w:r>
      <w:r w:rsidRPr="000501E4">
        <w:t xml:space="preserve"> (baja rápido y luego se aplana) + una línea horizontal de </w:t>
      </w:r>
      <w:proofErr w:type="spellStart"/>
      <w:r w:rsidRPr="000501E4">
        <w:rPr>
          <w:b/>
          <w:bCs/>
        </w:rPr>
        <w:t>CMg</w:t>
      </w:r>
      <w:proofErr w:type="spellEnd"/>
      <w:r w:rsidRPr="000501E4">
        <w:t>.</w:t>
      </w:r>
    </w:p>
    <w:p w14:paraId="65ADB344" w14:textId="77777777" w:rsidR="000501E4" w:rsidRPr="000501E4" w:rsidRDefault="000501E4" w:rsidP="000501E4">
      <w:r w:rsidRPr="000501E4">
        <w:pict w14:anchorId="0336B92D">
          <v:rect id="_x0000_i1233" style="width:0;height:1.5pt" o:hralign="center" o:hrstd="t" o:hr="t" fillcolor="#a0a0a0" stroked="f"/>
        </w:pict>
      </w:r>
    </w:p>
    <w:p w14:paraId="53C31BF5" w14:textId="77777777" w:rsidR="000501E4" w:rsidRPr="000501E4" w:rsidRDefault="000501E4" w:rsidP="000501E4">
      <w:pPr>
        <w:rPr>
          <w:b/>
          <w:bCs/>
        </w:rPr>
      </w:pPr>
      <w:r w:rsidRPr="000501E4">
        <w:rPr>
          <w:b/>
          <w:bCs/>
        </w:rPr>
        <w:t>Explicación para decir (45–60 segundos)</w:t>
      </w:r>
    </w:p>
    <w:p w14:paraId="7F146130" w14:textId="77777777" w:rsidR="000501E4" w:rsidRPr="000501E4" w:rsidRDefault="000501E4" w:rsidP="000501E4">
      <w:r w:rsidRPr="000501E4">
        <w:t>“Lo clave de hoy es esta idea: cuando hay costos fijos importantes, producir poco es caro porque el fijo se reparte entre pocas unidades. Si producís más, ese fijo se ‘diluye’ y el costo medio cae. Esto genera una ventaja por tamaño: no es lo mismo producir 10 que 50. Y acá aparece el quiebre con competencia perfecta: si el precio fuera igual al costo marginal, la firma no recupera el costo fijo, así que ese tipo de mercado no se sostiene con infinitas firmas pequeñas. Por eso, rendimientos crecientes suelen venir de la mano de competencia imperfecta: algunas firmas, diferenciación, y precios con margen.”</w:t>
      </w:r>
    </w:p>
    <w:p w14:paraId="4BE170D0" w14:textId="77777777" w:rsidR="000501E4" w:rsidRPr="000501E4" w:rsidRDefault="000501E4" w:rsidP="000501E4">
      <w:r w:rsidRPr="000501E4">
        <w:t xml:space="preserve">Si </w:t>
      </w:r>
      <w:proofErr w:type="spellStart"/>
      <w:r w:rsidRPr="000501E4">
        <w:t>querés</w:t>
      </w:r>
      <w:proofErr w:type="spellEnd"/>
      <w:r w:rsidRPr="000501E4">
        <w:t xml:space="preserve">, el </w:t>
      </w:r>
      <w:proofErr w:type="spellStart"/>
      <w:r w:rsidRPr="000501E4">
        <w:rPr>
          <w:b/>
          <w:bCs/>
        </w:rPr>
        <w:t>slide</w:t>
      </w:r>
      <w:proofErr w:type="spellEnd"/>
      <w:r w:rsidRPr="000501E4">
        <w:rPr>
          <w:b/>
          <w:bCs/>
        </w:rPr>
        <w:t xml:space="preserve"> 4</w:t>
      </w:r>
      <w:r w:rsidRPr="000501E4">
        <w:t xml:space="preserve"> lo armamos como “internas vs externas” (con ejemplos de industria vs clúster) para que quede clarísimo el tipo de escala del que estamos hablando.</w:t>
      </w:r>
    </w:p>
    <w:p w14:paraId="22B1B780" w14:textId="77777777" w:rsidR="000501E4" w:rsidRPr="000501E4" w:rsidRDefault="000501E4" w:rsidP="000501E4">
      <w:r w:rsidRPr="000501E4">
        <w:t xml:space="preserve">Dame la explicación del </w:t>
      </w:r>
      <w:proofErr w:type="spellStart"/>
      <w:r w:rsidRPr="000501E4">
        <w:t>slide</w:t>
      </w:r>
      <w:proofErr w:type="spellEnd"/>
      <w:r w:rsidRPr="000501E4">
        <w:t xml:space="preserve"> 4</w:t>
      </w:r>
    </w:p>
    <w:p w14:paraId="16D97E79" w14:textId="77777777" w:rsidR="000501E4" w:rsidRPr="000501E4" w:rsidRDefault="000501E4" w:rsidP="000501E4">
      <w:proofErr w:type="spellStart"/>
      <w:r w:rsidRPr="000501E4">
        <w:t>Reasoned</w:t>
      </w:r>
      <w:proofErr w:type="spellEnd"/>
      <w:r w:rsidRPr="000501E4">
        <w:t xml:space="preserve"> </w:t>
      </w:r>
      <w:proofErr w:type="spellStart"/>
      <w:r w:rsidRPr="000501E4">
        <w:t>for</w:t>
      </w:r>
      <w:proofErr w:type="spellEnd"/>
      <w:r w:rsidRPr="000501E4">
        <w:t xml:space="preserve"> 1m 56s</w:t>
      </w:r>
    </w:p>
    <w:p w14:paraId="30D59AAF" w14:textId="77777777" w:rsidR="000501E4" w:rsidRPr="000501E4" w:rsidRDefault="000501E4" w:rsidP="000501E4">
      <w:r w:rsidRPr="000501E4">
        <w:t xml:space="preserve">El </w:t>
      </w:r>
      <w:proofErr w:type="spellStart"/>
      <w:r w:rsidRPr="000501E4">
        <w:rPr>
          <w:b/>
          <w:bCs/>
        </w:rPr>
        <w:t>slide</w:t>
      </w:r>
      <w:proofErr w:type="spellEnd"/>
      <w:r w:rsidRPr="000501E4">
        <w:rPr>
          <w:b/>
          <w:bCs/>
        </w:rPr>
        <w:t xml:space="preserve"> 4 (Internas vs Externas)</w:t>
      </w:r>
      <w:r w:rsidRPr="000501E4">
        <w:t xml:space="preserve"> es para que el curso no mezcle dos cosas que suenan parecido (“economías de escala”) pero </w:t>
      </w:r>
      <w:r w:rsidRPr="000501E4">
        <w:rPr>
          <w:b/>
          <w:bCs/>
        </w:rPr>
        <w:t>tienen implicancias muy distintas</w:t>
      </w:r>
      <w:r w:rsidRPr="000501E4">
        <w:t xml:space="preserve"> para comercio, estructura de mercado y política.</w:t>
      </w:r>
    </w:p>
    <w:p w14:paraId="0D9C044B" w14:textId="77777777" w:rsidR="000501E4" w:rsidRPr="000501E4" w:rsidRDefault="000501E4" w:rsidP="000501E4">
      <w:pPr>
        <w:rPr>
          <w:b/>
          <w:bCs/>
        </w:rPr>
      </w:pPr>
      <w:r w:rsidRPr="000501E4">
        <w:rPr>
          <w:b/>
          <w:bCs/>
        </w:rPr>
        <w:t xml:space="preserve">Cómo lo </w:t>
      </w:r>
      <w:proofErr w:type="spellStart"/>
      <w:r w:rsidRPr="000501E4">
        <w:rPr>
          <w:b/>
          <w:bCs/>
        </w:rPr>
        <w:t>explicás</w:t>
      </w:r>
      <w:proofErr w:type="spellEnd"/>
      <w:r w:rsidRPr="000501E4">
        <w:rPr>
          <w:b/>
          <w:bCs/>
        </w:rPr>
        <w:t xml:space="preserve"> en voz (1–2 minutos)</w:t>
      </w:r>
    </w:p>
    <w:p w14:paraId="355D671F" w14:textId="77777777" w:rsidR="000501E4" w:rsidRPr="000501E4" w:rsidRDefault="000501E4" w:rsidP="000501E4">
      <w:r w:rsidRPr="000501E4">
        <w:rPr>
          <w:b/>
          <w:bCs/>
        </w:rPr>
        <w:t>1) Arranque: “Escala, ¿de quién?”</w:t>
      </w:r>
      <w:r w:rsidRPr="000501E4">
        <w:br/>
        <w:t xml:space="preserve">“En el </w:t>
      </w:r>
      <w:proofErr w:type="spellStart"/>
      <w:r w:rsidRPr="000501E4">
        <w:t>slide</w:t>
      </w:r>
      <w:proofErr w:type="spellEnd"/>
      <w:r w:rsidRPr="000501E4">
        <w:t xml:space="preserve"> anterior vimos que con costos fijos el costo medio puede caer cuando producís más. Ahora la pregunta es: </w:t>
      </w:r>
      <w:r w:rsidRPr="000501E4">
        <w:rPr>
          <w:b/>
          <w:bCs/>
        </w:rPr>
        <w:t xml:space="preserve">¿esa caída del costo depende de que una </w:t>
      </w:r>
      <w:r w:rsidRPr="000501E4">
        <w:rPr>
          <w:b/>
          <w:bCs/>
          <w:i/>
          <w:iCs/>
        </w:rPr>
        <w:t>firma</w:t>
      </w:r>
      <w:r w:rsidRPr="000501E4">
        <w:rPr>
          <w:b/>
          <w:bCs/>
        </w:rPr>
        <w:t xml:space="preserve"> sea más grande, o de que un </w:t>
      </w:r>
      <w:r w:rsidRPr="000501E4">
        <w:rPr>
          <w:b/>
          <w:bCs/>
          <w:i/>
          <w:iCs/>
        </w:rPr>
        <w:t>lugar/sector</w:t>
      </w:r>
      <w:r w:rsidRPr="000501E4">
        <w:rPr>
          <w:b/>
          <w:bCs/>
        </w:rPr>
        <w:t xml:space="preserve"> sea más grande?</w:t>
      </w:r>
      <w:r w:rsidRPr="000501E4">
        <w:t>”</w:t>
      </w:r>
    </w:p>
    <w:p w14:paraId="5B49DABD" w14:textId="77777777" w:rsidR="000501E4" w:rsidRPr="000501E4" w:rsidRDefault="000501E4" w:rsidP="000501E4">
      <w:r w:rsidRPr="000501E4">
        <w:pict w14:anchorId="656AB0A3">
          <v:rect id="_x0000_i1234" style="width:0;height:1.5pt" o:hralign="center" o:hrstd="t" o:hr="t" fillcolor="#a0a0a0" stroked="f"/>
        </w:pict>
      </w:r>
    </w:p>
    <w:p w14:paraId="3B5973A1" w14:textId="77777777" w:rsidR="000501E4" w:rsidRPr="000501E4" w:rsidRDefault="000501E4" w:rsidP="000501E4">
      <w:pPr>
        <w:rPr>
          <w:b/>
          <w:bCs/>
        </w:rPr>
      </w:pPr>
      <w:r w:rsidRPr="000501E4">
        <w:rPr>
          <w:b/>
          <w:bCs/>
        </w:rPr>
        <w:t>A) Economías de escala internas (a la firma)</w:t>
      </w:r>
    </w:p>
    <w:p w14:paraId="71B5C1B3" w14:textId="77777777" w:rsidR="000501E4" w:rsidRPr="000501E4" w:rsidRDefault="000501E4" w:rsidP="000501E4">
      <w:r w:rsidRPr="000501E4">
        <w:rPr>
          <w:b/>
          <w:bCs/>
        </w:rPr>
        <w:t>Definición oral:</w:t>
      </w:r>
      <w:r w:rsidRPr="000501E4">
        <w:br/>
        <w:t xml:space="preserve">“Son internas cuando el costo medio baja porque </w:t>
      </w:r>
      <w:r w:rsidRPr="000501E4">
        <w:rPr>
          <w:i/>
          <w:iCs/>
        </w:rPr>
        <w:t>mi empresa</w:t>
      </w:r>
      <w:r w:rsidRPr="000501E4">
        <w:t xml:space="preserve"> produce más: tengo una planta grande, automatizo, reparto I+D y marketing en más unidades.”</w:t>
      </w:r>
    </w:p>
    <w:p w14:paraId="64D4E48A" w14:textId="77777777" w:rsidR="000501E4" w:rsidRPr="000501E4" w:rsidRDefault="000501E4" w:rsidP="000501E4">
      <w:r w:rsidRPr="000501E4">
        <w:rPr>
          <w:b/>
          <w:bCs/>
        </w:rPr>
        <w:lastRenderedPageBreak/>
        <w:t>Qué implican (clave):</w:t>
      </w:r>
    </w:p>
    <w:p w14:paraId="56506D5B" w14:textId="77777777" w:rsidR="000501E4" w:rsidRPr="000501E4" w:rsidRDefault="000501E4" w:rsidP="000501E4">
      <w:pPr>
        <w:numPr>
          <w:ilvl w:val="0"/>
          <w:numId w:val="21"/>
        </w:numPr>
      </w:pPr>
      <w:r w:rsidRPr="000501E4">
        <w:rPr>
          <w:b/>
          <w:bCs/>
        </w:rPr>
        <w:t>Competencia imperfecta</w:t>
      </w:r>
      <w:r w:rsidRPr="000501E4">
        <w:t>: no entran infinitas firmas chicas, porque el grande tiene ventaja de costos.</w:t>
      </w:r>
    </w:p>
    <w:p w14:paraId="66801320" w14:textId="77777777" w:rsidR="000501E4" w:rsidRPr="000501E4" w:rsidRDefault="000501E4" w:rsidP="000501E4">
      <w:pPr>
        <w:numPr>
          <w:ilvl w:val="0"/>
          <w:numId w:val="21"/>
        </w:numPr>
      </w:pPr>
      <w:r w:rsidRPr="000501E4">
        <w:t xml:space="preserve">Comercio → mercado más grande → la firma puede producir más → </w:t>
      </w:r>
      <w:r w:rsidRPr="000501E4">
        <w:rPr>
          <w:b/>
          <w:bCs/>
        </w:rPr>
        <w:t>baja el costo medio</w:t>
      </w:r>
      <w:r w:rsidRPr="000501E4">
        <w:t>.</w:t>
      </w:r>
    </w:p>
    <w:p w14:paraId="5A6A8F03" w14:textId="77777777" w:rsidR="000501E4" w:rsidRPr="000501E4" w:rsidRDefault="000501E4" w:rsidP="000501E4">
      <w:pPr>
        <w:numPr>
          <w:ilvl w:val="0"/>
          <w:numId w:val="21"/>
        </w:numPr>
      </w:pPr>
      <w:r w:rsidRPr="000501E4">
        <w:t xml:space="preserve">Esto abre la puerta a </w:t>
      </w:r>
      <w:r w:rsidRPr="000501E4">
        <w:rPr>
          <w:b/>
          <w:bCs/>
        </w:rPr>
        <w:t>comercio intraindustrial</w:t>
      </w:r>
      <w:r w:rsidRPr="000501E4">
        <w:t xml:space="preserve">: dos países similares intercambian </w:t>
      </w:r>
      <w:r w:rsidRPr="000501E4">
        <w:rPr>
          <w:b/>
          <w:bCs/>
        </w:rPr>
        <w:t>variedades</w:t>
      </w:r>
      <w:r w:rsidRPr="000501E4">
        <w:t>.</w:t>
      </w:r>
    </w:p>
    <w:p w14:paraId="44FD3E81" w14:textId="77777777" w:rsidR="000501E4" w:rsidRPr="000501E4" w:rsidRDefault="000501E4" w:rsidP="000501E4">
      <w:r w:rsidRPr="000501E4">
        <w:rPr>
          <w:b/>
          <w:bCs/>
        </w:rPr>
        <w:t>Ejemplos rápidos:</w:t>
      </w:r>
      <w:r w:rsidRPr="000501E4">
        <w:br/>
        <w:t>Autos (plataformas), electrónica, farmacéutica, software (alto costo fijo de desarrollo).</w:t>
      </w:r>
    </w:p>
    <w:p w14:paraId="4253C197" w14:textId="77777777" w:rsidR="000501E4" w:rsidRPr="000501E4" w:rsidRDefault="000501E4" w:rsidP="000501E4">
      <w:r w:rsidRPr="000501E4">
        <w:pict w14:anchorId="49074D62">
          <v:rect id="_x0000_i1235" style="width:0;height:1.5pt" o:hralign="center" o:hrstd="t" o:hr="t" fillcolor="#a0a0a0" stroked="f"/>
        </w:pict>
      </w:r>
    </w:p>
    <w:p w14:paraId="223698D2" w14:textId="77777777" w:rsidR="000501E4" w:rsidRPr="000501E4" w:rsidRDefault="000501E4" w:rsidP="000501E4">
      <w:pPr>
        <w:rPr>
          <w:b/>
          <w:bCs/>
        </w:rPr>
      </w:pPr>
      <w:r w:rsidRPr="000501E4">
        <w:rPr>
          <w:b/>
          <w:bCs/>
        </w:rPr>
        <w:t>B) Economías de escala externas (al sector/territorio)</w:t>
      </w:r>
    </w:p>
    <w:p w14:paraId="23917766" w14:textId="77777777" w:rsidR="000501E4" w:rsidRPr="000501E4" w:rsidRDefault="000501E4" w:rsidP="000501E4">
      <w:r w:rsidRPr="000501E4">
        <w:rPr>
          <w:b/>
          <w:bCs/>
        </w:rPr>
        <w:t>Definición oral:</w:t>
      </w:r>
      <w:r w:rsidRPr="000501E4">
        <w:br/>
        <w:t xml:space="preserve">“Son externas cuando mi costo baja no por ser yo más grande, sino porque estoy en un lugar donde </w:t>
      </w:r>
      <w:r w:rsidRPr="000501E4">
        <w:rPr>
          <w:i/>
          <w:iCs/>
        </w:rPr>
        <w:t>el sector</w:t>
      </w:r>
      <w:r w:rsidRPr="000501E4">
        <w:t xml:space="preserve"> es grande: hay proveedores especializados, mano de obra entrenada, servicios, y derrames de conocimiento.”</w:t>
      </w:r>
    </w:p>
    <w:p w14:paraId="1E9E45FE" w14:textId="77777777" w:rsidR="000501E4" w:rsidRPr="000501E4" w:rsidRDefault="000501E4" w:rsidP="000501E4">
      <w:r w:rsidRPr="000501E4">
        <w:rPr>
          <w:b/>
          <w:bCs/>
        </w:rPr>
        <w:t>Qué implican (clave):</w:t>
      </w:r>
    </w:p>
    <w:p w14:paraId="38EFF51E" w14:textId="77777777" w:rsidR="000501E4" w:rsidRPr="000501E4" w:rsidRDefault="000501E4" w:rsidP="000501E4">
      <w:pPr>
        <w:numPr>
          <w:ilvl w:val="0"/>
          <w:numId w:val="22"/>
        </w:numPr>
      </w:pPr>
      <w:r w:rsidRPr="000501E4">
        <w:t>Puede haber muchas firmas y aun así costos bajos (no hace falta monopolio).</w:t>
      </w:r>
    </w:p>
    <w:p w14:paraId="689B638D" w14:textId="77777777" w:rsidR="000501E4" w:rsidRPr="000501E4" w:rsidRDefault="000501E4" w:rsidP="000501E4">
      <w:pPr>
        <w:numPr>
          <w:ilvl w:val="0"/>
          <w:numId w:val="22"/>
        </w:numPr>
      </w:pPr>
      <w:r w:rsidRPr="000501E4">
        <w:t xml:space="preserve">Aparece </w:t>
      </w:r>
      <w:r w:rsidRPr="000501E4">
        <w:rPr>
          <w:b/>
          <w:bCs/>
        </w:rPr>
        <w:t>concentración geográfica</w:t>
      </w:r>
      <w:r w:rsidRPr="000501E4">
        <w:t>: clústeres.</w:t>
      </w:r>
    </w:p>
    <w:p w14:paraId="2C470864" w14:textId="77777777" w:rsidR="000501E4" w:rsidRPr="000501E4" w:rsidRDefault="000501E4" w:rsidP="000501E4">
      <w:pPr>
        <w:numPr>
          <w:ilvl w:val="0"/>
          <w:numId w:val="22"/>
        </w:numPr>
      </w:pPr>
      <w:r w:rsidRPr="000501E4">
        <w:t>Comercio puede reforzar el clúster: el que ya está “armado” se vuelve más competitivo.</w:t>
      </w:r>
    </w:p>
    <w:p w14:paraId="3C19BAF2" w14:textId="77777777" w:rsidR="000501E4" w:rsidRPr="000501E4" w:rsidRDefault="000501E4" w:rsidP="000501E4">
      <w:pPr>
        <w:numPr>
          <w:ilvl w:val="0"/>
          <w:numId w:val="22"/>
        </w:numPr>
      </w:pPr>
      <w:r w:rsidRPr="000501E4">
        <w:t xml:space="preserve">Resultado importante: </w:t>
      </w:r>
      <w:r w:rsidRPr="000501E4">
        <w:rPr>
          <w:b/>
          <w:bCs/>
        </w:rPr>
        <w:t>historia importa</w:t>
      </w:r>
      <w:r w:rsidRPr="000501E4">
        <w:t xml:space="preserve"> (</w:t>
      </w:r>
      <w:proofErr w:type="spellStart"/>
      <w:r w:rsidRPr="000501E4">
        <w:t>path</w:t>
      </w:r>
      <w:proofErr w:type="spellEnd"/>
      <w:r w:rsidRPr="000501E4">
        <w:t xml:space="preserve"> </w:t>
      </w:r>
      <w:proofErr w:type="spellStart"/>
      <w:r w:rsidRPr="000501E4">
        <w:t>dependence</w:t>
      </w:r>
      <w:proofErr w:type="spellEnd"/>
      <w:r w:rsidRPr="000501E4">
        <w:t>): quién se especializa puede depender de “quién arrancó antes” o de shocks iniciales.</w:t>
      </w:r>
    </w:p>
    <w:p w14:paraId="4225AEDB" w14:textId="77777777" w:rsidR="000501E4" w:rsidRPr="000501E4" w:rsidRDefault="000501E4" w:rsidP="000501E4">
      <w:r w:rsidRPr="000501E4">
        <w:rPr>
          <w:b/>
          <w:bCs/>
        </w:rPr>
        <w:t>Ejemplos rápidos:</w:t>
      </w:r>
      <w:r w:rsidRPr="000501E4">
        <w:br/>
        <w:t xml:space="preserve">Distritos industriales (textil/calzado), </w:t>
      </w:r>
      <w:proofErr w:type="spellStart"/>
      <w:r w:rsidRPr="000501E4">
        <w:t>hubs</w:t>
      </w:r>
      <w:proofErr w:type="spellEnd"/>
      <w:r w:rsidRPr="000501E4">
        <w:t xml:space="preserve"> tecnológicos, regiones vitivinícolas, </w:t>
      </w:r>
      <w:proofErr w:type="spellStart"/>
      <w:proofErr w:type="gramStart"/>
      <w:r w:rsidRPr="000501E4">
        <w:t>clusters</w:t>
      </w:r>
      <w:proofErr w:type="spellEnd"/>
      <w:proofErr w:type="gramEnd"/>
      <w:r w:rsidRPr="000501E4">
        <w:t xml:space="preserve"> autopartistas.</w:t>
      </w:r>
    </w:p>
    <w:p w14:paraId="3AB1D256" w14:textId="77777777" w:rsidR="000501E4" w:rsidRPr="000501E4" w:rsidRDefault="000501E4" w:rsidP="000501E4">
      <w:r w:rsidRPr="000501E4">
        <w:pict w14:anchorId="38309639">
          <v:rect id="_x0000_i1236" style="width:0;height:1.5pt" o:hralign="center" o:hrstd="t" o:hr="t" fillcolor="#a0a0a0" stroked="f"/>
        </w:pict>
      </w:r>
    </w:p>
    <w:p w14:paraId="52DF11B8" w14:textId="77777777" w:rsidR="000501E4" w:rsidRPr="000501E4" w:rsidRDefault="000501E4" w:rsidP="000501E4">
      <w:pPr>
        <w:rPr>
          <w:b/>
          <w:bCs/>
        </w:rPr>
      </w:pPr>
      <w:r w:rsidRPr="000501E4">
        <w:rPr>
          <w:b/>
          <w:bCs/>
        </w:rPr>
        <w:t xml:space="preserve">Remate comparativo (la frase que cierra el </w:t>
      </w:r>
      <w:proofErr w:type="spellStart"/>
      <w:r w:rsidRPr="000501E4">
        <w:rPr>
          <w:b/>
          <w:bCs/>
        </w:rPr>
        <w:t>slide</w:t>
      </w:r>
      <w:proofErr w:type="spellEnd"/>
      <w:r w:rsidRPr="000501E4">
        <w:rPr>
          <w:b/>
          <w:bCs/>
        </w:rPr>
        <w:t>)</w:t>
      </w:r>
    </w:p>
    <w:p w14:paraId="52B7AFF0" w14:textId="77777777" w:rsidR="000501E4" w:rsidRPr="000501E4" w:rsidRDefault="000501E4" w:rsidP="000501E4">
      <w:pPr>
        <w:numPr>
          <w:ilvl w:val="0"/>
          <w:numId w:val="23"/>
        </w:numPr>
      </w:pPr>
      <w:r w:rsidRPr="000501E4">
        <w:rPr>
          <w:b/>
          <w:bCs/>
        </w:rPr>
        <w:t>Internas →</w:t>
      </w:r>
      <w:r w:rsidRPr="000501E4">
        <w:t xml:space="preserve"> el actor central es la </w:t>
      </w:r>
      <w:r w:rsidRPr="000501E4">
        <w:rPr>
          <w:b/>
          <w:bCs/>
        </w:rPr>
        <w:t>empresa</w:t>
      </w:r>
      <w:r w:rsidRPr="000501E4">
        <w:t xml:space="preserve"> (escala, variedad, </w:t>
      </w:r>
      <w:proofErr w:type="spellStart"/>
      <w:r w:rsidRPr="000501E4">
        <w:t>mark</w:t>
      </w:r>
      <w:proofErr w:type="spellEnd"/>
      <w:r w:rsidRPr="000501E4">
        <w:t>-ups).</w:t>
      </w:r>
    </w:p>
    <w:p w14:paraId="6BE559D5" w14:textId="77777777" w:rsidR="000501E4" w:rsidRPr="000501E4" w:rsidRDefault="000501E4" w:rsidP="000501E4">
      <w:pPr>
        <w:numPr>
          <w:ilvl w:val="0"/>
          <w:numId w:val="23"/>
        </w:numPr>
      </w:pPr>
      <w:r w:rsidRPr="000501E4">
        <w:rPr>
          <w:b/>
          <w:bCs/>
        </w:rPr>
        <w:t>Externas →</w:t>
      </w:r>
      <w:r w:rsidRPr="000501E4">
        <w:t xml:space="preserve"> el actor central es el </w:t>
      </w:r>
      <w:r w:rsidRPr="000501E4">
        <w:rPr>
          <w:b/>
          <w:bCs/>
        </w:rPr>
        <w:t>territorio/sector</w:t>
      </w:r>
      <w:r w:rsidRPr="000501E4">
        <w:t xml:space="preserve"> (clúster, </w:t>
      </w:r>
      <w:proofErr w:type="spellStart"/>
      <w:r w:rsidRPr="000501E4">
        <w:t>lock</w:t>
      </w:r>
      <w:proofErr w:type="spellEnd"/>
      <w:r w:rsidRPr="000501E4">
        <w:t>-in, concentración).</w:t>
      </w:r>
    </w:p>
    <w:p w14:paraId="58B443CD" w14:textId="77777777" w:rsidR="000501E4" w:rsidRPr="000501E4" w:rsidRDefault="000501E4" w:rsidP="000501E4">
      <w:r w:rsidRPr="000501E4">
        <w:pict w14:anchorId="3AFFD895">
          <v:rect id="_x0000_i1237" style="width:0;height:1.5pt" o:hralign="center" o:hrstd="t" o:hr="t" fillcolor="#a0a0a0" stroked="f"/>
        </w:pict>
      </w:r>
    </w:p>
    <w:p w14:paraId="169A0064" w14:textId="77777777" w:rsidR="000501E4" w:rsidRPr="000501E4" w:rsidRDefault="000501E4" w:rsidP="000501E4">
      <w:pPr>
        <w:rPr>
          <w:b/>
          <w:bCs/>
        </w:rPr>
      </w:pPr>
      <w:proofErr w:type="spellStart"/>
      <w:r w:rsidRPr="000501E4">
        <w:rPr>
          <w:b/>
          <w:bCs/>
        </w:rPr>
        <w:t>Mini-pregunta</w:t>
      </w:r>
      <w:proofErr w:type="spellEnd"/>
      <w:r w:rsidRPr="000501E4">
        <w:rPr>
          <w:b/>
          <w:bCs/>
        </w:rPr>
        <w:t xml:space="preserve"> para chequear comprensión (20 segundos)</w:t>
      </w:r>
    </w:p>
    <w:p w14:paraId="2D0DCBE7" w14:textId="77777777" w:rsidR="000501E4" w:rsidRPr="000501E4" w:rsidRDefault="000501E4" w:rsidP="000501E4">
      <w:r w:rsidRPr="000501E4">
        <w:t>“Si una firma baja costos porque produce más ella misma: ¿interna o externa? (interna).</w:t>
      </w:r>
      <w:r w:rsidRPr="000501E4">
        <w:br/>
        <w:t>Si baja costos porque está en un polo con proveedores y talento: ¿interna o externa? (externa).”</w:t>
      </w:r>
    </w:p>
    <w:p w14:paraId="05543304" w14:textId="77777777" w:rsidR="000501E4" w:rsidRPr="000501E4" w:rsidRDefault="000501E4" w:rsidP="000501E4">
      <w:r w:rsidRPr="000501E4">
        <w:t xml:space="preserve">Si </w:t>
      </w:r>
      <w:proofErr w:type="spellStart"/>
      <w:r w:rsidRPr="000501E4">
        <w:t>querés</w:t>
      </w:r>
      <w:proofErr w:type="spellEnd"/>
      <w:r w:rsidRPr="000501E4">
        <w:t xml:space="preserve">, el </w:t>
      </w:r>
      <w:proofErr w:type="spellStart"/>
      <w:r w:rsidRPr="000501E4">
        <w:rPr>
          <w:b/>
          <w:bCs/>
        </w:rPr>
        <w:t>slide</w:t>
      </w:r>
      <w:proofErr w:type="spellEnd"/>
      <w:r w:rsidRPr="000501E4">
        <w:rPr>
          <w:b/>
          <w:bCs/>
        </w:rPr>
        <w:t xml:space="preserve"> 5</w:t>
      </w:r>
      <w:r w:rsidRPr="000501E4">
        <w:t xml:space="preserve"> lo hacemos con la consecuencia directa para comercio: </w:t>
      </w:r>
      <w:r w:rsidRPr="000501E4">
        <w:rPr>
          <w:i/>
          <w:iCs/>
        </w:rPr>
        <w:t>cómo la escala puede generar especialización aun entre países idénticos</w:t>
      </w:r>
      <w:r w:rsidRPr="000501E4">
        <w:t xml:space="preserve"> (y ahí entra fuerte </w:t>
      </w:r>
      <w:proofErr w:type="spellStart"/>
      <w:r w:rsidRPr="000501E4">
        <w:t>path</w:t>
      </w:r>
      <w:proofErr w:type="spellEnd"/>
      <w:r w:rsidRPr="000501E4">
        <w:t xml:space="preserve"> </w:t>
      </w:r>
      <w:proofErr w:type="spellStart"/>
      <w:r w:rsidRPr="000501E4">
        <w:t>dependence</w:t>
      </w:r>
      <w:proofErr w:type="spellEnd"/>
      <w:r w:rsidRPr="000501E4">
        <w:t>).</w:t>
      </w:r>
    </w:p>
    <w:p w14:paraId="0A35C89E" w14:textId="77777777" w:rsidR="000501E4" w:rsidRPr="000501E4" w:rsidRDefault="000501E4" w:rsidP="000501E4">
      <w:pPr>
        <w:rPr>
          <w:lang w:val="en-US"/>
        </w:rPr>
      </w:pPr>
      <w:r w:rsidRPr="000501E4">
        <w:rPr>
          <w:lang w:val="en-US"/>
        </w:rPr>
        <w:t>Ok, vamos al slide 5</w:t>
      </w:r>
    </w:p>
    <w:p w14:paraId="4C5E16A9" w14:textId="77777777" w:rsidR="000501E4" w:rsidRPr="000501E4" w:rsidRDefault="000501E4" w:rsidP="000501E4">
      <w:pPr>
        <w:rPr>
          <w:lang w:val="en-US"/>
        </w:rPr>
      </w:pPr>
      <w:r w:rsidRPr="000501E4">
        <w:rPr>
          <w:lang w:val="en-US"/>
        </w:rPr>
        <w:lastRenderedPageBreak/>
        <w:t>Reasoned for 1m 23s</w:t>
      </w:r>
    </w:p>
    <w:p w14:paraId="50983340" w14:textId="77777777" w:rsidR="000501E4" w:rsidRPr="000501E4" w:rsidRDefault="000501E4" w:rsidP="000501E4">
      <w:pPr>
        <w:rPr>
          <w:b/>
          <w:bCs/>
        </w:rPr>
      </w:pPr>
      <w:r w:rsidRPr="000501E4">
        <w:rPr>
          <w:b/>
          <w:bCs/>
        </w:rPr>
        <w:t>Slide 5 — Escala y especialización (comercio aun si los países son “idénticos”)</w:t>
      </w:r>
    </w:p>
    <w:p w14:paraId="79F300A1" w14:textId="77777777" w:rsidR="000501E4" w:rsidRPr="000501E4" w:rsidRDefault="000501E4" w:rsidP="000501E4">
      <w:r w:rsidRPr="000501E4">
        <w:rPr>
          <w:b/>
          <w:bCs/>
        </w:rPr>
        <w:t xml:space="preserve">Título del </w:t>
      </w:r>
      <w:proofErr w:type="spellStart"/>
      <w:r w:rsidRPr="000501E4">
        <w:rPr>
          <w:b/>
          <w:bCs/>
        </w:rPr>
        <w:t>slide</w:t>
      </w:r>
      <w:proofErr w:type="spellEnd"/>
      <w:r w:rsidRPr="000501E4">
        <w:rPr>
          <w:b/>
          <w:bCs/>
        </w:rPr>
        <w:t>:</w:t>
      </w:r>
      <w:r w:rsidRPr="000501E4">
        <w:t xml:space="preserve"> </w:t>
      </w:r>
      <w:r w:rsidRPr="000501E4">
        <w:rPr>
          <w:i/>
          <w:iCs/>
        </w:rPr>
        <w:t>Con rendimientos crecientes puede haber comercio sin ventaja comparativa tradicional</w:t>
      </w:r>
    </w:p>
    <w:p w14:paraId="7A6C0D48" w14:textId="77777777" w:rsidR="000501E4" w:rsidRPr="000501E4" w:rsidRDefault="000501E4" w:rsidP="000501E4">
      <w:proofErr w:type="spellStart"/>
      <w:r w:rsidRPr="000501E4">
        <w:rPr>
          <w:b/>
          <w:bCs/>
        </w:rPr>
        <w:t>Bullets</w:t>
      </w:r>
      <w:proofErr w:type="spellEnd"/>
      <w:r w:rsidRPr="000501E4">
        <w:rPr>
          <w:b/>
          <w:bCs/>
        </w:rPr>
        <w:t xml:space="preserve"> (para el </w:t>
      </w:r>
      <w:proofErr w:type="spellStart"/>
      <w:r w:rsidRPr="000501E4">
        <w:rPr>
          <w:b/>
          <w:bCs/>
        </w:rPr>
        <w:t>slide</w:t>
      </w:r>
      <w:proofErr w:type="spellEnd"/>
      <w:r w:rsidRPr="000501E4">
        <w:rPr>
          <w:b/>
          <w:bCs/>
        </w:rPr>
        <w:t>):</w:t>
      </w:r>
    </w:p>
    <w:p w14:paraId="1E467978" w14:textId="77777777" w:rsidR="000501E4" w:rsidRPr="000501E4" w:rsidRDefault="000501E4" w:rsidP="000501E4">
      <w:pPr>
        <w:numPr>
          <w:ilvl w:val="0"/>
          <w:numId w:val="24"/>
        </w:numPr>
      </w:pPr>
      <w:r w:rsidRPr="000501E4">
        <w:t xml:space="preserve">Si hay </w:t>
      </w:r>
      <w:r w:rsidRPr="000501E4">
        <w:rPr>
          <w:b/>
          <w:bCs/>
        </w:rPr>
        <w:t>costos fijos</w:t>
      </w:r>
      <w:r w:rsidRPr="000501E4">
        <w:t xml:space="preserve"> y </w:t>
      </w:r>
      <w:r w:rsidRPr="000501E4">
        <w:rPr>
          <w:b/>
          <w:bCs/>
        </w:rPr>
        <w:t>economías de escala</w:t>
      </w:r>
      <w:r w:rsidRPr="000501E4">
        <w:t xml:space="preserve">, conviene concentrar la producción en </w:t>
      </w:r>
      <w:r w:rsidRPr="000501E4">
        <w:rPr>
          <w:b/>
          <w:bCs/>
        </w:rPr>
        <w:t>pocas plantas</w:t>
      </w:r>
      <w:r w:rsidRPr="000501E4">
        <w:t xml:space="preserve"> para bajar el </w:t>
      </w:r>
      <w:r w:rsidRPr="000501E4">
        <w:rPr>
          <w:b/>
          <w:bCs/>
        </w:rPr>
        <w:t>costo medio</w:t>
      </w:r>
      <w:r w:rsidRPr="000501E4">
        <w:t>.</w:t>
      </w:r>
    </w:p>
    <w:p w14:paraId="10AEC33E" w14:textId="77777777" w:rsidR="000501E4" w:rsidRPr="000501E4" w:rsidRDefault="000501E4" w:rsidP="000501E4">
      <w:pPr>
        <w:numPr>
          <w:ilvl w:val="0"/>
          <w:numId w:val="24"/>
        </w:numPr>
      </w:pPr>
      <w:r w:rsidRPr="000501E4">
        <w:t xml:space="preserve">Con </w:t>
      </w:r>
      <w:r w:rsidRPr="000501E4">
        <w:rPr>
          <w:b/>
          <w:bCs/>
        </w:rPr>
        <w:t>comercio</w:t>
      </w:r>
      <w:r w:rsidRPr="000501E4">
        <w:t xml:space="preserve">, una planta puede abastecer </w:t>
      </w:r>
      <w:r w:rsidRPr="000501E4">
        <w:rPr>
          <w:b/>
          <w:bCs/>
        </w:rPr>
        <w:t>dos mercados</w:t>
      </w:r>
      <w:r w:rsidRPr="000501E4">
        <w:t xml:space="preserve"> → produce más → </w:t>
      </w:r>
      <w:r w:rsidRPr="000501E4">
        <w:rPr>
          <w:b/>
          <w:bCs/>
        </w:rPr>
        <w:t>baja costos</w:t>
      </w:r>
      <w:r w:rsidRPr="000501E4">
        <w:t xml:space="preserve"> → se vuelve más competitiva.</w:t>
      </w:r>
    </w:p>
    <w:p w14:paraId="1B84E26A" w14:textId="77777777" w:rsidR="000501E4" w:rsidRPr="000501E4" w:rsidRDefault="000501E4" w:rsidP="000501E4">
      <w:pPr>
        <w:numPr>
          <w:ilvl w:val="0"/>
          <w:numId w:val="24"/>
        </w:numPr>
      </w:pPr>
      <w:r w:rsidRPr="000501E4">
        <w:t xml:space="preserve">Aun con países </w:t>
      </w:r>
      <w:r w:rsidRPr="000501E4">
        <w:rPr>
          <w:b/>
          <w:bCs/>
        </w:rPr>
        <w:t>similares</w:t>
      </w:r>
      <w:r w:rsidRPr="000501E4">
        <w:t xml:space="preserve">, aparece </w:t>
      </w:r>
      <w:r w:rsidRPr="000501E4">
        <w:rPr>
          <w:b/>
          <w:bCs/>
        </w:rPr>
        <w:t>especialización</w:t>
      </w:r>
      <w:r w:rsidRPr="000501E4">
        <w:t>: “yo produzco esta variedad / vos aquella” (o incluso “yo produzco el sector”).</w:t>
      </w:r>
    </w:p>
    <w:p w14:paraId="53EEBB86" w14:textId="77777777" w:rsidR="000501E4" w:rsidRPr="000501E4" w:rsidRDefault="000501E4" w:rsidP="000501E4">
      <w:pPr>
        <w:numPr>
          <w:ilvl w:val="0"/>
          <w:numId w:val="24"/>
        </w:numPr>
      </w:pPr>
      <w:r w:rsidRPr="000501E4">
        <w:t xml:space="preserve">Puede haber </w:t>
      </w:r>
      <w:r w:rsidRPr="000501E4">
        <w:rPr>
          <w:b/>
          <w:bCs/>
        </w:rPr>
        <w:t>múltiples equilibrios</w:t>
      </w:r>
      <w:r w:rsidRPr="000501E4">
        <w:t>: pequeñas diferencias iniciales (historia, primeras inversiones) pueden “inclinar” dónde se concentra la producción (</w:t>
      </w:r>
      <w:proofErr w:type="spellStart"/>
      <w:r w:rsidRPr="000501E4">
        <w:rPr>
          <w:b/>
          <w:bCs/>
        </w:rPr>
        <w:t>path</w:t>
      </w:r>
      <w:proofErr w:type="spellEnd"/>
      <w:r w:rsidRPr="000501E4">
        <w:rPr>
          <w:b/>
          <w:bCs/>
        </w:rPr>
        <w:t xml:space="preserve"> </w:t>
      </w:r>
      <w:proofErr w:type="spellStart"/>
      <w:r w:rsidRPr="000501E4">
        <w:rPr>
          <w:b/>
          <w:bCs/>
        </w:rPr>
        <w:t>dependence</w:t>
      </w:r>
      <w:proofErr w:type="spellEnd"/>
      <w:r w:rsidRPr="000501E4">
        <w:t>).</w:t>
      </w:r>
    </w:p>
    <w:p w14:paraId="089CD44E" w14:textId="77777777" w:rsidR="000501E4" w:rsidRPr="000501E4" w:rsidRDefault="000501E4" w:rsidP="000501E4">
      <w:proofErr w:type="gramStart"/>
      <w:r w:rsidRPr="000501E4">
        <w:rPr>
          <w:b/>
          <w:bCs/>
        </w:rPr>
        <w:t>Visual sugerido</w:t>
      </w:r>
      <w:proofErr w:type="gramEnd"/>
      <w:r w:rsidRPr="000501E4">
        <w:rPr>
          <w:b/>
          <w:bCs/>
        </w:rPr>
        <w:t xml:space="preserve"> (muy claro):</w:t>
      </w:r>
      <w:r w:rsidRPr="000501E4">
        <w:br/>
        <w:t>Dos países A y B. En A: una fábrica grande (costo medio bajo) exportando a B. Flechas de comercio en ambos sentidos para indicar “variedades” o “componentes”.</w:t>
      </w:r>
    </w:p>
    <w:p w14:paraId="038978E6" w14:textId="77777777" w:rsidR="000501E4" w:rsidRPr="000501E4" w:rsidRDefault="000501E4" w:rsidP="000501E4">
      <w:pPr>
        <w:rPr>
          <w:b/>
          <w:bCs/>
        </w:rPr>
      </w:pPr>
      <w:r w:rsidRPr="000501E4">
        <w:rPr>
          <w:b/>
          <w:bCs/>
        </w:rPr>
        <w:t>Explicación para decir (60–90 segundos)</w:t>
      </w:r>
    </w:p>
    <w:p w14:paraId="4BEFCABF" w14:textId="77777777" w:rsidR="000501E4" w:rsidRPr="000501E4" w:rsidRDefault="000501E4" w:rsidP="000501E4">
      <w:r w:rsidRPr="000501E4">
        <w:t xml:space="preserve">“Acá viene el giro: si producir tiene un costo fijo grande, no es eficiente que cada país replique toda la producción en </w:t>
      </w:r>
      <w:proofErr w:type="spellStart"/>
      <w:r w:rsidRPr="000501E4">
        <w:t>mini-escala</w:t>
      </w:r>
      <w:proofErr w:type="spellEnd"/>
      <w:r w:rsidRPr="000501E4">
        <w:t xml:space="preserve">. Es más barato que haya menos plantas, más grandes, que produzcan mucho y repartan el costo fijo en muchas unidades. El comercio hace posible eso porque agranda el mercado: una firma puede producir para su país y para el otro. Entonces, incluso si los países son parecidos, aparece comercio y especialización—no por dotaciones, sino por </w:t>
      </w:r>
      <w:r w:rsidRPr="000501E4">
        <w:rPr>
          <w:b/>
          <w:bCs/>
        </w:rPr>
        <w:t>escala</w:t>
      </w:r>
      <w:r w:rsidRPr="000501E4">
        <w:t>. Y aparece algo importante: la historia importa. Si por una razón inicial una producción se instala primero en un lado, ese lado acumula escala y puede quedar ‘enganchado’ como centro productivo.”</w:t>
      </w:r>
    </w:p>
    <w:p w14:paraId="4941EE42" w14:textId="77777777" w:rsidR="000501E4" w:rsidRPr="000501E4" w:rsidRDefault="000501E4" w:rsidP="000501E4">
      <w:r w:rsidRPr="000501E4">
        <w:t xml:space="preserve">Si </w:t>
      </w:r>
      <w:proofErr w:type="spellStart"/>
      <w:r w:rsidRPr="000501E4">
        <w:t>querés</w:t>
      </w:r>
      <w:proofErr w:type="spellEnd"/>
      <w:r w:rsidRPr="000501E4">
        <w:t xml:space="preserve">, el </w:t>
      </w:r>
      <w:proofErr w:type="spellStart"/>
      <w:r w:rsidRPr="000501E4">
        <w:rPr>
          <w:b/>
          <w:bCs/>
        </w:rPr>
        <w:t>slide</w:t>
      </w:r>
      <w:proofErr w:type="spellEnd"/>
      <w:r w:rsidRPr="000501E4">
        <w:rPr>
          <w:b/>
          <w:bCs/>
        </w:rPr>
        <w:t xml:space="preserve"> 6</w:t>
      </w:r>
      <w:r w:rsidRPr="000501E4">
        <w:t xml:space="preserve"> lo hacemos como puente directo: </w:t>
      </w:r>
      <w:r w:rsidRPr="000501E4">
        <w:rPr>
          <w:i/>
          <w:iCs/>
        </w:rPr>
        <w:t>“Ok, pero si se concentra todo en un país… ¿por qué vemos comercio de ida y vuelta en el mismo sector?”</w:t>
      </w:r>
      <w:r w:rsidRPr="000501E4">
        <w:t xml:space="preserve"> → ahí entra </w:t>
      </w:r>
      <w:r w:rsidRPr="000501E4">
        <w:rPr>
          <w:b/>
          <w:bCs/>
        </w:rPr>
        <w:t>competencia monopolística y variedad (Krugman)</w:t>
      </w:r>
      <w:r w:rsidRPr="000501E4">
        <w:t>.</w:t>
      </w:r>
    </w:p>
    <w:p w14:paraId="015E30E6" w14:textId="77777777" w:rsidR="000501E4" w:rsidRPr="000501E4" w:rsidRDefault="000501E4" w:rsidP="000501E4">
      <w:r w:rsidRPr="000501E4">
        <w:t xml:space="preserve">Dame la explicación del </w:t>
      </w:r>
      <w:proofErr w:type="spellStart"/>
      <w:r w:rsidRPr="000501E4">
        <w:t>slide</w:t>
      </w:r>
      <w:proofErr w:type="spellEnd"/>
      <w:r w:rsidRPr="000501E4">
        <w:t xml:space="preserve"> 5</w:t>
      </w:r>
    </w:p>
    <w:p w14:paraId="15868FA5" w14:textId="77777777" w:rsidR="000501E4" w:rsidRPr="000501E4" w:rsidRDefault="000501E4" w:rsidP="000501E4">
      <w:proofErr w:type="spellStart"/>
      <w:r w:rsidRPr="000501E4">
        <w:t>Reasoned</w:t>
      </w:r>
      <w:proofErr w:type="spellEnd"/>
      <w:r w:rsidRPr="000501E4">
        <w:t xml:space="preserve"> </w:t>
      </w:r>
      <w:proofErr w:type="spellStart"/>
      <w:r w:rsidRPr="000501E4">
        <w:t>for</w:t>
      </w:r>
      <w:proofErr w:type="spellEnd"/>
      <w:r w:rsidRPr="000501E4">
        <w:t xml:space="preserve"> 36 </w:t>
      </w:r>
      <w:proofErr w:type="spellStart"/>
      <w:r w:rsidRPr="000501E4">
        <w:t>seconds</w:t>
      </w:r>
      <w:proofErr w:type="spellEnd"/>
    </w:p>
    <w:p w14:paraId="6641673C" w14:textId="77777777" w:rsidR="000501E4" w:rsidRPr="000501E4" w:rsidRDefault="000501E4" w:rsidP="000501E4">
      <w:r w:rsidRPr="000501E4">
        <w:t xml:space="preserve">La idea del </w:t>
      </w:r>
      <w:proofErr w:type="spellStart"/>
      <w:r w:rsidRPr="000501E4">
        <w:rPr>
          <w:b/>
          <w:bCs/>
        </w:rPr>
        <w:t>slide</w:t>
      </w:r>
      <w:proofErr w:type="spellEnd"/>
      <w:r w:rsidRPr="000501E4">
        <w:rPr>
          <w:b/>
          <w:bCs/>
        </w:rPr>
        <w:t xml:space="preserve"> 5</w:t>
      </w:r>
      <w:r w:rsidRPr="000501E4">
        <w:t xml:space="preserve"> es mostrar el “salto” más importante de la clase: </w:t>
      </w:r>
      <w:r w:rsidRPr="000501E4">
        <w:rPr>
          <w:b/>
          <w:bCs/>
        </w:rPr>
        <w:t xml:space="preserve">puede haber </w:t>
      </w:r>
      <w:proofErr w:type="gramStart"/>
      <w:r w:rsidRPr="000501E4">
        <w:rPr>
          <w:b/>
          <w:bCs/>
        </w:rPr>
        <w:t>comercio</w:t>
      </w:r>
      <w:proofErr w:type="gramEnd"/>
      <w:r w:rsidRPr="000501E4">
        <w:rPr>
          <w:b/>
          <w:bCs/>
        </w:rPr>
        <w:t xml:space="preserve"> aunque no haya ventajas comparativas tradicionales</w:t>
      </w:r>
      <w:r w:rsidRPr="000501E4">
        <w:t xml:space="preserve"> (ni diferencias de dotaciones, ni de tecnología). Acá el motor es </w:t>
      </w:r>
      <w:r w:rsidRPr="000501E4">
        <w:rPr>
          <w:b/>
          <w:bCs/>
        </w:rPr>
        <w:t>la escala</w:t>
      </w:r>
      <w:r w:rsidRPr="000501E4">
        <w:t>.</w:t>
      </w:r>
    </w:p>
    <w:p w14:paraId="76225A46" w14:textId="77777777" w:rsidR="000501E4" w:rsidRPr="000501E4" w:rsidRDefault="000501E4" w:rsidP="000501E4">
      <w:pPr>
        <w:rPr>
          <w:b/>
          <w:bCs/>
        </w:rPr>
      </w:pPr>
      <w:r w:rsidRPr="000501E4">
        <w:rPr>
          <w:b/>
          <w:bCs/>
        </w:rPr>
        <w:t>Explicación para decir (1–2 minutos)</w:t>
      </w:r>
    </w:p>
    <w:p w14:paraId="1EEE2020" w14:textId="77777777" w:rsidR="000501E4" w:rsidRPr="000501E4" w:rsidRDefault="000501E4" w:rsidP="000501E4">
      <w:r w:rsidRPr="000501E4">
        <w:rPr>
          <w:b/>
          <w:bCs/>
        </w:rPr>
        <w:t>1) Arranque con el sentido común</w:t>
      </w:r>
      <w:r w:rsidRPr="000501E4">
        <w:br/>
        <w:t xml:space="preserve">“Si producir tiene </w:t>
      </w:r>
      <w:r w:rsidRPr="000501E4">
        <w:rPr>
          <w:b/>
          <w:bCs/>
        </w:rPr>
        <w:t>costos fijos grandes</w:t>
      </w:r>
      <w:r w:rsidRPr="000501E4">
        <w:t xml:space="preserve"> (planta, diseño, I+D), producir poquito es caro porque el fijo se reparte en pocas unidades. Entonces, para que el costo medio baje, conviene producir </w:t>
      </w:r>
      <w:r w:rsidRPr="000501E4">
        <w:rPr>
          <w:b/>
          <w:bCs/>
        </w:rPr>
        <w:t>mucho</w:t>
      </w:r>
      <w:r w:rsidRPr="000501E4">
        <w:t>.”</w:t>
      </w:r>
    </w:p>
    <w:p w14:paraId="3053264C" w14:textId="77777777" w:rsidR="000501E4" w:rsidRPr="000501E4" w:rsidRDefault="000501E4" w:rsidP="000501E4">
      <w:r w:rsidRPr="000501E4">
        <w:rPr>
          <w:b/>
          <w:bCs/>
        </w:rPr>
        <w:lastRenderedPageBreak/>
        <w:t>2) La clave: el comercio agranda el mercado</w:t>
      </w:r>
      <w:r w:rsidRPr="000501E4">
        <w:br/>
        <w:t xml:space="preserve">“En autarquía, cada país tiene un mercado limitado. Con comercio, la firma puede vender a </w:t>
      </w:r>
      <w:r w:rsidRPr="000501E4">
        <w:rPr>
          <w:b/>
          <w:bCs/>
        </w:rPr>
        <w:t>dos mercados</w:t>
      </w:r>
      <w:r w:rsidRPr="000501E4">
        <w:t xml:space="preserve">, produce más, y eso le permite </w:t>
      </w:r>
      <w:r w:rsidRPr="000501E4">
        <w:rPr>
          <w:b/>
          <w:bCs/>
        </w:rPr>
        <w:t>bajar el costo medio</w:t>
      </w:r>
      <w:r w:rsidRPr="000501E4">
        <w:t xml:space="preserve">. O sea: el comercio no aparece </w:t>
      </w:r>
      <w:r w:rsidRPr="000501E4">
        <w:rPr>
          <w:i/>
          <w:iCs/>
        </w:rPr>
        <w:t>después</w:t>
      </w:r>
      <w:r w:rsidRPr="000501E4">
        <w:t xml:space="preserve"> de la especialización; muchas veces </w:t>
      </w:r>
      <w:r w:rsidRPr="000501E4">
        <w:rPr>
          <w:b/>
          <w:bCs/>
        </w:rPr>
        <w:t>es lo que la vuelve posible y rentable</w:t>
      </w:r>
      <w:r w:rsidRPr="000501E4">
        <w:t>.”</w:t>
      </w:r>
    </w:p>
    <w:p w14:paraId="00F0EDB5" w14:textId="77777777" w:rsidR="000501E4" w:rsidRPr="000501E4" w:rsidRDefault="000501E4" w:rsidP="000501E4">
      <w:r w:rsidRPr="000501E4">
        <w:rPr>
          <w:b/>
          <w:bCs/>
        </w:rPr>
        <w:t>3) Por qué aparece especialización aun si los países son similares</w:t>
      </w:r>
      <w:r w:rsidRPr="000501E4">
        <w:br/>
        <w:t xml:space="preserve">“Si lo eficiente es tener </w:t>
      </w:r>
      <w:r w:rsidRPr="000501E4">
        <w:rPr>
          <w:b/>
          <w:bCs/>
        </w:rPr>
        <w:t>pocas plantas grandes</w:t>
      </w:r>
      <w:r w:rsidRPr="000501E4">
        <w:t xml:space="preserve"> en lugar de muchas plantas chicas duplicadas, entonces termina pasando que:</w:t>
      </w:r>
    </w:p>
    <w:p w14:paraId="35DBDFCB" w14:textId="77777777" w:rsidR="000501E4" w:rsidRPr="000501E4" w:rsidRDefault="000501E4" w:rsidP="000501E4">
      <w:pPr>
        <w:numPr>
          <w:ilvl w:val="0"/>
          <w:numId w:val="25"/>
        </w:numPr>
      </w:pPr>
      <w:r w:rsidRPr="000501E4">
        <w:t>o un país concentra la producción de cierto bien/variedad,</w:t>
      </w:r>
    </w:p>
    <w:p w14:paraId="4F253A93" w14:textId="77777777" w:rsidR="000501E4" w:rsidRPr="000501E4" w:rsidRDefault="000501E4" w:rsidP="000501E4">
      <w:pPr>
        <w:numPr>
          <w:ilvl w:val="0"/>
          <w:numId w:val="25"/>
        </w:numPr>
      </w:pPr>
      <w:r w:rsidRPr="000501E4">
        <w:t xml:space="preserve">o cada país se concentra en distintas </w:t>
      </w:r>
      <w:r w:rsidRPr="000501E4">
        <w:rPr>
          <w:b/>
          <w:bCs/>
        </w:rPr>
        <w:t>variedades</w:t>
      </w:r>
      <w:r w:rsidRPr="000501E4">
        <w:t xml:space="preserve"> o componentes.</w:t>
      </w:r>
      <w:r w:rsidRPr="000501E4">
        <w:br/>
        <w:t xml:space="preserve">Esto puede </w:t>
      </w:r>
      <w:proofErr w:type="gramStart"/>
      <w:r w:rsidRPr="000501E4">
        <w:t>ocurrir</w:t>
      </w:r>
      <w:proofErr w:type="gramEnd"/>
      <w:r w:rsidRPr="000501E4">
        <w:t xml:space="preserve"> aunque los países sean ‘idénticos’ en dotaciones. La especialización aparece por </w:t>
      </w:r>
      <w:r w:rsidRPr="000501E4">
        <w:rPr>
          <w:b/>
          <w:bCs/>
        </w:rPr>
        <w:t>estructura de costos</w:t>
      </w:r>
      <w:r w:rsidRPr="000501E4">
        <w:t xml:space="preserve"> (economías de escala), no por ventaja comparativa ricardiana o Heckscher–Ohlin.”</w:t>
      </w:r>
    </w:p>
    <w:p w14:paraId="6244F7CF" w14:textId="77777777" w:rsidR="000501E4" w:rsidRPr="000501E4" w:rsidRDefault="000501E4" w:rsidP="000501E4">
      <w:r w:rsidRPr="000501E4">
        <w:rPr>
          <w:b/>
          <w:bCs/>
        </w:rPr>
        <w:t xml:space="preserve">4) El </w:t>
      </w:r>
      <w:proofErr w:type="spellStart"/>
      <w:r w:rsidRPr="000501E4">
        <w:rPr>
          <w:b/>
          <w:bCs/>
        </w:rPr>
        <w:t>punchline</w:t>
      </w:r>
      <w:proofErr w:type="spellEnd"/>
      <w:r w:rsidRPr="000501E4">
        <w:rPr>
          <w:b/>
          <w:bCs/>
        </w:rPr>
        <w:t xml:space="preserve">: múltiples equilibrios y </w:t>
      </w:r>
      <w:proofErr w:type="spellStart"/>
      <w:r w:rsidRPr="000501E4">
        <w:rPr>
          <w:b/>
          <w:bCs/>
        </w:rPr>
        <w:t>path</w:t>
      </w:r>
      <w:proofErr w:type="spellEnd"/>
      <w:r w:rsidRPr="000501E4">
        <w:rPr>
          <w:b/>
          <w:bCs/>
        </w:rPr>
        <w:t xml:space="preserve"> </w:t>
      </w:r>
      <w:proofErr w:type="spellStart"/>
      <w:r w:rsidRPr="000501E4">
        <w:rPr>
          <w:b/>
          <w:bCs/>
        </w:rPr>
        <w:t>dependence</w:t>
      </w:r>
      <w:proofErr w:type="spellEnd"/>
      <w:r w:rsidRPr="000501E4">
        <w:br/>
        <w:t xml:space="preserve">“Y esto trae una consecuencia distinta a H–O: puede haber </w:t>
      </w:r>
      <w:r w:rsidRPr="000501E4">
        <w:rPr>
          <w:b/>
          <w:bCs/>
        </w:rPr>
        <w:t>múltiples resultados posibles</w:t>
      </w:r>
      <w:r w:rsidRPr="000501E4">
        <w:t xml:space="preserve">. Pequeñas ventajas iniciales —una inversión temprana, un clúster, una política puntual, un shock— pueden inclinar dónde se instala la producción. Una vez que se instala y gana escala, baja costos y se refuerza. A eso le llamamos </w:t>
      </w:r>
      <w:proofErr w:type="spellStart"/>
      <w:r w:rsidRPr="000501E4">
        <w:rPr>
          <w:b/>
          <w:bCs/>
        </w:rPr>
        <w:t>path</w:t>
      </w:r>
      <w:proofErr w:type="spellEnd"/>
      <w:r w:rsidRPr="000501E4">
        <w:rPr>
          <w:b/>
          <w:bCs/>
        </w:rPr>
        <w:t xml:space="preserve"> </w:t>
      </w:r>
      <w:proofErr w:type="spellStart"/>
      <w:r w:rsidRPr="000501E4">
        <w:rPr>
          <w:b/>
          <w:bCs/>
        </w:rPr>
        <w:t>dependence</w:t>
      </w:r>
      <w:proofErr w:type="spellEnd"/>
      <w:r w:rsidRPr="000501E4">
        <w:t>: la historia importa.”</w:t>
      </w:r>
    </w:p>
    <w:p w14:paraId="0AE3BB4F" w14:textId="77777777" w:rsidR="000501E4" w:rsidRPr="000501E4" w:rsidRDefault="000501E4" w:rsidP="000501E4">
      <w:r w:rsidRPr="000501E4">
        <w:rPr>
          <w:b/>
          <w:bCs/>
        </w:rPr>
        <w:t>Ejemplo relámpago (para que cierre):</w:t>
      </w:r>
      <w:r w:rsidRPr="000501E4">
        <w:br/>
        <w:t>“Dos países similares podrían terminar con ‘la planta grande’ de un producto en uno solo y el otro importando, simplemente porque ese lado arrancó antes o alcanzó escala primero.”</w:t>
      </w:r>
    </w:p>
    <w:p w14:paraId="5D9589E2" w14:textId="77777777" w:rsidR="000501E4" w:rsidRPr="000501E4" w:rsidRDefault="000501E4" w:rsidP="000501E4">
      <w:r w:rsidRPr="000501E4">
        <w:t xml:space="preserve">Si </w:t>
      </w:r>
      <w:proofErr w:type="spellStart"/>
      <w:r w:rsidRPr="000501E4">
        <w:t>querés</w:t>
      </w:r>
      <w:proofErr w:type="spellEnd"/>
      <w:r w:rsidRPr="000501E4">
        <w:t xml:space="preserve">, el </w:t>
      </w:r>
      <w:proofErr w:type="spellStart"/>
      <w:r w:rsidRPr="000501E4">
        <w:rPr>
          <w:b/>
          <w:bCs/>
        </w:rPr>
        <w:t>slide</w:t>
      </w:r>
      <w:proofErr w:type="spellEnd"/>
      <w:r w:rsidRPr="000501E4">
        <w:rPr>
          <w:b/>
          <w:bCs/>
        </w:rPr>
        <w:t xml:space="preserve"> 6</w:t>
      </w:r>
      <w:r w:rsidRPr="000501E4">
        <w:t xml:space="preserve"> lo uso para resolver la pregunta que queda flotando: </w:t>
      </w:r>
      <w:r w:rsidRPr="000501E4">
        <w:rPr>
          <w:i/>
          <w:iCs/>
        </w:rPr>
        <w:t>“Si escala lleva a concentrar, ¿por qué vemos comercio de ida y vuelta dentro del mismo sector?”</w:t>
      </w:r>
      <w:r w:rsidRPr="000501E4">
        <w:t xml:space="preserve"> → y ahí entra perfecto </w:t>
      </w:r>
      <w:r w:rsidRPr="000501E4">
        <w:rPr>
          <w:b/>
          <w:bCs/>
        </w:rPr>
        <w:t>Krugman: variedad + competencia monopolística</w:t>
      </w:r>
      <w:r w:rsidRPr="000501E4">
        <w:t>.</w:t>
      </w:r>
    </w:p>
    <w:p w14:paraId="4CD7882E" w14:textId="77777777" w:rsidR="000501E4" w:rsidRPr="000501E4" w:rsidRDefault="000501E4" w:rsidP="000501E4">
      <w:r w:rsidRPr="000501E4">
        <w:t xml:space="preserve">Ok vamos al </w:t>
      </w:r>
      <w:proofErr w:type="spellStart"/>
      <w:r w:rsidRPr="000501E4">
        <w:t>slide</w:t>
      </w:r>
      <w:proofErr w:type="spellEnd"/>
      <w:r w:rsidRPr="000501E4">
        <w:t xml:space="preserve"> 6</w:t>
      </w:r>
    </w:p>
    <w:p w14:paraId="039027D4" w14:textId="77777777" w:rsidR="000501E4" w:rsidRPr="000501E4" w:rsidRDefault="000501E4" w:rsidP="000501E4">
      <w:pPr>
        <w:rPr>
          <w:b/>
          <w:bCs/>
        </w:rPr>
      </w:pPr>
      <w:r w:rsidRPr="000501E4">
        <w:rPr>
          <w:b/>
          <w:bCs/>
        </w:rPr>
        <w:t>Slide 6 — Si la escala concentra… ¿por qué vemos comercio “ida y vuelta” en el mismo sector?</w:t>
      </w:r>
    </w:p>
    <w:p w14:paraId="4C549EB2" w14:textId="77777777" w:rsidR="000501E4" w:rsidRPr="000501E4" w:rsidRDefault="000501E4" w:rsidP="000501E4">
      <w:r w:rsidRPr="000501E4">
        <w:rPr>
          <w:b/>
          <w:bCs/>
        </w:rPr>
        <w:t xml:space="preserve">Título del </w:t>
      </w:r>
      <w:proofErr w:type="spellStart"/>
      <w:r w:rsidRPr="000501E4">
        <w:rPr>
          <w:b/>
          <w:bCs/>
        </w:rPr>
        <w:t>slide</w:t>
      </w:r>
      <w:proofErr w:type="spellEnd"/>
      <w:r w:rsidRPr="000501E4">
        <w:rPr>
          <w:b/>
          <w:bCs/>
        </w:rPr>
        <w:t>:</w:t>
      </w:r>
      <w:r w:rsidRPr="000501E4">
        <w:t xml:space="preserve"> </w:t>
      </w:r>
      <w:r w:rsidRPr="000501E4">
        <w:rPr>
          <w:i/>
          <w:iCs/>
        </w:rPr>
        <w:t>El hecho a explicar: comercio intraindustrial</w:t>
      </w:r>
    </w:p>
    <w:p w14:paraId="6558F2B8" w14:textId="77777777" w:rsidR="000501E4" w:rsidRPr="000501E4" w:rsidRDefault="000501E4" w:rsidP="000501E4">
      <w:proofErr w:type="spellStart"/>
      <w:r w:rsidRPr="000501E4">
        <w:rPr>
          <w:b/>
          <w:bCs/>
        </w:rPr>
        <w:t>Bullets</w:t>
      </w:r>
      <w:proofErr w:type="spellEnd"/>
      <w:r w:rsidRPr="000501E4">
        <w:rPr>
          <w:b/>
          <w:bCs/>
        </w:rPr>
        <w:t xml:space="preserve"> (para el </w:t>
      </w:r>
      <w:proofErr w:type="spellStart"/>
      <w:r w:rsidRPr="000501E4">
        <w:rPr>
          <w:b/>
          <w:bCs/>
        </w:rPr>
        <w:t>slide</w:t>
      </w:r>
      <w:proofErr w:type="spellEnd"/>
      <w:r w:rsidRPr="000501E4">
        <w:rPr>
          <w:b/>
          <w:bCs/>
        </w:rPr>
        <w:t>):</w:t>
      </w:r>
    </w:p>
    <w:p w14:paraId="206477CE" w14:textId="77777777" w:rsidR="000501E4" w:rsidRPr="000501E4" w:rsidRDefault="000501E4" w:rsidP="000501E4">
      <w:pPr>
        <w:numPr>
          <w:ilvl w:val="0"/>
          <w:numId w:val="26"/>
        </w:numPr>
      </w:pPr>
      <w:r w:rsidRPr="000501E4">
        <w:t xml:space="preserve">En muchos sectores, los países </w:t>
      </w:r>
      <w:r w:rsidRPr="000501E4">
        <w:rPr>
          <w:b/>
          <w:bCs/>
        </w:rPr>
        <w:t>exportan e importan</w:t>
      </w:r>
      <w:r w:rsidRPr="000501E4">
        <w:t xml:space="preserve"> dentro del mismo rubro: </w:t>
      </w:r>
      <w:r w:rsidRPr="000501E4">
        <w:rPr>
          <w:b/>
          <w:bCs/>
        </w:rPr>
        <w:t>autos ↔ autos</w:t>
      </w:r>
      <w:r w:rsidRPr="000501E4">
        <w:t xml:space="preserve">, </w:t>
      </w:r>
      <w:r w:rsidRPr="000501E4">
        <w:rPr>
          <w:b/>
          <w:bCs/>
        </w:rPr>
        <w:t>químicos ↔ químicos</w:t>
      </w:r>
      <w:r w:rsidRPr="000501E4">
        <w:t xml:space="preserve">, </w:t>
      </w:r>
      <w:r w:rsidRPr="000501E4">
        <w:rPr>
          <w:b/>
          <w:bCs/>
        </w:rPr>
        <w:t>alimentos de marca ↔ alimentos</w:t>
      </w:r>
      <w:r w:rsidRPr="000501E4">
        <w:t>.</w:t>
      </w:r>
    </w:p>
    <w:p w14:paraId="4954D015" w14:textId="77777777" w:rsidR="000501E4" w:rsidRPr="000501E4" w:rsidRDefault="000501E4" w:rsidP="000501E4">
      <w:pPr>
        <w:numPr>
          <w:ilvl w:val="0"/>
          <w:numId w:val="26"/>
        </w:numPr>
      </w:pPr>
      <w:r w:rsidRPr="000501E4">
        <w:t xml:space="preserve">Esto no es “lo mismo por lo mismo”: son </w:t>
      </w:r>
      <w:r w:rsidRPr="000501E4">
        <w:rPr>
          <w:b/>
          <w:bCs/>
        </w:rPr>
        <w:t>variedades</w:t>
      </w:r>
      <w:r w:rsidRPr="000501E4">
        <w:t xml:space="preserve"> (modelo, calidad, diseño, marca) y también </w:t>
      </w:r>
      <w:r w:rsidRPr="000501E4">
        <w:rPr>
          <w:b/>
          <w:bCs/>
        </w:rPr>
        <w:t>componentes</w:t>
      </w:r>
      <w:r w:rsidRPr="000501E4">
        <w:t xml:space="preserve"> en cadenas productivas.</w:t>
      </w:r>
    </w:p>
    <w:p w14:paraId="55BFA2F3" w14:textId="77777777" w:rsidR="000501E4" w:rsidRPr="000501E4" w:rsidRDefault="000501E4" w:rsidP="000501E4">
      <w:pPr>
        <w:numPr>
          <w:ilvl w:val="0"/>
          <w:numId w:val="26"/>
        </w:numPr>
      </w:pPr>
      <w:r w:rsidRPr="000501E4">
        <w:t xml:space="preserve">Con </w:t>
      </w:r>
      <w:r w:rsidRPr="000501E4">
        <w:rPr>
          <w:b/>
          <w:bCs/>
        </w:rPr>
        <w:t>diferenciación + costos fijos</w:t>
      </w:r>
      <w:r w:rsidRPr="000501E4">
        <w:t xml:space="preserve">, cada firma produce </w:t>
      </w:r>
      <w:r w:rsidRPr="000501E4">
        <w:rPr>
          <w:b/>
          <w:bCs/>
        </w:rPr>
        <w:t>una variedad</w:t>
      </w:r>
      <w:r w:rsidRPr="000501E4">
        <w:t xml:space="preserve"> y necesita </w:t>
      </w:r>
      <w:r w:rsidRPr="000501E4">
        <w:rPr>
          <w:b/>
          <w:bCs/>
        </w:rPr>
        <w:t>mercado grande</w:t>
      </w:r>
      <w:r w:rsidRPr="000501E4">
        <w:t xml:space="preserve"> para ser rentable.</w:t>
      </w:r>
    </w:p>
    <w:p w14:paraId="33DB1EA4" w14:textId="77777777" w:rsidR="000501E4" w:rsidRPr="000501E4" w:rsidRDefault="000501E4" w:rsidP="000501E4">
      <w:pPr>
        <w:numPr>
          <w:ilvl w:val="0"/>
          <w:numId w:val="26"/>
        </w:numPr>
      </w:pPr>
      <w:r w:rsidRPr="000501E4">
        <w:t xml:space="preserve">El comercio permite: </w:t>
      </w:r>
      <w:r w:rsidRPr="000501E4">
        <w:rPr>
          <w:b/>
          <w:bCs/>
        </w:rPr>
        <w:t>más variedades disponibles</w:t>
      </w:r>
      <w:r w:rsidRPr="000501E4">
        <w:t xml:space="preserve"> y </w:t>
      </w:r>
      <w:r w:rsidRPr="000501E4">
        <w:rPr>
          <w:b/>
          <w:bCs/>
        </w:rPr>
        <w:t>menores costos</w:t>
      </w:r>
      <w:r w:rsidRPr="000501E4">
        <w:t xml:space="preserve"> por escala.</w:t>
      </w:r>
    </w:p>
    <w:p w14:paraId="783355A9" w14:textId="77777777" w:rsidR="000501E4" w:rsidRPr="000501E4" w:rsidRDefault="000501E4" w:rsidP="000501E4">
      <w:proofErr w:type="gramStart"/>
      <w:r w:rsidRPr="000501E4">
        <w:rPr>
          <w:b/>
          <w:bCs/>
        </w:rPr>
        <w:lastRenderedPageBreak/>
        <w:t>Visual sugerido</w:t>
      </w:r>
      <w:proofErr w:type="gramEnd"/>
      <w:r w:rsidRPr="000501E4">
        <w:rPr>
          <w:b/>
          <w:bCs/>
        </w:rPr>
        <w:t>:</w:t>
      </w:r>
      <w:r w:rsidRPr="000501E4">
        <w:br/>
        <w:t>Dos países con flechas en ambos sentidos dentro del mismo sector + una nube de “variedades” (A1, A2, B1, B2).</w:t>
      </w:r>
    </w:p>
    <w:p w14:paraId="646A3DA9" w14:textId="77777777" w:rsidR="000501E4" w:rsidRPr="000501E4" w:rsidRDefault="000501E4" w:rsidP="000501E4">
      <w:pPr>
        <w:rPr>
          <w:b/>
          <w:bCs/>
        </w:rPr>
      </w:pPr>
      <w:r w:rsidRPr="000501E4">
        <w:rPr>
          <w:b/>
          <w:bCs/>
        </w:rPr>
        <w:t>Explicación para decir (45–60 segundos)</w:t>
      </w:r>
    </w:p>
    <w:p w14:paraId="5ACC739B" w14:textId="77777777" w:rsidR="000501E4" w:rsidRPr="000501E4" w:rsidRDefault="000501E4" w:rsidP="000501E4">
      <w:r w:rsidRPr="000501E4">
        <w:t>“Hasta recién parecía que la escala llevaría a concentrar todo en un solo lado. Pero el mundo muestra algo distinto: comercio de ida y vuelta dentro del mismo sector. La clave es que los bienes no son homogéneos: hay variedades. Cada empresa enfrenta un costo fijo para crear su variedad (diseño, marketing, I+D) y necesita vender mucho para amortizarlo. El comercio agranda el mercado, hace rentables más variedades, y por eso terminamos con un equilibrio donde cada país produce algunas variedades y consume muchas, importando y exportando dentro del mismo rubro.”</w:t>
      </w:r>
    </w:p>
    <w:p w14:paraId="707BDAC5" w14:textId="77777777" w:rsidR="000501E4" w:rsidRPr="000501E4" w:rsidRDefault="000501E4" w:rsidP="000501E4">
      <w:r w:rsidRPr="000501E4">
        <w:t xml:space="preserve">Si </w:t>
      </w:r>
      <w:proofErr w:type="spellStart"/>
      <w:r w:rsidRPr="000501E4">
        <w:t>querés</w:t>
      </w:r>
      <w:proofErr w:type="spellEnd"/>
      <w:r w:rsidRPr="000501E4">
        <w:t xml:space="preserve">, el </w:t>
      </w:r>
      <w:proofErr w:type="spellStart"/>
      <w:r w:rsidRPr="000501E4">
        <w:rPr>
          <w:b/>
          <w:bCs/>
        </w:rPr>
        <w:t>slide</w:t>
      </w:r>
      <w:proofErr w:type="spellEnd"/>
      <w:r w:rsidRPr="000501E4">
        <w:rPr>
          <w:b/>
          <w:bCs/>
        </w:rPr>
        <w:t xml:space="preserve"> 7</w:t>
      </w:r>
      <w:r w:rsidRPr="000501E4">
        <w:t xml:space="preserve"> ya es el mecanismo Krugman “en 4 pasos” (muy didáctico) y ahí queda cerrado el modelo intuitivo.</w:t>
      </w:r>
    </w:p>
    <w:p w14:paraId="5A84B31F" w14:textId="77777777" w:rsidR="000501E4" w:rsidRPr="000501E4" w:rsidRDefault="000501E4" w:rsidP="000501E4">
      <w:r w:rsidRPr="000501E4">
        <w:t xml:space="preserve">Dame la explicación del </w:t>
      </w:r>
      <w:proofErr w:type="spellStart"/>
      <w:r w:rsidRPr="000501E4">
        <w:t>slide</w:t>
      </w:r>
      <w:proofErr w:type="spellEnd"/>
      <w:r w:rsidRPr="000501E4">
        <w:t xml:space="preserve"> 6</w:t>
      </w:r>
    </w:p>
    <w:p w14:paraId="2FD89A55" w14:textId="77777777" w:rsidR="000501E4" w:rsidRPr="000501E4" w:rsidRDefault="000501E4" w:rsidP="000501E4">
      <w:r w:rsidRPr="000501E4">
        <w:t xml:space="preserve">El </w:t>
      </w:r>
      <w:proofErr w:type="spellStart"/>
      <w:r w:rsidRPr="000501E4">
        <w:rPr>
          <w:b/>
          <w:bCs/>
        </w:rPr>
        <w:t>slide</w:t>
      </w:r>
      <w:proofErr w:type="spellEnd"/>
      <w:r w:rsidRPr="000501E4">
        <w:rPr>
          <w:b/>
          <w:bCs/>
        </w:rPr>
        <w:t xml:space="preserve"> 6</w:t>
      </w:r>
      <w:r w:rsidRPr="000501E4">
        <w:t xml:space="preserve"> es el “puente” entre lo que </w:t>
      </w:r>
      <w:proofErr w:type="spellStart"/>
      <w:r w:rsidRPr="000501E4">
        <w:t>acabás</w:t>
      </w:r>
      <w:proofErr w:type="spellEnd"/>
      <w:r w:rsidRPr="000501E4">
        <w:t xml:space="preserve"> de decir en el 5 (escala puede concentrar) y lo que vas a construir después (Krugman: </w:t>
      </w:r>
      <w:r w:rsidRPr="000501E4">
        <w:rPr>
          <w:b/>
          <w:bCs/>
        </w:rPr>
        <w:t>variedad + competencia monopolística</w:t>
      </w:r>
      <w:r w:rsidRPr="000501E4">
        <w:t xml:space="preserve">). La explicación oral tiene que dejar claro </w:t>
      </w:r>
      <w:r w:rsidRPr="000501E4">
        <w:rPr>
          <w:b/>
          <w:bCs/>
        </w:rPr>
        <w:t>qué hecho real estamos tratando de entender</w:t>
      </w:r>
      <w:r w:rsidRPr="000501E4">
        <w:t>.</w:t>
      </w:r>
    </w:p>
    <w:p w14:paraId="23A58234" w14:textId="77777777" w:rsidR="000501E4" w:rsidRPr="000501E4" w:rsidRDefault="000501E4" w:rsidP="000501E4">
      <w:pPr>
        <w:rPr>
          <w:b/>
          <w:bCs/>
        </w:rPr>
      </w:pPr>
      <w:r w:rsidRPr="000501E4">
        <w:rPr>
          <w:b/>
          <w:bCs/>
        </w:rPr>
        <w:t>Explicación para decir (1–2 minutos)</w:t>
      </w:r>
    </w:p>
    <w:p w14:paraId="1F80B7C5" w14:textId="77777777" w:rsidR="000501E4" w:rsidRPr="000501E4" w:rsidRDefault="000501E4" w:rsidP="000501E4">
      <w:r w:rsidRPr="000501E4">
        <w:rPr>
          <w:b/>
          <w:bCs/>
        </w:rPr>
        <w:t>1) Arranque con la tensión</w:t>
      </w:r>
      <w:r w:rsidRPr="000501E4">
        <w:br/>
        <w:t xml:space="preserve">“En el </w:t>
      </w:r>
      <w:proofErr w:type="spellStart"/>
      <w:r w:rsidRPr="000501E4">
        <w:t>slide</w:t>
      </w:r>
      <w:proofErr w:type="spellEnd"/>
      <w:r w:rsidRPr="000501E4">
        <w:t xml:space="preserve"> 5 dijimos: con costos fijos grandes, la escala empuja a concentrar producción. Entonces uno podría pensar que el comercio sería ‘unidireccional’: uno produce y </w:t>
      </w:r>
      <w:proofErr w:type="gramStart"/>
      <w:r w:rsidRPr="000501E4">
        <w:t>el otro compra</w:t>
      </w:r>
      <w:proofErr w:type="gramEnd"/>
      <w:r w:rsidRPr="000501E4">
        <w:t>. Pero miren esto: en la realidad, muchísimos sectores muestran lo contrario.”</w:t>
      </w:r>
    </w:p>
    <w:p w14:paraId="2816C0DB" w14:textId="77777777" w:rsidR="000501E4" w:rsidRPr="000501E4" w:rsidRDefault="000501E4" w:rsidP="000501E4">
      <w:r w:rsidRPr="000501E4">
        <w:rPr>
          <w:b/>
          <w:bCs/>
        </w:rPr>
        <w:t>2) Definí el hecho: comercio intraindustrial</w:t>
      </w:r>
      <w:r w:rsidRPr="000501E4">
        <w:br/>
        <w:t xml:space="preserve">“Comercio intraindustrial significa que dentro del mismo rubro los países </w:t>
      </w:r>
      <w:r w:rsidRPr="000501E4">
        <w:rPr>
          <w:b/>
          <w:bCs/>
        </w:rPr>
        <w:t>exportan e importan</w:t>
      </w:r>
      <w:r w:rsidRPr="000501E4">
        <w:t xml:space="preserve"> al mismo tiempo. Ejemplo típico: </w:t>
      </w:r>
      <w:r w:rsidRPr="000501E4">
        <w:rPr>
          <w:b/>
          <w:bCs/>
        </w:rPr>
        <w:t>autos por autos</w:t>
      </w:r>
      <w:r w:rsidRPr="000501E4">
        <w:t>, químicos por químicos, alimentos procesados por alimentos procesados.”</w:t>
      </w:r>
    </w:p>
    <w:p w14:paraId="0BF1658F" w14:textId="77777777" w:rsidR="000501E4" w:rsidRPr="000501E4" w:rsidRDefault="000501E4" w:rsidP="000501E4">
      <w:r w:rsidRPr="000501E4">
        <w:rPr>
          <w:b/>
          <w:bCs/>
        </w:rPr>
        <w:t xml:space="preserve">3) </w:t>
      </w:r>
      <w:proofErr w:type="spellStart"/>
      <w:r w:rsidRPr="000501E4">
        <w:rPr>
          <w:b/>
          <w:bCs/>
        </w:rPr>
        <w:t>Aclará</w:t>
      </w:r>
      <w:proofErr w:type="spellEnd"/>
      <w:r w:rsidRPr="000501E4">
        <w:rPr>
          <w:b/>
          <w:bCs/>
        </w:rPr>
        <w:t xml:space="preserve"> el malentendido: no es ‘lo mismo por lo mismo’</w:t>
      </w:r>
      <w:r w:rsidRPr="000501E4">
        <w:br/>
        <w:t xml:space="preserve">“Esto no es absurdo porque no estamos hablando del mismo producto idéntico. Son </w:t>
      </w:r>
      <w:r w:rsidRPr="000501E4">
        <w:rPr>
          <w:b/>
          <w:bCs/>
        </w:rPr>
        <w:t>variedades</w:t>
      </w:r>
      <w:r w:rsidRPr="000501E4">
        <w:t xml:space="preserve">: distintos modelos, calidades, diseños, marcas, prestaciones. Y a veces también son </w:t>
      </w:r>
      <w:r w:rsidRPr="000501E4">
        <w:rPr>
          <w:b/>
          <w:bCs/>
        </w:rPr>
        <w:t>componentes</w:t>
      </w:r>
      <w:r w:rsidRPr="000501E4">
        <w:t xml:space="preserve"> en cadenas productivas: exporto autopartes e importo otras, o exporto un modelo e importo otro.”</w:t>
      </w:r>
    </w:p>
    <w:p w14:paraId="46D1C3D0" w14:textId="77777777" w:rsidR="000501E4" w:rsidRPr="000501E4" w:rsidRDefault="000501E4" w:rsidP="000501E4">
      <w:r w:rsidRPr="000501E4">
        <w:rPr>
          <w:b/>
          <w:bCs/>
        </w:rPr>
        <w:t>4) Mecanismo que prepara Krugman</w:t>
      </w:r>
      <w:r w:rsidRPr="000501E4">
        <w:br/>
        <w:t xml:space="preserve">“Cuando hay diferenciación, cada firma tiene que pagar un </w:t>
      </w:r>
      <w:r w:rsidRPr="000501E4">
        <w:rPr>
          <w:b/>
          <w:bCs/>
        </w:rPr>
        <w:t>costo fijo</w:t>
      </w:r>
      <w:r w:rsidRPr="000501E4">
        <w:t xml:space="preserve"> para lanzar su variedad (diseño, marketing, I+D, homologaciones). Para que esa variedad sea rentable necesita un mercado grande. El comercio agranda el mercado, permite que existan más variedades y, al mismo tiempo, que cada una produzca a mayor escala y baje su costo medio.”</w:t>
      </w:r>
    </w:p>
    <w:p w14:paraId="7851EA7C" w14:textId="77777777" w:rsidR="000501E4" w:rsidRPr="000501E4" w:rsidRDefault="000501E4" w:rsidP="000501E4">
      <w:r w:rsidRPr="000501E4">
        <w:rPr>
          <w:b/>
          <w:bCs/>
        </w:rPr>
        <w:t>5) Remate</w:t>
      </w:r>
      <w:r w:rsidRPr="000501E4">
        <w:br/>
        <w:t xml:space="preserve">“Entonces el comercio intraindustrial aparece como una combinación de dos cosas: </w:t>
      </w:r>
      <w:r w:rsidRPr="000501E4">
        <w:rPr>
          <w:b/>
          <w:bCs/>
        </w:rPr>
        <w:t>me gusta la variedad</w:t>
      </w:r>
      <w:r w:rsidRPr="000501E4">
        <w:t xml:space="preserve"> y </w:t>
      </w:r>
      <w:r w:rsidRPr="000501E4">
        <w:rPr>
          <w:b/>
          <w:bCs/>
        </w:rPr>
        <w:t>necesito escala</w:t>
      </w:r>
      <w:r w:rsidRPr="000501E4">
        <w:t xml:space="preserve"> para que esa variedad sea viable.”</w:t>
      </w:r>
    </w:p>
    <w:p w14:paraId="799D94C6" w14:textId="77777777" w:rsidR="000501E4" w:rsidRPr="000501E4" w:rsidRDefault="000501E4" w:rsidP="000501E4">
      <w:r w:rsidRPr="000501E4">
        <w:lastRenderedPageBreak/>
        <w:t xml:space="preserve">Si </w:t>
      </w:r>
      <w:proofErr w:type="spellStart"/>
      <w:r w:rsidRPr="000501E4">
        <w:t>querés</w:t>
      </w:r>
      <w:proofErr w:type="spellEnd"/>
      <w:r w:rsidRPr="000501E4">
        <w:t xml:space="preserve">, el </w:t>
      </w:r>
      <w:proofErr w:type="spellStart"/>
      <w:r w:rsidRPr="000501E4">
        <w:rPr>
          <w:b/>
          <w:bCs/>
        </w:rPr>
        <w:t>slide</w:t>
      </w:r>
      <w:proofErr w:type="spellEnd"/>
      <w:r w:rsidRPr="000501E4">
        <w:rPr>
          <w:b/>
          <w:bCs/>
        </w:rPr>
        <w:t xml:space="preserve"> 7</w:t>
      </w:r>
      <w:r w:rsidRPr="000501E4">
        <w:t xml:space="preserve"> lo armamos como “Krugman en 4 pasos” (muy simple) para que el mecanismo quede redondo y lo puedas explicar sin matemáticas pesadas.</w:t>
      </w:r>
    </w:p>
    <w:p w14:paraId="2D616857" w14:textId="77777777" w:rsidR="000501E4" w:rsidRPr="000501E4" w:rsidRDefault="000501E4" w:rsidP="000501E4">
      <w:r w:rsidRPr="000501E4">
        <w:t xml:space="preserve">Ok, vamos al </w:t>
      </w:r>
      <w:proofErr w:type="spellStart"/>
      <w:r w:rsidRPr="000501E4">
        <w:t>slide</w:t>
      </w:r>
      <w:proofErr w:type="spellEnd"/>
      <w:r w:rsidRPr="000501E4">
        <w:t xml:space="preserve"> 7</w:t>
      </w:r>
    </w:p>
    <w:p w14:paraId="0CECA78D" w14:textId="77777777" w:rsidR="000501E4" w:rsidRPr="000501E4" w:rsidRDefault="000501E4" w:rsidP="000501E4">
      <w:pPr>
        <w:rPr>
          <w:b/>
          <w:bCs/>
        </w:rPr>
      </w:pPr>
      <w:r w:rsidRPr="000501E4">
        <w:rPr>
          <w:b/>
          <w:bCs/>
        </w:rPr>
        <w:t xml:space="preserve">Slide 7 — Krugman en 4 pasos: variedad + escala </w:t>
      </w:r>
      <w:r w:rsidRPr="000501E4">
        <w:rPr>
          <w:rFonts w:ascii="Cambria Math" w:hAnsi="Cambria Math" w:cs="Cambria Math"/>
          <w:b/>
          <w:bCs/>
        </w:rPr>
        <w:t>⇒</w:t>
      </w:r>
      <w:r w:rsidRPr="000501E4">
        <w:rPr>
          <w:b/>
          <w:bCs/>
        </w:rPr>
        <w:t xml:space="preserve"> comercio intraindustrial</w:t>
      </w:r>
    </w:p>
    <w:p w14:paraId="6DE48CCF" w14:textId="77777777" w:rsidR="000501E4" w:rsidRPr="000501E4" w:rsidRDefault="000501E4" w:rsidP="000501E4">
      <w:r w:rsidRPr="000501E4">
        <w:rPr>
          <w:b/>
          <w:bCs/>
        </w:rPr>
        <w:t xml:space="preserve">Título del </w:t>
      </w:r>
      <w:proofErr w:type="spellStart"/>
      <w:r w:rsidRPr="000501E4">
        <w:rPr>
          <w:b/>
          <w:bCs/>
        </w:rPr>
        <w:t>slide</w:t>
      </w:r>
      <w:proofErr w:type="spellEnd"/>
      <w:r w:rsidRPr="000501E4">
        <w:rPr>
          <w:b/>
          <w:bCs/>
        </w:rPr>
        <w:t>:</w:t>
      </w:r>
      <w:r w:rsidRPr="000501E4">
        <w:t xml:space="preserve"> </w:t>
      </w:r>
      <w:r w:rsidRPr="000501E4">
        <w:rPr>
          <w:i/>
          <w:iCs/>
        </w:rPr>
        <w:t>El mecanismo (intuición): por qué el comercio “ida y vuelta” es lógico</w:t>
      </w:r>
    </w:p>
    <w:p w14:paraId="73FAD110" w14:textId="77777777" w:rsidR="000501E4" w:rsidRPr="000501E4" w:rsidRDefault="000501E4" w:rsidP="000501E4">
      <w:proofErr w:type="spellStart"/>
      <w:r w:rsidRPr="000501E4">
        <w:rPr>
          <w:b/>
          <w:bCs/>
        </w:rPr>
        <w:t>Bullets</w:t>
      </w:r>
      <w:proofErr w:type="spellEnd"/>
      <w:r w:rsidRPr="000501E4">
        <w:rPr>
          <w:b/>
          <w:bCs/>
        </w:rPr>
        <w:t xml:space="preserve"> (los 4 pasos):</w:t>
      </w:r>
    </w:p>
    <w:p w14:paraId="78335A5B" w14:textId="77777777" w:rsidR="000501E4" w:rsidRPr="000501E4" w:rsidRDefault="000501E4" w:rsidP="000501E4">
      <w:pPr>
        <w:numPr>
          <w:ilvl w:val="0"/>
          <w:numId w:val="27"/>
        </w:numPr>
      </w:pPr>
      <w:r w:rsidRPr="000501E4">
        <w:rPr>
          <w:b/>
          <w:bCs/>
        </w:rPr>
        <w:t>Preferencia por variedad:</w:t>
      </w:r>
      <w:r w:rsidRPr="000501E4">
        <w:t xml:space="preserve"> consumidores y empresas valoran elegir entre </w:t>
      </w:r>
      <w:r w:rsidRPr="000501E4">
        <w:rPr>
          <w:b/>
          <w:bCs/>
        </w:rPr>
        <w:t>distintos</w:t>
      </w:r>
      <w:r w:rsidRPr="000501E4">
        <w:t xml:space="preserve"> productos/insumos.</w:t>
      </w:r>
    </w:p>
    <w:p w14:paraId="651E4586" w14:textId="77777777" w:rsidR="000501E4" w:rsidRPr="000501E4" w:rsidRDefault="000501E4" w:rsidP="000501E4">
      <w:pPr>
        <w:numPr>
          <w:ilvl w:val="0"/>
          <w:numId w:val="27"/>
        </w:numPr>
      </w:pPr>
      <w:r w:rsidRPr="000501E4">
        <w:rPr>
          <w:b/>
          <w:bCs/>
        </w:rPr>
        <w:t>Costos fijos:</w:t>
      </w:r>
      <w:r w:rsidRPr="000501E4">
        <w:t xml:space="preserve"> cada variedad requiere </w:t>
      </w:r>
      <w:r w:rsidRPr="000501E4">
        <w:rPr>
          <w:b/>
          <w:bCs/>
        </w:rPr>
        <w:t>F</w:t>
      </w:r>
      <w:r w:rsidRPr="000501E4">
        <w:t xml:space="preserve"> (diseño, I+D, marketing, adaptación).</w:t>
      </w:r>
    </w:p>
    <w:p w14:paraId="555E183E" w14:textId="77777777" w:rsidR="000501E4" w:rsidRPr="000501E4" w:rsidRDefault="000501E4" w:rsidP="000501E4">
      <w:pPr>
        <w:numPr>
          <w:ilvl w:val="0"/>
          <w:numId w:val="27"/>
        </w:numPr>
      </w:pPr>
      <w:r w:rsidRPr="000501E4">
        <w:rPr>
          <w:b/>
          <w:bCs/>
        </w:rPr>
        <w:t>Escala:</w:t>
      </w:r>
      <w:r w:rsidRPr="000501E4">
        <w:t xml:space="preserve"> para amortizar </w:t>
      </w:r>
      <w:r w:rsidRPr="000501E4">
        <w:rPr>
          <w:b/>
          <w:bCs/>
        </w:rPr>
        <w:t>F</w:t>
      </w:r>
      <w:r w:rsidRPr="000501E4">
        <w:t xml:space="preserve">, cada firma necesita vender </w:t>
      </w:r>
      <w:r w:rsidRPr="000501E4">
        <w:rPr>
          <w:b/>
          <w:bCs/>
        </w:rPr>
        <w:t>mucho</w:t>
      </w:r>
      <w:r w:rsidRPr="000501E4">
        <w:t xml:space="preserve"> → produce una variedad a gran escala.</w:t>
      </w:r>
    </w:p>
    <w:p w14:paraId="15D4F850" w14:textId="77777777" w:rsidR="000501E4" w:rsidRPr="000501E4" w:rsidRDefault="000501E4" w:rsidP="000501E4">
      <w:pPr>
        <w:numPr>
          <w:ilvl w:val="0"/>
          <w:numId w:val="27"/>
        </w:numPr>
      </w:pPr>
      <w:r w:rsidRPr="000501E4">
        <w:rPr>
          <w:b/>
          <w:bCs/>
        </w:rPr>
        <w:t>Con comercio:</w:t>
      </w:r>
      <w:r w:rsidRPr="000501E4">
        <w:t xml:space="preserve"> el mercado se agranda → entran </w:t>
      </w:r>
      <w:r w:rsidRPr="000501E4">
        <w:rPr>
          <w:b/>
          <w:bCs/>
        </w:rPr>
        <w:t>más variedades</w:t>
      </w:r>
      <w:r w:rsidRPr="000501E4">
        <w:t xml:space="preserve"> y baja el </w:t>
      </w:r>
      <w:r w:rsidRPr="000501E4">
        <w:rPr>
          <w:b/>
          <w:bCs/>
        </w:rPr>
        <w:t>costo medio</w:t>
      </w:r>
      <w:r w:rsidRPr="000501E4">
        <w:t xml:space="preserve"> → aparece comercio </w:t>
      </w:r>
      <w:r w:rsidRPr="000501E4">
        <w:rPr>
          <w:b/>
          <w:bCs/>
        </w:rPr>
        <w:t>intraindustrial</w:t>
      </w:r>
      <w:r w:rsidRPr="000501E4">
        <w:t>.</w:t>
      </w:r>
    </w:p>
    <w:p w14:paraId="2646DD38" w14:textId="77777777" w:rsidR="000501E4" w:rsidRPr="000501E4" w:rsidRDefault="000501E4" w:rsidP="000501E4">
      <w:r w:rsidRPr="000501E4">
        <w:rPr>
          <w:b/>
          <w:bCs/>
        </w:rPr>
        <w:t xml:space="preserve">Frase de cierre (abajo del </w:t>
      </w:r>
      <w:proofErr w:type="spellStart"/>
      <w:r w:rsidRPr="000501E4">
        <w:rPr>
          <w:b/>
          <w:bCs/>
        </w:rPr>
        <w:t>slide</w:t>
      </w:r>
      <w:proofErr w:type="spellEnd"/>
      <w:r w:rsidRPr="000501E4">
        <w:rPr>
          <w:b/>
          <w:bCs/>
        </w:rPr>
        <w:t>, tipo “</w:t>
      </w:r>
      <w:proofErr w:type="spellStart"/>
      <w:r w:rsidRPr="000501E4">
        <w:rPr>
          <w:b/>
          <w:bCs/>
        </w:rPr>
        <w:t>takeaway</w:t>
      </w:r>
      <w:proofErr w:type="spellEnd"/>
      <w:r w:rsidRPr="000501E4">
        <w:rPr>
          <w:b/>
          <w:bCs/>
        </w:rPr>
        <w:t>”):</w:t>
      </w:r>
      <w:r w:rsidRPr="000501E4">
        <w:br/>
      </w:r>
      <w:r w:rsidRPr="000501E4">
        <w:rPr>
          <w:b/>
          <w:bCs/>
        </w:rPr>
        <w:t xml:space="preserve">Comercio = más mercado </w:t>
      </w:r>
      <w:r w:rsidRPr="000501E4">
        <w:rPr>
          <w:rFonts w:ascii="Cambria Math" w:hAnsi="Cambria Math" w:cs="Cambria Math"/>
          <w:b/>
          <w:bCs/>
        </w:rPr>
        <w:t>⇒</w:t>
      </w:r>
      <w:r w:rsidRPr="000501E4">
        <w:rPr>
          <w:b/>
          <w:bCs/>
        </w:rPr>
        <w:t xml:space="preserve"> m</w:t>
      </w:r>
      <w:r w:rsidRPr="000501E4">
        <w:rPr>
          <w:rFonts w:ascii="Calibri" w:hAnsi="Calibri" w:cs="Calibri"/>
          <w:b/>
          <w:bCs/>
        </w:rPr>
        <w:t>á</w:t>
      </w:r>
      <w:r w:rsidRPr="000501E4">
        <w:rPr>
          <w:b/>
          <w:bCs/>
        </w:rPr>
        <w:t>s escala + m</w:t>
      </w:r>
      <w:r w:rsidRPr="000501E4">
        <w:rPr>
          <w:rFonts w:ascii="Calibri" w:hAnsi="Calibri" w:cs="Calibri"/>
          <w:b/>
          <w:bCs/>
        </w:rPr>
        <w:t>á</w:t>
      </w:r>
      <w:r w:rsidRPr="000501E4">
        <w:rPr>
          <w:b/>
          <w:bCs/>
        </w:rPr>
        <w:t>s variedad.</w:t>
      </w:r>
    </w:p>
    <w:p w14:paraId="07A1841D" w14:textId="77777777" w:rsidR="000501E4" w:rsidRPr="000501E4" w:rsidRDefault="000501E4" w:rsidP="000501E4">
      <w:proofErr w:type="gramStart"/>
      <w:r w:rsidRPr="000501E4">
        <w:rPr>
          <w:b/>
          <w:bCs/>
        </w:rPr>
        <w:t>Visual sugerido</w:t>
      </w:r>
      <w:proofErr w:type="gramEnd"/>
      <w:r w:rsidRPr="000501E4">
        <w:rPr>
          <w:b/>
          <w:bCs/>
        </w:rPr>
        <w:t>:</w:t>
      </w:r>
      <w:r w:rsidRPr="000501E4">
        <w:br/>
        <w:t xml:space="preserve">Un diagrama tipo “flecha” 1→2→3→4, o cuatro cajas con íconos: </w:t>
      </w:r>
      <w:r w:rsidRPr="000501E4">
        <w:rPr>
          <w:rFonts w:ascii="Segoe UI Emoji" w:hAnsi="Segoe UI Emoji" w:cs="Segoe UI Emoji"/>
        </w:rPr>
        <w:t>🎨</w:t>
      </w:r>
      <w:r w:rsidRPr="000501E4">
        <w:t xml:space="preserve"> (variedad) → </w:t>
      </w:r>
      <w:r w:rsidRPr="000501E4">
        <w:rPr>
          <w:rFonts w:ascii="Segoe UI Emoji" w:hAnsi="Segoe UI Emoji" w:cs="Segoe UI Emoji"/>
        </w:rPr>
        <w:t>🧱</w:t>
      </w:r>
      <w:r w:rsidRPr="000501E4">
        <w:t xml:space="preserve"> (costo fijo) → </w:t>
      </w:r>
      <w:r w:rsidRPr="000501E4">
        <w:rPr>
          <w:rFonts w:ascii="Segoe UI Emoji" w:hAnsi="Segoe UI Emoji" w:cs="Segoe UI Emoji"/>
        </w:rPr>
        <w:t>🏭</w:t>
      </w:r>
      <w:r w:rsidRPr="000501E4">
        <w:t xml:space="preserve"> (escala) → </w:t>
      </w:r>
      <w:r w:rsidRPr="000501E4">
        <w:rPr>
          <w:rFonts w:ascii="Segoe UI Emoji" w:hAnsi="Segoe UI Emoji" w:cs="Segoe UI Emoji"/>
        </w:rPr>
        <w:t>🌍</w:t>
      </w:r>
      <w:r w:rsidRPr="000501E4">
        <w:t xml:space="preserve"> (comercio).</w:t>
      </w:r>
    </w:p>
    <w:p w14:paraId="5A560D0C" w14:textId="77777777" w:rsidR="000501E4" w:rsidRPr="000501E4" w:rsidRDefault="000501E4" w:rsidP="000501E4">
      <w:pPr>
        <w:rPr>
          <w:b/>
          <w:bCs/>
        </w:rPr>
      </w:pPr>
      <w:proofErr w:type="spellStart"/>
      <w:r w:rsidRPr="000501E4">
        <w:rPr>
          <w:b/>
          <w:bCs/>
        </w:rPr>
        <w:t>Mini-notas</w:t>
      </w:r>
      <w:proofErr w:type="spellEnd"/>
      <w:r w:rsidRPr="000501E4">
        <w:rPr>
          <w:b/>
          <w:bCs/>
        </w:rPr>
        <w:t xml:space="preserve"> para decir (30–45 </w:t>
      </w:r>
      <w:proofErr w:type="spellStart"/>
      <w:r w:rsidRPr="000501E4">
        <w:rPr>
          <w:b/>
          <w:bCs/>
        </w:rPr>
        <w:t>seg</w:t>
      </w:r>
      <w:proofErr w:type="spellEnd"/>
      <w:r w:rsidRPr="000501E4">
        <w:rPr>
          <w:b/>
          <w:bCs/>
        </w:rPr>
        <w:t>)</w:t>
      </w:r>
    </w:p>
    <w:p w14:paraId="323F6E43" w14:textId="77777777" w:rsidR="000501E4" w:rsidRPr="000501E4" w:rsidRDefault="000501E4" w:rsidP="000501E4">
      <w:r w:rsidRPr="000501E4">
        <w:t>“Esto es Krugman en versión simple: nos gusta la variedad, pero cada variedad cuesta; si el mercado es chico, hay pocas variedades y son caras. Con comercio el mercado crece, se sostienen más variedades y cada una produce más, bajando costos. Por eso dos países similares pueden comerciar muchísimo dentro del mismo sector.”</w:t>
      </w:r>
    </w:p>
    <w:p w14:paraId="4675BF34" w14:textId="77777777" w:rsidR="000501E4" w:rsidRPr="000501E4" w:rsidRDefault="000501E4" w:rsidP="000501E4">
      <w:r w:rsidRPr="000501E4">
        <w:t xml:space="preserve">Si </w:t>
      </w:r>
      <w:proofErr w:type="spellStart"/>
      <w:r w:rsidRPr="000501E4">
        <w:t>querés</w:t>
      </w:r>
      <w:proofErr w:type="spellEnd"/>
      <w:r w:rsidRPr="000501E4">
        <w:t xml:space="preserve">, el </w:t>
      </w:r>
      <w:proofErr w:type="spellStart"/>
      <w:r w:rsidRPr="000501E4">
        <w:rPr>
          <w:b/>
          <w:bCs/>
        </w:rPr>
        <w:t>slide</w:t>
      </w:r>
      <w:proofErr w:type="spellEnd"/>
      <w:r w:rsidRPr="000501E4">
        <w:rPr>
          <w:b/>
          <w:bCs/>
        </w:rPr>
        <w:t xml:space="preserve"> 8</w:t>
      </w:r>
      <w:r w:rsidRPr="000501E4">
        <w:t xml:space="preserve"> lo hacemos para presentar claramente las </w:t>
      </w:r>
      <w:r w:rsidRPr="000501E4">
        <w:rPr>
          <w:b/>
          <w:bCs/>
        </w:rPr>
        <w:t>dos ganancias</w:t>
      </w:r>
      <w:r w:rsidRPr="000501E4">
        <w:t xml:space="preserve"> del comercio en este modelo (escala y variedad) y lo conectamos con bienestar.</w:t>
      </w:r>
    </w:p>
    <w:p w14:paraId="2E3516F1" w14:textId="77777777" w:rsidR="000501E4" w:rsidRPr="000501E4" w:rsidRDefault="000501E4" w:rsidP="000501E4">
      <w:r w:rsidRPr="000501E4">
        <w:t xml:space="preserve">Dame la explicación de este </w:t>
      </w:r>
      <w:proofErr w:type="spellStart"/>
      <w:proofErr w:type="gramStart"/>
      <w:r w:rsidRPr="000501E4">
        <w:t>slide</w:t>
      </w:r>
      <w:proofErr w:type="spellEnd"/>
      <w:proofErr w:type="gramEnd"/>
      <w:r w:rsidRPr="000501E4">
        <w:t xml:space="preserve"> pero antes me </w:t>
      </w:r>
      <w:proofErr w:type="spellStart"/>
      <w:r w:rsidRPr="000501E4">
        <w:t>tenes</w:t>
      </w:r>
      <w:proofErr w:type="spellEnd"/>
      <w:r w:rsidRPr="000501E4">
        <w:t xml:space="preserve"> que decir quién es </w:t>
      </w:r>
      <w:proofErr w:type="spellStart"/>
      <w:r w:rsidRPr="000501E4">
        <w:t>krugman</w:t>
      </w:r>
      <w:proofErr w:type="spellEnd"/>
      <w:r w:rsidRPr="000501E4">
        <w:t>, con quien discute, que economía está mirando, etc. o sea el contexto político, económico y tecnológico de su aporte</w:t>
      </w:r>
    </w:p>
    <w:p w14:paraId="45BDE85A" w14:textId="77777777" w:rsidR="000501E4" w:rsidRPr="000501E4" w:rsidRDefault="000501E4" w:rsidP="000501E4">
      <w:r w:rsidRPr="000501E4">
        <w:t>Pensado durante 25s</w:t>
      </w:r>
    </w:p>
    <w:p w14:paraId="2187A581" w14:textId="26333ABA" w:rsidR="000501E4" w:rsidRPr="000501E4" w:rsidRDefault="000501E4" w:rsidP="000501E4">
      <w:r w:rsidRPr="000501E4">
        <w:lastRenderedPageBreak/>
        <w:drawing>
          <wp:inline distT="0" distB="0" distL="0" distR="0" wp14:anchorId="042497BC" wp14:editId="434E1973">
            <wp:extent cx="4514850" cy="4514850"/>
            <wp:effectExtent l="0" t="0" r="0" b="0"/>
            <wp:docPr id="21034317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4850" cy="4514850"/>
                    </a:xfrm>
                    <a:prstGeom prst="rect">
                      <a:avLst/>
                    </a:prstGeom>
                    <a:noFill/>
                    <a:ln>
                      <a:noFill/>
                    </a:ln>
                  </pic:spPr>
                </pic:pic>
              </a:graphicData>
            </a:graphic>
          </wp:inline>
        </w:drawing>
      </w:r>
    </w:p>
    <w:p w14:paraId="6BE51369" w14:textId="77777777" w:rsidR="000501E4" w:rsidRPr="000501E4" w:rsidRDefault="000501E4" w:rsidP="000501E4">
      <w:pPr>
        <w:rPr>
          <w:b/>
          <w:bCs/>
        </w:rPr>
      </w:pPr>
      <w:r w:rsidRPr="000501E4">
        <w:rPr>
          <w:b/>
          <w:bCs/>
        </w:rPr>
        <w:t xml:space="preserve">Antes del </w:t>
      </w:r>
      <w:proofErr w:type="spellStart"/>
      <w:r w:rsidRPr="000501E4">
        <w:rPr>
          <w:b/>
          <w:bCs/>
        </w:rPr>
        <w:t>slide</w:t>
      </w:r>
      <w:proofErr w:type="spellEnd"/>
      <w:r w:rsidRPr="000501E4">
        <w:rPr>
          <w:b/>
          <w:bCs/>
        </w:rPr>
        <w:t xml:space="preserve"> 7: ¿quién es Krugman y qué estaba mirando?</w:t>
      </w:r>
    </w:p>
    <w:p w14:paraId="4E26A345" w14:textId="77777777" w:rsidR="000501E4" w:rsidRPr="000501E4" w:rsidRDefault="000501E4" w:rsidP="000501E4">
      <w:r w:rsidRPr="000501E4">
        <w:rPr>
          <w:b/>
          <w:bCs/>
        </w:rPr>
        <w:t>Paul Krugman</w:t>
      </w:r>
      <w:r w:rsidRPr="000501E4">
        <w:t xml:space="preserve"> es un economista estadounidense (nacido en 1953) que recibió el </w:t>
      </w:r>
      <w:r w:rsidRPr="000501E4">
        <w:rPr>
          <w:b/>
          <w:bCs/>
        </w:rPr>
        <w:t>Nobel de Economía 2008</w:t>
      </w:r>
      <w:r w:rsidRPr="000501E4">
        <w:t xml:space="preserve"> por su análisis de </w:t>
      </w:r>
      <w:r w:rsidRPr="000501E4">
        <w:rPr>
          <w:b/>
          <w:bCs/>
        </w:rPr>
        <w:t>patrones de comercio</w:t>
      </w:r>
      <w:r w:rsidRPr="000501E4">
        <w:t xml:space="preserve"> y de la </w:t>
      </w:r>
      <w:r w:rsidRPr="000501E4">
        <w:rPr>
          <w:b/>
          <w:bCs/>
        </w:rPr>
        <w:t>localización de la actividad económica</w:t>
      </w:r>
      <w:r w:rsidRPr="000501E4">
        <w:t xml:space="preserve">. </w:t>
      </w:r>
    </w:p>
    <w:p w14:paraId="3B527F49" w14:textId="77777777" w:rsidR="000501E4" w:rsidRPr="000501E4" w:rsidRDefault="000501E4" w:rsidP="000501E4">
      <w:r w:rsidRPr="000501E4">
        <w:t xml:space="preserve">Su aporte clave para esta clase es la </w:t>
      </w:r>
      <w:r w:rsidRPr="000501E4">
        <w:rPr>
          <w:b/>
          <w:bCs/>
        </w:rPr>
        <w:t>“Nueva Teoría del Comercio”</w:t>
      </w:r>
      <w:r w:rsidRPr="000501E4">
        <w:t xml:space="preserve"> (fines de los 70 y comienzos de los 80): mostrar que puede haber comercio y ganancias del </w:t>
      </w:r>
      <w:proofErr w:type="gramStart"/>
      <w:r w:rsidRPr="000501E4">
        <w:t>comercio</w:t>
      </w:r>
      <w:proofErr w:type="gramEnd"/>
      <w:r w:rsidRPr="000501E4">
        <w:t xml:space="preserve"> </w:t>
      </w:r>
      <w:r w:rsidRPr="000501E4">
        <w:rPr>
          <w:b/>
          <w:bCs/>
        </w:rPr>
        <w:t>aunque los países sean muy similares</w:t>
      </w:r>
      <w:r w:rsidRPr="000501E4">
        <w:t xml:space="preserve">, si existen </w:t>
      </w:r>
      <w:r w:rsidRPr="000501E4">
        <w:rPr>
          <w:b/>
          <w:bCs/>
        </w:rPr>
        <w:t>economías de escala</w:t>
      </w:r>
      <w:r w:rsidRPr="000501E4">
        <w:t xml:space="preserve"> y </w:t>
      </w:r>
      <w:r w:rsidRPr="000501E4">
        <w:rPr>
          <w:b/>
          <w:bCs/>
        </w:rPr>
        <w:t>competencia imperfecta</w:t>
      </w:r>
      <w:r w:rsidRPr="000501E4">
        <w:t xml:space="preserve">. </w:t>
      </w:r>
    </w:p>
    <w:p w14:paraId="66E9D89A" w14:textId="77777777" w:rsidR="000501E4" w:rsidRPr="000501E4" w:rsidRDefault="000501E4" w:rsidP="000501E4">
      <w:r w:rsidRPr="000501E4">
        <w:rPr>
          <w:b/>
          <w:bCs/>
        </w:rPr>
        <w:t>¿Con quién discute?</w:t>
      </w:r>
      <w:r w:rsidRPr="000501E4">
        <w:br/>
        <w:t>Discute, sobre todo, con el “núcleo” de la teoría tradicional:</w:t>
      </w:r>
    </w:p>
    <w:p w14:paraId="342777EB" w14:textId="77777777" w:rsidR="000501E4" w:rsidRPr="000501E4" w:rsidRDefault="000501E4" w:rsidP="000501E4">
      <w:pPr>
        <w:numPr>
          <w:ilvl w:val="0"/>
          <w:numId w:val="28"/>
        </w:numPr>
      </w:pPr>
      <w:r w:rsidRPr="000501E4">
        <w:t xml:space="preserve">con </w:t>
      </w:r>
      <w:r w:rsidRPr="000501E4">
        <w:rPr>
          <w:b/>
          <w:bCs/>
        </w:rPr>
        <w:t>Ricardo/H–O</w:t>
      </w:r>
      <w:r w:rsidRPr="000501E4">
        <w:t xml:space="preserve"> en el sentido de que </w:t>
      </w:r>
      <w:r w:rsidRPr="000501E4">
        <w:rPr>
          <w:i/>
          <w:iCs/>
        </w:rPr>
        <w:t>no todo comercio se explica por diferencias</w:t>
      </w:r>
      <w:r w:rsidRPr="000501E4">
        <w:t xml:space="preserve"> (tecnología o dotaciones). Krugman arma modelos donde, aun con </w:t>
      </w:r>
      <w:r w:rsidRPr="000501E4">
        <w:rPr>
          <w:b/>
          <w:bCs/>
        </w:rPr>
        <w:t>gustos, tecnología y dotaciones idénticas</w:t>
      </w:r>
      <w:r w:rsidRPr="000501E4">
        <w:t xml:space="preserve">, igual hay comercio porque manda la </w:t>
      </w:r>
      <w:r w:rsidRPr="000501E4">
        <w:rPr>
          <w:b/>
          <w:bCs/>
        </w:rPr>
        <w:t>escala</w:t>
      </w:r>
      <w:r w:rsidRPr="000501E4">
        <w:t xml:space="preserve"> y la </w:t>
      </w:r>
      <w:r w:rsidRPr="000501E4">
        <w:rPr>
          <w:b/>
          <w:bCs/>
        </w:rPr>
        <w:t>diferenciación de productos</w:t>
      </w:r>
      <w:r w:rsidRPr="000501E4">
        <w:t xml:space="preserve">. </w:t>
      </w:r>
    </w:p>
    <w:p w14:paraId="69304264" w14:textId="77777777" w:rsidR="000501E4" w:rsidRPr="000501E4" w:rsidRDefault="000501E4" w:rsidP="000501E4">
      <w:pPr>
        <w:numPr>
          <w:ilvl w:val="0"/>
          <w:numId w:val="28"/>
        </w:numPr>
      </w:pPr>
      <w:r w:rsidRPr="000501E4">
        <w:t>y con la mirada “competencia perfecta + rendimientos constantes” como default para pensar comercio.</w:t>
      </w:r>
    </w:p>
    <w:p w14:paraId="7B6FF63A" w14:textId="77777777" w:rsidR="000501E4" w:rsidRPr="000501E4" w:rsidRDefault="000501E4" w:rsidP="000501E4">
      <w:r w:rsidRPr="000501E4">
        <w:rPr>
          <w:b/>
          <w:bCs/>
        </w:rPr>
        <w:t>¿Qué economía (real) estaba mirando?</w:t>
      </w:r>
      <w:r w:rsidRPr="000501E4">
        <w:br/>
        <w:t xml:space="preserve">La evidencia que lo empuja (y que su modelo explica bien) es el auge del </w:t>
      </w:r>
      <w:r w:rsidRPr="000501E4">
        <w:rPr>
          <w:b/>
          <w:bCs/>
        </w:rPr>
        <w:t>comercio intraindustrial</w:t>
      </w:r>
      <w:r w:rsidRPr="000501E4">
        <w:t xml:space="preserve"> entre economías desarrolladas y similares: intercambio de bienes “del mismo sector” (</w:t>
      </w:r>
      <w:proofErr w:type="spellStart"/>
      <w:r w:rsidRPr="000501E4">
        <w:t>autos↔autos</w:t>
      </w:r>
      <w:proofErr w:type="spellEnd"/>
      <w:r w:rsidRPr="000501E4">
        <w:t xml:space="preserve">, </w:t>
      </w:r>
      <w:proofErr w:type="spellStart"/>
      <w:r w:rsidRPr="000501E4">
        <w:lastRenderedPageBreak/>
        <w:t>químicos↔químicos</w:t>
      </w:r>
      <w:proofErr w:type="spellEnd"/>
      <w:r w:rsidRPr="000501E4">
        <w:t>), que crece fuerte con la integración y mercados más grandes. Esa línea de explicación (escala + diferenciación + competencia imperfecta) es justamente el corazón de los modelos “pioneros” de IIT (</w:t>
      </w:r>
      <w:proofErr w:type="spellStart"/>
      <w:r w:rsidRPr="000501E4">
        <w:t>intra-industry</w:t>
      </w:r>
      <w:proofErr w:type="spellEnd"/>
      <w:r w:rsidRPr="000501E4">
        <w:t xml:space="preserve"> </w:t>
      </w:r>
      <w:proofErr w:type="spellStart"/>
      <w:r w:rsidRPr="000501E4">
        <w:t>trade</w:t>
      </w:r>
      <w:proofErr w:type="spellEnd"/>
      <w:r w:rsidRPr="000501E4">
        <w:t xml:space="preserve">). </w:t>
      </w:r>
    </w:p>
    <w:p w14:paraId="11461199" w14:textId="77777777" w:rsidR="000501E4" w:rsidRPr="000501E4" w:rsidRDefault="000501E4" w:rsidP="000501E4">
      <w:r w:rsidRPr="000501E4">
        <w:rPr>
          <w:b/>
          <w:bCs/>
        </w:rPr>
        <w:t>Contexto político-económico (intuición para tu clase):</w:t>
      </w:r>
    </w:p>
    <w:p w14:paraId="481DDE3E" w14:textId="77777777" w:rsidR="000501E4" w:rsidRPr="000501E4" w:rsidRDefault="000501E4" w:rsidP="000501E4">
      <w:pPr>
        <w:numPr>
          <w:ilvl w:val="0"/>
          <w:numId w:val="29"/>
        </w:numPr>
      </w:pPr>
      <w:r w:rsidRPr="000501E4">
        <w:t xml:space="preserve">Se ven </w:t>
      </w:r>
      <w:r w:rsidRPr="000501E4">
        <w:rPr>
          <w:b/>
          <w:bCs/>
        </w:rPr>
        <w:t>mercados más integrados</w:t>
      </w:r>
      <w:r w:rsidRPr="000501E4">
        <w:t xml:space="preserve"> y firmas que compiten por </w:t>
      </w:r>
      <w:r w:rsidRPr="000501E4">
        <w:rPr>
          <w:b/>
          <w:bCs/>
        </w:rPr>
        <w:t>variedad/marca/modelo</w:t>
      </w:r>
      <w:r w:rsidRPr="000501E4">
        <w:t xml:space="preserve">, no solo por “precio de </w:t>
      </w:r>
      <w:proofErr w:type="spellStart"/>
      <w:r w:rsidRPr="000501E4">
        <w:t>commodity</w:t>
      </w:r>
      <w:proofErr w:type="spellEnd"/>
      <w:r w:rsidRPr="000501E4">
        <w:t>”.</w:t>
      </w:r>
    </w:p>
    <w:p w14:paraId="3CE3CB30" w14:textId="77777777" w:rsidR="000501E4" w:rsidRPr="000501E4" w:rsidRDefault="000501E4" w:rsidP="000501E4">
      <w:pPr>
        <w:numPr>
          <w:ilvl w:val="0"/>
          <w:numId w:val="29"/>
        </w:numPr>
      </w:pPr>
      <w:r w:rsidRPr="000501E4">
        <w:t xml:space="preserve">Hay </w:t>
      </w:r>
      <w:r w:rsidRPr="000501E4">
        <w:rPr>
          <w:b/>
          <w:bCs/>
        </w:rPr>
        <w:t>costos fijos</w:t>
      </w:r>
      <w:r w:rsidRPr="000501E4">
        <w:t xml:space="preserve"> relevantes (I+D, diseño, marketing, organización) y por eso la escala pasa a ser central.</w:t>
      </w:r>
    </w:p>
    <w:p w14:paraId="09F6C20A" w14:textId="77777777" w:rsidR="000501E4" w:rsidRPr="000501E4" w:rsidRDefault="000501E4" w:rsidP="000501E4">
      <w:pPr>
        <w:numPr>
          <w:ilvl w:val="0"/>
          <w:numId w:val="29"/>
        </w:numPr>
      </w:pPr>
      <w:r w:rsidRPr="000501E4">
        <w:t xml:space="preserve">En ese mundo, la pregunta deja de ser “¿qué país hace </w:t>
      </w:r>
      <w:r w:rsidRPr="000501E4">
        <w:rPr>
          <w:i/>
          <w:iCs/>
        </w:rPr>
        <w:t>qué sector</w:t>
      </w:r>
      <w:r w:rsidRPr="000501E4">
        <w:t xml:space="preserve">?” y pasa a ser “¿qué países/firman hacen </w:t>
      </w:r>
      <w:r w:rsidRPr="000501E4">
        <w:rPr>
          <w:i/>
          <w:iCs/>
        </w:rPr>
        <w:t>qué variedades</w:t>
      </w:r>
      <w:r w:rsidRPr="000501E4">
        <w:t xml:space="preserve"> y dónde se concentran?”. Esto está en el centro de por qué el Nobel 2008 lo premia por comercio </w:t>
      </w:r>
      <w:r w:rsidRPr="000501E4">
        <w:rPr>
          <w:b/>
          <w:bCs/>
        </w:rPr>
        <w:t>y</w:t>
      </w:r>
      <w:r w:rsidRPr="000501E4">
        <w:t xml:space="preserve"> geografía.</w:t>
      </w:r>
    </w:p>
    <w:p w14:paraId="5A7EA5B0" w14:textId="77777777" w:rsidR="000501E4" w:rsidRPr="000501E4" w:rsidRDefault="000501E4" w:rsidP="000501E4">
      <w:r w:rsidRPr="000501E4">
        <w:pict w14:anchorId="0ADDC557">
          <v:rect id="_x0000_i1239" style="width:0;height:1.5pt" o:hralign="center" o:hrstd="t" o:hr="t" fillcolor="#a0a0a0" stroked="f"/>
        </w:pict>
      </w:r>
    </w:p>
    <w:p w14:paraId="47A749A6" w14:textId="77777777" w:rsidR="000501E4" w:rsidRPr="000501E4" w:rsidRDefault="000501E4" w:rsidP="000501E4">
      <w:pPr>
        <w:rPr>
          <w:b/>
          <w:bCs/>
        </w:rPr>
      </w:pPr>
      <w:r w:rsidRPr="000501E4">
        <w:rPr>
          <w:b/>
          <w:bCs/>
        </w:rPr>
        <w:t>Ahora sí: explicación del Slide 7 (Krugman en 4 pasos)</w:t>
      </w:r>
    </w:p>
    <w:p w14:paraId="77C130AE" w14:textId="77777777" w:rsidR="000501E4" w:rsidRPr="000501E4" w:rsidRDefault="000501E4" w:rsidP="000501E4">
      <w:r w:rsidRPr="000501E4">
        <w:t xml:space="preserve">Este </w:t>
      </w:r>
      <w:proofErr w:type="spellStart"/>
      <w:r w:rsidRPr="000501E4">
        <w:t>slide</w:t>
      </w:r>
      <w:proofErr w:type="spellEnd"/>
      <w:r w:rsidRPr="000501E4">
        <w:t xml:space="preserve"> es tu </w:t>
      </w:r>
      <w:r w:rsidRPr="000501E4">
        <w:rPr>
          <w:b/>
          <w:bCs/>
        </w:rPr>
        <w:t>mecanismo narrativo</w:t>
      </w:r>
      <w:r w:rsidRPr="000501E4">
        <w:t xml:space="preserve"> para que el alumnado “vea” por qué el comercio intraindustrial es lógico:</w:t>
      </w:r>
    </w:p>
    <w:p w14:paraId="49757913" w14:textId="77777777" w:rsidR="000501E4" w:rsidRPr="000501E4" w:rsidRDefault="000501E4" w:rsidP="000501E4">
      <w:pPr>
        <w:numPr>
          <w:ilvl w:val="0"/>
          <w:numId w:val="30"/>
        </w:numPr>
      </w:pPr>
      <w:r w:rsidRPr="000501E4">
        <w:rPr>
          <w:b/>
          <w:bCs/>
        </w:rPr>
        <w:t>Preferencia por variedad</w:t>
      </w:r>
      <w:r w:rsidRPr="000501E4">
        <w:br/>
        <w:t>“Los consumidores (y las empresas como compradoras de insumos) no quieren un único producto: quieren elegir entre variedades.”</w:t>
      </w:r>
    </w:p>
    <w:p w14:paraId="3AB29D1A" w14:textId="77777777" w:rsidR="000501E4" w:rsidRPr="000501E4" w:rsidRDefault="000501E4" w:rsidP="000501E4">
      <w:pPr>
        <w:numPr>
          <w:ilvl w:val="0"/>
          <w:numId w:val="30"/>
        </w:numPr>
      </w:pPr>
      <w:r w:rsidRPr="000501E4">
        <w:rPr>
          <w:b/>
          <w:bCs/>
        </w:rPr>
        <w:t>Costos fijos por variedad (F)</w:t>
      </w:r>
      <w:r w:rsidRPr="000501E4">
        <w:br/>
        <w:t xml:space="preserve">“Cada variedad cuesta arrancarla: diseño, ingeniería, marketing, adaptación. Ese ‘F’ </w:t>
      </w:r>
      <w:proofErr w:type="gramStart"/>
      <w:r w:rsidRPr="000501E4">
        <w:t>existe</w:t>
      </w:r>
      <w:proofErr w:type="gramEnd"/>
      <w:r w:rsidRPr="000501E4">
        <w:t xml:space="preserve"> aunque produzcas poco.”</w:t>
      </w:r>
    </w:p>
    <w:p w14:paraId="7141C80F" w14:textId="77777777" w:rsidR="000501E4" w:rsidRPr="000501E4" w:rsidRDefault="000501E4" w:rsidP="000501E4">
      <w:pPr>
        <w:numPr>
          <w:ilvl w:val="0"/>
          <w:numId w:val="30"/>
        </w:numPr>
      </w:pPr>
      <w:r w:rsidRPr="000501E4">
        <w:rPr>
          <w:b/>
          <w:bCs/>
        </w:rPr>
        <w:t>Necesidad de escala</w:t>
      </w:r>
      <w:r w:rsidRPr="000501E4">
        <w:br/>
        <w:t xml:space="preserve">“Para que esa variedad sea rentable, hay que vender bastante: cuanto más </w:t>
      </w:r>
      <w:proofErr w:type="spellStart"/>
      <w:r w:rsidRPr="000501E4">
        <w:t>vendés</w:t>
      </w:r>
      <w:proofErr w:type="spellEnd"/>
      <w:r w:rsidRPr="000501E4">
        <w:t>, más se diluye el costo fijo y baja el costo medio.”</w:t>
      </w:r>
    </w:p>
    <w:p w14:paraId="03A4CA95" w14:textId="77777777" w:rsidR="000501E4" w:rsidRPr="000501E4" w:rsidRDefault="000501E4" w:rsidP="000501E4">
      <w:pPr>
        <w:numPr>
          <w:ilvl w:val="0"/>
          <w:numId w:val="30"/>
        </w:numPr>
      </w:pPr>
      <w:r w:rsidRPr="000501E4">
        <w:rPr>
          <w:b/>
          <w:bCs/>
        </w:rPr>
        <w:t>Con comercio, el mercado se agranda</w:t>
      </w:r>
      <w:r w:rsidRPr="000501E4">
        <w:br/>
        <w:t xml:space="preserve">“Al abrirse el comercio, la demanda potencial crece: entran más firmas/variedades y cada firma puede producir más. Resultado doble: </w:t>
      </w:r>
      <w:r w:rsidRPr="000501E4">
        <w:rPr>
          <w:b/>
          <w:bCs/>
        </w:rPr>
        <w:t>más variedades disponibles</w:t>
      </w:r>
      <w:r w:rsidRPr="000501E4">
        <w:t xml:space="preserve"> y </w:t>
      </w:r>
      <w:r w:rsidRPr="000501E4">
        <w:rPr>
          <w:b/>
          <w:bCs/>
        </w:rPr>
        <w:t>costos más bajos por escala</w:t>
      </w:r>
      <w:r w:rsidRPr="000501E4">
        <w:t>. Por eso aparece comercio ‘ida y vuelta’ dentro del mismo sector.”</w:t>
      </w:r>
      <w:r w:rsidRPr="000501E4">
        <w:br/>
        <w:t xml:space="preserve">Este es exactamente el tipo de conclusión que Krugman formaliza: comercio y ganancias del comercio pueden surgir </w:t>
      </w:r>
      <w:r w:rsidRPr="000501E4">
        <w:rPr>
          <w:b/>
          <w:bCs/>
        </w:rPr>
        <w:t>entre países idénticos</w:t>
      </w:r>
      <w:r w:rsidRPr="000501E4">
        <w:t xml:space="preserve">, impulsados por </w:t>
      </w:r>
      <w:r w:rsidRPr="000501E4">
        <w:rPr>
          <w:b/>
          <w:bCs/>
        </w:rPr>
        <w:t>economías de escala internas</w:t>
      </w:r>
      <w:r w:rsidRPr="000501E4">
        <w:t xml:space="preserve"> y competencia imperfecta. </w:t>
      </w:r>
    </w:p>
    <w:p w14:paraId="63FC7597" w14:textId="77777777" w:rsidR="000501E4" w:rsidRPr="000501E4" w:rsidRDefault="000501E4" w:rsidP="000501E4">
      <w:r w:rsidRPr="000501E4">
        <w:t xml:space="preserve">Si </w:t>
      </w:r>
      <w:proofErr w:type="spellStart"/>
      <w:r w:rsidRPr="000501E4">
        <w:t>querés</w:t>
      </w:r>
      <w:proofErr w:type="spellEnd"/>
      <w:r w:rsidRPr="000501E4">
        <w:t xml:space="preserve">, en el próximo </w:t>
      </w:r>
      <w:proofErr w:type="spellStart"/>
      <w:r w:rsidRPr="000501E4">
        <w:t>slide</w:t>
      </w:r>
      <w:proofErr w:type="spellEnd"/>
      <w:r w:rsidRPr="000501E4">
        <w:t xml:space="preserve"> (8) te lo dejo “cerrado” como </w:t>
      </w:r>
      <w:r w:rsidRPr="000501E4">
        <w:rPr>
          <w:b/>
          <w:bCs/>
        </w:rPr>
        <w:t>dos ganancias del comercio</w:t>
      </w:r>
      <w:r w:rsidRPr="000501E4">
        <w:t xml:space="preserve"> (variedad + escala) en una frase, para que te quede redondo el bloque Krugman.</w:t>
      </w:r>
    </w:p>
    <w:p w14:paraId="67381C49" w14:textId="77777777" w:rsidR="000501E4" w:rsidRPr="000501E4" w:rsidRDefault="000501E4" w:rsidP="000501E4">
      <w:r w:rsidRPr="000501E4">
        <w:t xml:space="preserve">Ok, vamos al </w:t>
      </w:r>
      <w:proofErr w:type="spellStart"/>
      <w:r w:rsidRPr="000501E4">
        <w:t>slide</w:t>
      </w:r>
      <w:proofErr w:type="spellEnd"/>
      <w:r w:rsidRPr="000501E4">
        <w:t xml:space="preserve"> 8</w:t>
      </w:r>
    </w:p>
    <w:p w14:paraId="6EA21514" w14:textId="77777777" w:rsidR="000501E4" w:rsidRPr="000501E4" w:rsidRDefault="000501E4" w:rsidP="000501E4">
      <w:pPr>
        <w:rPr>
          <w:b/>
          <w:bCs/>
        </w:rPr>
      </w:pPr>
      <w:r w:rsidRPr="000501E4">
        <w:rPr>
          <w:b/>
          <w:bCs/>
        </w:rPr>
        <w:t>Slide 8 — Dos ganancias del comercio en Krugman: variedad y escala</w:t>
      </w:r>
    </w:p>
    <w:p w14:paraId="5B0F8412" w14:textId="77777777" w:rsidR="000501E4" w:rsidRPr="000501E4" w:rsidRDefault="000501E4" w:rsidP="000501E4">
      <w:r w:rsidRPr="000501E4">
        <w:rPr>
          <w:b/>
          <w:bCs/>
        </w:rPr>
        <w:t xml:space="preserve">Título del </w:t>
      </w:r>
      <w:proofErr w:type="spellStart"/>
      <w:r w:rsidRPr="000501E4">
        <w:rPr>
          <w:b/>
          <w:bCs/>
        </w:rPr>
        <w:t>slide</w:t>
      </w:r>
      <w:proofErr w:type="spellEnd"/>
      <w:r w:rsidRPr="000501E4">
        <w:rPr>
          <w:b/>
          <w:bCs/>
        </w:rPr>
        <w:t>:</w:t>
      </w:r>
      <w:r w:rsidRPr="000501E4">
        <w:t xml:space="preserve"> </w:t>
      </w:r>
      <w:r w:rsidRPr="000501E4">
        <w:rPr>
          <w:i/>
          <w:iCs/>
        </w:rPr>
        <w:t>¿Qué ganamos con abrir el comercio en este modelo?</w:t>
      </w:r>
    </w:p>
    <w:p w14:paraId="7D4A7E47" w14:textId="77777777" w:rsidR="000501E4" w:rsidRPr="000501E4" w:rsidRDefault="000501E4" w:rsidP="000501E4">
      <w:proofErr w:type="spellStart"/>
      <w:r w:rsidRPr="000501E4">
        <w:rPr>
          <w:b/>
          <w:bCs/>
        </w:rPr>
        <w:lastRenderedPageBreak/>
        <w:t>Bullets</w:t>
      </w:r>
      <w:proofErr w:type="spellEnd"/>
      <w:r w:rsidRPr="000501E4">
        <w:rPr>
          <w:b/>
          <w:bCs/>
        </w:rPr>
        <w:t xml:space="preserve"> (para el </w:t>
      </w:r>
      <w:proofErr w:type="spellStart"/>
      <w:r w:rsidRPr="000501E4">
        <w:rPr>
          <w:b/>
          <w:bCs/>
        </w:rPr>
        <w:t>slide</w:t>
      </w:r>
      <w:proofErr w:type="spellEnd"/>
      <w:r w:rsidRPr="000501E4">
        <w:rPr>
          <w:b/>
          <w:bCs/>
        </w:rPr>
        <w:t>):</w:t>
      </w:r>
    </w:p>
    <w:p w14:paraId="2DDB5E88" w14:textId="77777777" w:rsidR="000501E4" w:rsidRPr="000501E4" w:rsidRDefault="000501E4" w:rsidP="000501E4">
      <w:pPr>
        <w:numPr>
          <w:ilvl w:val="0"/>
          <w:numId w:val="31"/>
        </w:numPr>
      </w:pPr>
      <w:r w:rsidRPr="000501E4">
        <w:rPr>
          <w:b/>
          <w:bCs/>
        </w:rPr>
        <w:t>Ganancia por variedad:</w:t>
      </w:r>
      <w:r w:rsidRPr="000501E4">
        <w:t xml:space="preserve"> más opciones de consumo e insumos (modelos, calidades, marcas).</w:t>
      </w:r>
    </w:p>
    <w:p w14:paraId="53C6613F" w14:textId="77777777" w:rsidR="000501E4" w:rsidRPr="000501E4" w:rsidRDefault="000501E4" w:rsidP="000501E4">
      <w:pPr>
        <w:numPr>
          <w:ilvl w:val="0"/>
          <w:numId w:val="31"/>
        </w:numPr>
      </w:pPr>
      <w:r w:rsidRPr="000501E4">
        <w:rPr>
          <w:b/>
          <w:bCs/>
        </w:rPr>
        <w:t>Ganancia por escala:</w:t>
      </w:r>
      <w:r w:rsidRPr="000501E4">
        <w:t xml:space="preserve"> cada firma produce más → </w:t>
      </w:r>
      <w:r w:rsidRPr="000501E4">
        <w:rPr>
          <w:b/>
          <w:bCs/>
        </w:rPr>
        <w:t>baja el costo medio</w:t>
      </w:r>
      <w:r w:rsidRPr="000501E4">
        <w:t xml:space="preserve"> → precios más bajos (aunque haya </w:t>
      </w:r>
      <w:proofErr w:type="spellStart"/>
      <w:r w:rsidRPr="000501E4">
        <w:t>mark</w:t>
      </w:r>
      <w:proofErr w:type="spellEnd"/>
      <w:r w:rsidRPr="000501E4">
        <w:t>-up).</w:t>
      </w:r>
    </w:p>
    <w:p w14:paraId="7C8D7F8E" w14:textId="77777777" w:rsidR="000501E4" w:rsidRPr="000501E4" w:rsidRDefault="000501E4" w:rsidP="000501E4">
      <w:pPr>
        <w:numPr>
          <w:ilvl w:val="0"/>
          <w:numId w:val="31"/>
        </w:numPr>
      </w:pPr>
      <w:r w:rsidRPr="000501E4">
        <w:rPr>
          <w:b/>
          <w:bCs/>
        </w:rPr>
        <w:t>Efecto combinado:</w:t>
      </w:r>
      <w:r w:rsidRPr="000501E4">
        <w:t xml:space="preserve"> variedad ↑ + costos ↓ </w:t>
      </w:r>
      <w:r w:rsidRPr="000501E4">
        <w:rPr>
          <w:rFonts w:ascii="Cambria Math" w:hAnsi="Cambria Math" w:cs="Cambria Math"/>
        </w:rPr>
        <w:t>⇒</w:t>
      </w:r>
      <w:r w:rsidRPr="000501E4">
        <w:t xml:space="preserve"> </w:t>
      </w:r>
      <w:r w:rsidRPr="000501E4">
        <w:rPr>
          <w:b/>
          <w:bCs/>
        </w:rPr>
        <w:t>bienestar</w:t>
      </w:r>
      <w:r w:rsidRPr="000501E4">
        <w:t xml:space="preserve"> ↑ (en promedio).</w:t>
      </w:r>
    </w:p>
    <w:p w14:paraId="5B636A56" w14:textId="77777777" w:rsidR="000501E4" w:rsidRPr="000501E4" w:rsidRDefault="000501E4" w:rsidP="000501E4">
      <w:pPr>
        <w:numPr>
          <w:ilvl w:val="0"/>
          <w:numId w:val="31"/>
        </w:numPr>
      </w:pPr>
      <w:r w:rsidRPr="000501E4">
        <w:t xml:space="preserve">Pero: hay </w:t>
      </w:r>
      <w:proofErr w:type="spellStart"/>
      <w:r w:rsidRPr="000501E4">
        <w:rPr>
          <w:b/>
          <w:bCs/>
        </w:rPr>
        <w:t>re-asignación</w:t>
      </w:r>
      <w:proofErr w:type="spellEnd"/>
      <w:r w:rsidRPr="000501E4">
        <w:t xml:space="preserve"> entre firmas y regiones (ganadores/perdedores), tema que retomamos después.</w:t>
      </w:r>
    </w:p>
    <w:p w14:paraId="0FF359E9" w14:textId="77777777" w:rsidR="000501E4" w:rsidRPr="000501E4" w:rsidRDefault="000501E4" w:rsidP="000501E4">
      <w:proofErr w:type="gramStart"/>
      <w:r w:rsidRPr="000501E4">
        <w:rPr>
          <w:b/>
          <w:bCs/>
        </w:rPr>
        <w:t>Visual sugerido</w:t>
      </w:r>
      <w:proofErr w:type="gramEnd"/>
      <w:r w:rsidRPr="000501E4">
        <w:rPr>
          <w:b/>
          <w:bCs/>
        </w:rPr>
        <w:t>:</w:t>
      </w:r>
      <w:r w:rsidRPr="000501E4">
        <w:br/>
        <w:t>Dos columnas:</w:t>
      </w:r>
    </w:p>
    <w:p w14:paraId="05CCEC02" w14:textId="77777777" w:rsidR="000501E4" w:rsidRPr="000501E4" w:rsidRDefault="000501E4" w:rsidP="000501E4">
      <w:pPr>
        <w:numPr>
          <w:ilvl w:val="0"/>
          <w:numId w:val="32"/>
        </w:numPr>
      </w:pPr>
      <w:r w:rsidRPr="000501E4">
        <w:t>“Variedad” (más opciones)</w:t>
      </w:r>
    </w:p>
    <w:p w14:paraId="2186AA39" w14:textId="77777777" w:rsidR="000501E4" w:rsidRPr="000501E4" w:rsidRDefault="000501E4" w:rsidP="000501E4">
      <w:pPr>
        <w:numPr>
          <w:ilvl w:val="0"/>
          <w:numId w:val="32"/>
        </w:numPr>
      </w:pPr>
      <w:r w:rsidRPr="000501E4">
        <w:t>“Escala” (menor costo medio)</w:t>
      </w:r>
      <w:r w:rsidRPr="000501E4">
        <w:br/>
        <w:t>y abajo una flecha a “Bienestar”.</w:t>
      </w:r>
    </w:p>
    <w:p w14:paraId="463D079A" w14:textId="77777777" w:rsidR="000501E4" w:rsidRPr="000501E4" w:rsidRDefault="000501E4" w:rsidP="000501E4">
      <w:pPr>
        <w:rPr>
          <w:b/>
          <w:bCs/>
        </w:rPr>
      </w:pPr>
      <w:r w:rsidRPr="000501E4">
        <w:rPr>
          <w:b/>
          <w:bCs/>
        </w:rPr>
        <w:t xml:space="preserve">Notas para decir (45–60 </w:t>
      </w:r>
      <w:proofErr w:type="spellStart"/>
      <w:r w:rsidRPr="000501E4">
        <w:rPr>
          <w:b/>
          <w:bCs/>
        </w:rPr>
        <w:t>seg</w:t>
      </w:r>
      <w:proofErr w:type="spellEnd"/>
      <w:r w:rsidRPr="000501E4">
        <w:rPr>
          <w:b/>
          <w:bCs/>
        </w:rPr>
        <w:t>)</w:t>
      </w:r>
    </w:p>
    <w:p w14:paraId="2E596FF2" w14:textId="77777777" w:rsidR="000501E4" w:rsidRPr="000501E4" w:rsidRDefault="000501E4" w:rsidP="000501E4">
      <w:r w:rsidRPr="000501E4">
        <w:t>“En Ricardo y H–O, el gran resultado es que el comercio mejora la asignación de recursos y sube el bienestar. En Krugman aparece eso, pero con un sabor distinto: ganamos porque el mercado grande hace rentables más variedades y porque cada variedad se produce a mayor escala, bajando el costo medio. Por eso el comercio intraindustrial no es un ‘error’: es una forma de organizar la producción con costos fijos y diferenciación. Y ojo: el promedio mejora, pero dentro del sector puede haber reasignación fuerte: algunas firmas crecen y otras desaparecen.”</w:t>
      </w:r>
    </w:p>
    <w:p w14:paraId="382857F4" w14:textId="77777777" w:rsidR="000501E4" w:rsidRPr="000501E4" w:rsidRDefault="000501E4" w:rsidP="000501E4">
      <w:r w:rsidRPr="000501E4">
        <w:t xml:space="preserve">Si </w:t>
      </w:r>
      <w:proofErr w:type="spellStart"/>
      <w:r w:rsidRPr="000501E4">
        <w:t>querés</w:t>
      </w:r>
      <w:proofErr w:type="spellEnd"/>
      <w:r w:rsidRPr="000501E4">
        <w:t xml:space="preserve">, el </w:t>
      </w:r>
      <w:proofErr w:type="spellStart"/>
      <w:r w:rsidRPr="000501E4">
        <w:rPr>
          <w:b/>
          <w:bCs/>
        </w:rPr>
        <w:t>slide</w:t>
      </w:r>
      <w:proofErr w:type="spellEnd"/>
      <w:r w:rsidRPr="000501E4">
        <w:rPr>
          <w:b/>
          <w:bCs/>
        </w:rPr>
        <w:t xml:space="preserve"> 9</w:t>
      </w:r>
      <w:r w:rsidRPr="000501E4">
        <w:t xml:space="preserve"> lo hacemos como “quién gana y quién pierde” (entre firmas) con una conexión rápida a empleo y salarios.</w:t>
      </w:r>
    </w:p>
    <w:p w14:paraId="7EC2F897" w14:textId="77777777" w:rsidR="000501E4" w:rsidRPr="000501E4" w:rsidRDefault="000501E4" w:rsidP="000501E4">
      <w:r w:rsidRPr="000501E4">
        <w:t xml:space="preserve">Dame la explicación del </w:t>
      </w:r>
      <w:proofErr w:type="spellStart"/>
      <w:r w:rsidRPr="000501E4">
        <w:t>slide</w:t>
      </w:r>
      <w:proofErr w:type="spellEnd"/>
      <w:r w:rsidRPr="000501E4">
        <w:t xml:space="preserve"> 8</w:t>
      </w:r>
    </w:p>
    <w:p w14:paraId="18C7A79A" w14:textId="77777777" w:rsidR="000501E4" w:rsidRPr="000501E4" w:rsidRDefault="000501E4" w:rsidP="000501E4">
      <w:r w:rsidRPr="000501E4">
        <w:t xml:space="preserve">El </w:t>
      </w:r>
      <w:proofErr w:type="spellStart"/>
      <w:r w:rsidRPr="000501E4">
        <w:rPr>
          <w:b/>
          <w:bCs/>
        </w:rPr>
        <w:t>slide</w:t>
      </w:r>
      <w:proofErr w:type="spellEnd"/>
      <w:r w:rsidRPr="000501E4">
        <w:rPr>
          <w:b/>
          <w:bCs/>
        </w:rPr>
        <w:t xml:space="preserve"> 8</w:t>
      </w:r>
      <w:r w:rsidRPr="000501E4">
        <w:t xml:space="preserve"> es donde “</w:t>
      </w:r>
      <w:proofErr w:type="spellStart"/>
      <w:r w:rsidRPr="000501E4">
        <w:t>cerrás</w:t>
      </w:r>
      <w:proofErr w:type="spellEnd"/>
      <w:r w:rsidRPr="000501E4">
        <w:t xml:space="preserve"> el modelo” en términos de </w:t>
      </w:r>
      <w:r w:rsidRPr="000501E4">
        <w:rPr>
          <w:b/>
          <w:bCs/>
        </w:rPr>
        <w:t>qué beneficio concreto produce el comercio</w:t>
      </w:r>
      <w:r w:rsidRPr="000501E4">
        <w:t xml:space="preserve"> cuando el motor no son las dotaciones (H–O) sino </w:t>
      </w:r>
      <w:r w:rsidRPr="000501E4">
        <w:rPr>
          <w:b/>
          <w:bCs/>
        </w:rPr>
        <w:t>escala + diferenciación</w:t>
      </w:r>
      <w:r w:rsidRPr="000501E4">
        <w:t xml:space="preserve"> (Krugman).</w:t>
      </w:r>
    </w:p>
    <w:p w14:paraId="3E758467" w14:textId="77777777" w:rsidR="000501E4" w:rsidRPr="000501E4" w:rsidRDefault="000501E4" w:rsidP="000501E4">
      <w:pPr>
        <w:rPr>
          <w:b/>
          <w:bCs/>
        </w:rPr>
      </w:pPr>
      <w:r w:rsidRPr="000501E4">
        <w:rPr>
          <w:b/>
          <w:bCs/>
        </w:rPr>
        <w:t>Explicación para decir (1–2 minutos)</w:t>
      </w:r>
    </w:p>
    <w:p w14:paraId="3D654BDE" w14:textId="77777777" w:rsidR="000501E4" w:rsidRPr="000501E4" w:rsidRDefault="000501E4" w:rsidP="000501E4">
      <w:r w:rsidRPr="000501E4">
        <w:rPr>
          <w:b/>
          <w:bCs/>
        </w:rPr>
        <w:t>1) Arranque: “En este enfoque, el comercio mejora el bienestar por dos canales”</w:t>
      </w:r>
      <w:r w:rsidRPr="000501E4">
        <w:br/>
        <w:t>“En Ricardo y H–O solemos decir: el comercio mejora la asignación y sube el bienestar. Acá eso sigue estando, pero aparece algo más tangible y distinto: hay dos ganancias específicas.”</w:t>
      </w:r>
    </w:p>
    <w:p w14:paraId="721C656D" w14:textId="77777777" w:rsidR="000501E4" w:rsidRPr="000501E4" w:rsidRDefault="000501E4" w:rsidP="000501E4">
      <w:r w:rsidRPr="000501E4">
        <w:rPr>
          <w:b/>
          <w:bCs/>
        </w:rPr>
        <w:t>2) Ganancia por variedad</w:t>
      </w:r>
      <w:r w:rsidRPr="000501E4">
        <w:br/>
        <w:t xml:space="preserve">“Primero, </w:t>
      </w:r>
      <w:r w:rsidRPr="000501E4">
        <w:rPr>
          <w:b/>
          <w:bCs/>
        </w:rPr>
        <w:t>variedad</w:t>
      </w:r>
      <w:r w:rsidRPr="000501E4">
        <w:t>: con comercio, no consumimos ‘un bien genérico’, consumimos muchas versiones: distintos modelos, calidades, marcas, estilos. Eso vale por sí mismo porque la gente y las empresas valoran elegir. Y vale también del lado productivo: más variedades de insumos pueden mejorar productividad.”</w:t>
      </w:r>
    </w:p>
    <w:p w14:paraId="466C0860" w14:textId="77777777" w:rsidR="000501E4" w:rsidRPr="000501E4" w:rsidRDefault="000501E4" w:rsidP="000501E4">
      <w:r w:rsidRPr="000501E4">
        <w:rPr>
          <w:b/>
          <w:bCs/>
        </w:rPr>
        <w:t>3) Ganancia por escala</w:t>
      </w:r>
      <w:r w:rsidRPr="000501E4">
        <w:br/>
        <w:t xml:space="preserve">“Segundo, </w:t>
      </w:r>
      <w:r w:rsidRPr="000501E4">
        <w:rPr>
          <w:b/>
          <w:bCs/>
        </w:rPr>
        <w:t>escala</w:t>
      </w:r>
      <w:r w:rsidRPr="000501E4">
        <w:t xml:space="preserve">: cada firma enfrenta un costo fijo para producir su variedad. Si el mercado es chico, </w:t>
      </w:r>
      <w:r w:rsidRPr="000501E4">
        <w:lastRenderedPageBreak/>
        <w:t xml:space="preserve">produce poco y el costo medio es alto. Con comercio, el mercado se agranda, cada firma vende más, y el costo fijo se reparte en más unidades: cae el </w:t>
      </w:r>
      <w:r w:rsidRPr="000501E4">
        <w:rPr>
          <w:b/>
          <w:bCs/>
        </w:rPr>
        <w:t>costo medio</w:t>
      </w:r>
      <w:r w:rsidRPr="000501E4">
        <w:t xml:space="preserve">, y eso empuja a </w:t>
      </w:r>
      <w:r w:rsidRPr="000501E4">
        <w:rPr>
          <w:b/>
          <w:bCs/>
        </w:rPr>
        <w:t>precios más bajos</w:t>
      </w:r>
      <w:r w:rsidRPr="000501E4">
        <w:t xml:space="preserve"> (aunque exista </w:t>
      </w:r>
      <w:proofErr w:type="spellStart"/>
      <w:r w:rsidRPr="000501E4">
        <w:t>mark</w:t>
      </w:r>
      <w:proofErr w:type="spellEnd"/>
      <w:r w:rsidRPr="000501E4">
        <w:t>-up por competencia imperfecta).”</w:t>
      </w:r>
    </w:p>
    <w:p w14:paraId="398A156E" w14:textId="77777777" w:rsidR="000501E4" w:rsidRPr="000501E4" w:rsidRDefault="000501E4" w:rsidP="000501E4">
      <w:r w:rsidRPr="000501E4">
        <w:rPr>
          <w:b/>
          <w:bCs/>
        </w:rPr>
        <w:t>4) Efecto combinado</w:t>
      </w:r>
      <w:r w:rsidRPr="000501E4">
        <w:br/>
        <w:t xml:space="preserve">“Entonces el resultado típico es: </w:t>
      </w:r>
      <w:r w:rsidRPr="000501E4">
        <w:rPr>
          <w:b/>
          <w:bCs/>
        </w:rPr>
        <w:t>más variedades</w:t>
      </w:r>
      <w:r w:rsidRPr="000501E4">
        <w:t xml:space="preserve"> disponibles y </w:t>
      </w:r>
      <w:r w:rsidRPr="000501E4">
        <w:rPr>
          <w:b/>
          <w:bCs/>
        </w:rPr>
        <w:t>menores costos</w:t>
      </w:r>
      <w:r w:rsidRPr="000501E4">
        <w:t xml:space="preserve"> por unidad. Eso eleva el bienestar promedio porque mejora la canasta y abarata bienes.”</w:t>
      </w:r>
    </w:p>
    <w:p w14:paraId="0164EC8A" w14:textId="77777777" w:rsidR="000501E4" w:rsidRPr="000501E4" w:rsidRDefault="000501E4" w:rsidP="000501E4">
      <w:r w:rsidRPr="000501E4">
        <w:rPr>
          <w:b/>
          <w:bCs/>
        </w:rPr>
        <w:t>5) Advertencia que abre lo que viene</w:t>
      </w:r>
      <w:r w:rsidRPr="000501E4">
        <w:br/>
        <w:t xml:space="preserve">“Pero ojo: que el promedio mejore no significa que todos ganen. Este modelo implica </w:t>
      </w:r>
      <w:proofErr w:type="spellStart"/>
      <w:r w:rsidRPr="000501E4">
        <w:rPr>
          <w:b/>
          <w:bCs/>
        </w:rPr>
        <w:t>re-asignación</w:t>
      </w:r>
      <w:proofErr w:type="spellEnd"/>
      <w:r w:rsidRPr="000501E4">
        <w:t xml:space="preserve">: algunas firmas crecen y otras no sobreviven; y a veces también hay concentración territorial. Eso lo vemos en los próximos </w:t>
      </w:r>
      <w:proofErr w:type="spellStart"/>
      <w:r w:rsidRPr="000501E4">
        <w:t>slides</w:t>
      </w:r>
      <w:proofErr w:type="spellEnd"/>
      <w:r w:rsidRPr="000501E4">
        <w:t xml:space="preserve"> cuando hablemos de ganadores/perdedores.”</w:t>
      </w:r>
    </w:p>
    <w:p w14:paraId="17D319DD" w14:textId="77777777" w:rsidR="000501E4" w:rsidRPr="000501E4" w:rsidRDefault="000501E4" w:rsidP="000501E4">
      <w:r w:rsidRPr="000501E4">
        <w:t xml:space="preserve">Si </w:t>
      </w:r>
      <w:proofErr w:type="spellStart"/>
      <w:r w:rsidRPr="000501E4">
        <w:t>querés</w:t>
      </w:r>
      <w:proofErr w:type="spellEnd"/>
      <w:r w:rsidRPr="000501E4">
        <w:t xml:space="preserve">, el </w:t>
      </w:r>
      <w:proofErr w:type="spellStart"/>
      <w:r w:rsidRPr="000501E4">
        <w:rPr>
          <w:b/>
          <w:bCs/>
        </w:rPr>
        <w:t>slide</w:t>
      </w:r>
      <w:proofErr w:type="spellEnd"/>
      <w:r w:rsidRPr="000501E4">
        <w:rPr>
          <w:b/>
          <w:bCs/>
        </w:rPr>
        <w:t xml:space="preserve"> 9</w:t>
      </w:r>
      <w:r w:rsidRPr="000501E4">
        <w:t xml:space="preserve"> lo armamos justamente para “quién gana y quién pierde” (entre firmas y/o regiones) y lo conectamos con empleo y salarios sin irnos a un debate político largo.</w:t>
      </w:r>
    </w:p>
    <w:p w14:paraId="189401D0" w14:textId="77777777" w:rsidR="000501E4" w:rsidRPr="000501E4" w:rsidRDefault="000501E4" w:rsidP="000501E4">
      <w:r w:rsidRPr="000501E4">
        <w:t xml:space="preserve">Antes de ir al </w:t>
      </w:r>
      <w:proofErr w:type="spellStart"/>
      <w:r w:rsidRPr="000501E4">
        <w:t>slide</w:t>
      </w:r>
      <w:proofErr w:type="spellEnd"/>
      <w:r w:rsidRPr="000501E4">
        <w:t xml:space="preserve"> 9 la pregunta que emerge es: </w:t>
      </w:r>
      <w:proofErr w:type="gramStart"/>
      <w:r w:rsidRPr="000501E4">
        <w:t>no todos los países tienen la posibilidad de expandir sus mercados, para estos esta teoría tiene algo que decir?</w:t>
      </w:r>
      <w:proofErr w:type="gramEnd"/>
    </w:p>
    <w:p w14:paraId="01165555" w14:textId="77777777" w:rsidR="000501E4" w:rsidRPr="000501E4" w:rsidRDefault="000501E4" w:rsidP="000501E4">
      <w:r w:rsidRPr="000501E4">
        <w:t xml:space="preserve">Sí: </w:t>
      </w:r>
      <w:r w:rsidRPr="000501E4">
        <w:rPr>
          <w:b/>
          <w:bCs/>
        </w:rPr>
        <w:t>esta teoría dice bastante</w:t>
      </w:r>
      <w:r w:rsidRPr="000501E4">
        <w:t xml:space="preserve">, y justamente introduce un punto incómodo para países chicos: con </w:t>
      </w:r>
      <w:r w:rsidRPr="000501E4">
        <w:rPr>
          <w:b/>
          <w:bCs/>
        </w:rPr>
        <w:t>economías de escala</w:t>
      </w:r>
      <w:r w:rsidRPr="000501E4">
        <w:t xml:space="preserve"> y </w:t>
      </w:r>
      <w:r w:rsidRPr="000501E4">
        <w:rPr>
          <w:b/>
          <w:bCs/>
        </w:rPr>
        <w:t>costos fijos</w:t>
      </w:r>
      <w:r w:rsidRPr="000501E4">
        <w:t xml:space="preserve">, el comercio no sólo “reparte” producción, también puede </w:t>
      </w:r>
      <w:r w:rsidRPr="000501E4">
        <w:rPr>
          <w:b/>
          <w:bCs/>
        </w:rPr>
        <w:t>concentrarla</w:t>
      </w:r>
      <w:r w:rsidRPr="000501E4">
        <w:t>.</w:t>
      </w:r>
    </w:p>
    <w:p w14:paraId="50D441A8" w14:textId="77777777" w:rsidR="000501E4" w:rsidRPr="000501E4" w:rsidRDefault="000501E4" w:rsidP="000501E4">
      <w:pPr>
        <w:rPr>
          <w:b/>
          <w:bCs/>
        </w:rPr>
      </w:pPr>
      <w:r w:rsidRPr="000501E4">
        <w:rPr>
          <w:b/>
          <w:bCs/>
        </w:rPr>
        <w:t>1) “Mercado” no es sólo población o PBI doméstico</w:t>
      </w:r>
    </w:p>
    <w:p w14:paraId="79E7ACD2" w14:textId="77777777" w:rsidR="000501E4" w:rsidRPr="000501E4" w:rsidRDefault="000501E4" w:rsidP="000501E4">
      <w:r w:rsidRPr="000501E4">
        <w:t xml:space="preserve">En Krugman, el “tamaño” relevante es el </w:t>
      </w:r>
      <w:r w:rsidRPr="000501E4">
        <w:rPr>
          <w:b/>
          <w:bCs/>
        </w:rPr>
        <w:t>mercado efectivo</w:t>
      </w:r>
      <w:r w:rsidRPr="000501E4">
        <w:t xml:space="preserve">: tu demanda doméstica </w:t>
      </w:r>
      <w:r w:rsidRPr="000501E4">
        <w:rPr>
          <w:b/>
          <w:bCs/>
        </w:rPr>
        <w:t>+</w:t>
      </w:r>
      <w:r w:rsidRPr="000501E4">
        <w:t xml:space="preserve"> tu </w:t>
      </w:r>
      <w:r w:rsidRPr="000501E4">
        <w:rPr>
          <w:b/>
          <w:bCs/>
        </w:rPr>
        <w:t>acceso</w:t>
      </w:r>
      <w:r w:rsidRPr="000501E4">
        <w:t xml:space="preserve"> a mercados externos (costos de transporte, aranceles, logística, reglas, financiamiento, estabilidad).</w:t>
      </w:r>
      <w:r w:rsidRPr="000501E4">
        <w:br/>
        <w:t xml:space="preserve">Un país chico puede “expandir su mercado” </w:t>
      </w:r>
      <w:r w:rsidRPr="000501E4">
        <w:rPr>
          <w:i/>
          <w:iCs/>
        </w:rPr>
        <w:t>si puede vender afuera</w:t>
      </w:r>
      <w:r w:rsidRPr="000501E4">
        <w:t>; si no, queda atrapado en escalas pequeñas.</w:t>
      </w:r>
    </w:p>
    <w:p w14:paraId="47DDFFBB" w14:textId="77777777" w:rsidR="000501E4" w:rsidRPr="000501E4" w:rsidRDefault="000501E4" w:rsidP="000501E4">
      <w:pPr>
        <w:rPr>
          <w:b/>
          <w:bCs/>
        </w:rPr>
      </w:pPr>
      <w:r w:rsidRPr="000501E4">
        <w:rPr>
          <w:b/>
          <w:bCs/>
        </w:rPr>
        <w:t>2) Qué predice para países que NO logran expandir su mercado efectivo</w:t>
      </w:r>
    </w:p>
    <w:p w14:paraId="2AA8841F" w14:textId="77777777" w:rsidR="000501E4" w:rsidRPr="000501E4" w:rsidRDefault="000501E4" w:rsidP="000501E4">
      <w:pPr>
        <w:numPr>
          <w:ilvl w:val="0"/>
          <w:numId w:val="33"/>
        </w:numPr>
      </w:pPr>
      <w:r w:rsidRPr="000501E4">
        <w:rPr>
          <w:b/>
          <w:bCs/>
        </w:rPr>
        <w:t>Menos variedades producidas localmente</w:t>
      </w:r>
      <w:r w:rsidRPr="000501E4">
        <w:t xml:space="preserve"> (no da la escala para amortizar costos fijos).</w:t>
      </w:r>
    </w:p>
    <w:p w14:paraId="1DE17547" w14:textId="77777777" w:rsidR="000501E4" w:rsidRPr="000501E4" w:rsidRDefault="000501E4" w:rsidP="000501E4">
      <w:pPr>
        <w:numPr>
          <w:ilvl w:val="0"/>
          <w:numId w:val="33"/>
        </w:numPr>
      </w:pPr>
      <w:r w:rsidRPr="000501E4">
        <w:t xml:space="preserve">Mayor tendencia a </w:t>
      </w:r>
      <w:r w:rsidRPr="000501E4">
        <w:rPr>
          <w:b/>
          <w:bCs/>
        </w:rPr>
        <w:t>importar variedades</w:t>
      </w:r>
      <w:r w:rsidRPr="000501E4">
        <w:t xml:space="preserve"> desde centros de producción grandes.</w:t>
      </w:r>
    </w:p>
    <w:p w14:paraId="6D5CDA5D" w14:textId="77777777" w:rsidR="000501E4" w:rsidRPr="000501E4" w:rsidRDefault="000501E4" w:rsidP="000501E4">
      <w:pPr>
        <w:numPr>
          <w:ilvl w:val="0"/>
          <w:numId w:val="33"/>
        </w:numPr>
      </w:pPr>
      <w:r w:rsidRPr="000501E4">
        <w:t xml:space="preserve">Riesgo de </w:t>
      </w:r>
      <w:r w:rsidRPr="000501E4">
        <w:rPr>
          <w:b/>
          <w:bCs/>
        </w:rPr>
        <w:t>concentración</w:t>
      </w:r>
      <w:r w:rsidRPr="000501E4">
        <w:t>: ciertas industrias con escala pueden localizarse en mercados grandes (“efecto mercado interno” / home-</w:t>
      </w:r>
      <w:proofErr w:type="spellStart"/>
      <w:r w:rsidRPr="000501E4">
        <w:t>market</w:t>
      </w:r>
      <w:proofErr w:type="spellEnd"/>
      <w:r w:rsidRPr="000501E4">
        <w:t xml:space="preserve"> </w:t>
      </w:r>
      <w:proofErr w:type="spellStart"/>
      <w:r w:rsidRPr="000501E4">
        <w:t>effect</w:t>
      </w:r>
      <w:proofErr w:type="spellEnd"/>
      <w:r w:rsidRPr="000501E4">
        <w:t xml:space="preserve">) y el país chico queda como </w:t>
      </w:r>
      <w:r w:rsidRPr="000501E4">
        <w:rPr>
          <w:b/>
          <w:bCs/>
        </w:rPr>
        <w:t>consumidor/importador</w:t>
      </w:r>
      <w:r w:rsidRPr="000501E4">
        <w:t xml:space="preserve"> o se especializa en segmentos específicos.</w:t>
      </w:r>
    </w:p>
    <w:p w14:paraId="1E321D1F" w14:textId="77777777" w:rsidR="000501E4" w:rsidRPr="000501E4" w:rsidRDefault="000501E4" w:rsidP="000501E4">
      <w:pPr>
        <w:rPr>
          <w:b/>
          <w:bCs/>
        </w:rPr>
      </w:pPr>
      <w:r w:rsidRPr="000501E4">
        <w:rPr>
          <w:b/>
          <w:bCs/>
        </w:rPr>
        <w:t>3) Entonces… ¿hay lugar para países chicos? Sí, pero en qué “modo”</w:t>
      </w:r>
    </w:p>
    <w:p w14:paraId="0393E124" w14:textId="77777777" w:rsidR="000501E4" w:rsidRPr="000501E4" w:rsidRDefault="000501E4" w:rsidP="000501E4">
      <w:r w:rsidRPr="000501E4">
        <w:t>La teoría sugiere tres vías típicas (no garantizadas):</w:t>
      </w:r>
    </w:p>
    <w:p w14:paraId="5B30E25E" w14:textId="77777777" w:rsidR="000501E4" w:rsidRPr="000501E4" w:rsidRDefault="000501E4" w:rsidP="000501E4">
      <w:pPr>
        <w:numPr>
          <w:ilvl w:val="0"/>
          <w:numId w:val="34"/>
        </w:numPr>
      </w:pPr>
      <w:r w:rsidRPr="000501E4">
        <w:rPr>
          <w:b/>
          <w:bCs/>
        </w:rPr>
        <w:t>Nicho de variedades</w:t>
      </w:r>
      <w:r w:rsidRPr="000501E4">
        <w:t>: producir algunas variedades muy específicas (calidad/diseño/segmentos) y venderlas en mercados grandes.</w:t>
      </w:r>
    </w:p>
    <w:p w14:paraId="7D690424" w14:textId="77777777" w:rsidR="000501E4" w:rsidRPr="000501E4" w:rsidRDefault="000501E4" w:rsidP="000501E4">
      <w:pPr>
        <w:numPr>
          <w:ilvl w:val="0"/>
          <w:numId w:val="34"/>
        </w:numPr>
      </w:pPr>
      <w:r w:rsidRPr="000501E4">
        <w:rPr>
          <w:b/>
          <w:bCs/>
        </w:rPr>
        <w:t>Cadenas de valor</w:t>
      </w:r>
      <w:r w:rsidRPr="000501E4">
        <w:t xml:space="preserve">: especializarse en </w:t>
      </w:r>
      <w:r w:rsidRPr="000501E4">
        <w:rPr>
          <w:b/>
          <w:bCs/>
        </w:rPr>
        <w:t>etapas</w:t>
      </w:r>
      <w:r w:rsidRPr="000501E4">
        <w:t xml:space="preserve"> o componentes donde la escala requerida es menor o está “anclada” por ventajas logísticas/relacionales.</w:t>
      </w:r>
    </w:p>
    <w:p w14:paraId="40D0CAAB" w14:textId="77777777" w:rsidR="000501E4" w:rsidRPr="000501E4" w:rsidRDefault="000501E4" w:rsidP="000501E4">
      <w:pPr>
        <w:numPr>
          <w:ilvl w:val="0"/>
          <w:numId w:val="34"/>
        </w:numPr>
      </w:pPr>
      <w:r w:rsidRPr="000501E4">
        <w:rPr>
          <w:b/>
          <w:bCs/>
        </w:rPr>
        <w:lastRenderedPageBreak/>
        <w:t>Economías externas (clúster)</w:t>
      </w:r>
      <w:r w:rsidRPr="000501E4">
        <w:t xml:space="preserve">: aunque el mercado sea chico, un clúster puede bajar costos por proveedores, aprendizaje y </w:t>
      </w:r>
      <w:proofErr w:type="spellStart"/>
      <w:r w:rsidRPr="000501E4">
        <w:t>spillovers</w:t>
      </w:r>
      <w:proofErr w:type="spellEnd"/>
      <w:r w:rsidRPr="000501E4">
        <w:t>, haciendo viable exportar.</w:t>
      </w:r>
    </w:p>
    <w:p w14:paraId="24FBEA0C" w14:textId="77777777" w:rsidR="000501E4" w:rsidRPr="000501E4" w:rsidRDefault="000501E4" w:rsidP="000501E4">
      <w:pPr>
        <w:rPr>
          <w:b/>
          <w:bCs/>
        </w:rPr>
      </w:pPr>
      <w:r w:rsidRPr="000501E4">
        <w:rPr>
          <w:b/>
          <w:bCs/>
        </w:rPr>
        <w:t>4) El mensaje fuerte (y útil para el debate de política)</w:t>
      </w:r>
    </w:p>
    <w:p w14:paraId="6F4EA5B9" w14:textId="77777777" w:rsidR="000501E4" w:rsidRPr="000501E4" w:rsidRDefault="000501E4" w:rsidP="000501E4">
      <w:r w:rsidRPr="000501E4">
        <w:t>Para economías con mercado doméstico limitado, la pregunta no es “¿abrir o cerrar?” sino:</w:t>
      </w:r>
      <w:r w:rsidRPr="000501E4">
        <w:br/>
      </w:r>
      <w:r w:rsidRPr="000501E4">
        <w:rPr>
          <w:b/>
          <w:bCs/>
        </w:rPr>
        <w:t>¿cómo aumentar el mercado efectivo y/o bajar los costos fijos y de comercio?</w:t>
      </w:r>
      <w:r w:rsidRPr="000501E4">
        <w:br/>
        <w:t>Eso puede venir de integración regional, infraestructura/logística, estabilidad macro, financiamiento exportador, estándares, acumulación de capacidades, etc.</w:t>
      </w:r>
    </w:p>
    <w:p w14:paraId="3738A278" w14:textId="77777777" w:rsidR="000501E4" w:rsidRPr="000501E4" w:rsidRDefault="000501E4" w:rsidP="000501E4">
      <w:r w:rsidRPr="000501E4">
        <w:t xml:space="preserve">Si </w:t>
      </w:r>
      <w:proofErr w:type="spellStart"/>
      <w:r w:rsidRPr="000501E4">
        <w:t>querés</w:t>
      </w:r>
      <w:proofErr w:type="spellEnd"/>
      <w:r w:rsidRPr="000501E4">
        <w:t xml:space="preserve">, en el </w:t>
      </w:r>
      <w:proofErr w:type="spellStart"/>
      <w:r w:rsidRPr="000501E4">
        <w:rPr>
          <w:b/>
          <w:bCs/>
        </w:rPr>
        <w:t>slide</w:t>
      </w:r>
      <w:proofErr w:type="spellEnd"/>
      <w:r w:rsidRPr="000501E4">
        <w:rPr>
          <w:b/>
          <w:bCs/>
        </w:rPr>
        <w:t xml:space="preserve"> 9</w:t>
      </w:r>
      <w:r w:rsidRPr="000501E4">
        <w:t xml:space="preserve"> lo traducimos a “ganadores y perdedores” con una frase clara: </w:t>
      </w:r>
      <w:r w:rsidRPr="000501E4">
        <w:rPr>
          <w:i/>
          <w:iCs/>
        </w:rPr>
        <w:t>la Nueva Teoría del Comercio mejora el promedio, pero tiende a concentrar producción donde hay mercado efectivo</w:t>
      </w:r>
      <w:r w:rsidRPr="000501E4">
        <w:t xml:space="preserve"> (y eso pega distinto según el tamaño del país).</w:t>
      </w:r>
    </w:p>
    <w:p w14:paraId="12BD9D9A" w14:textId="77777777" w:rsidR="000501E4" w:rsidRPr="000501E4" w:rsidRDefault="000501E4" w:rsidP="000501E4">
      <w:r w:rsidRPr="000501E4">
        <w:t xml:space="preserve">Ok, vamos al </w:t>
      </w:r>
      <w:proofErr w:type="spellStart"/>
      <w:r w:rsidRPr="000501E4">
        <w:t>slide</w:t>
      </w:r>
      <w:proofErr w:type="spellEnd"/>
      <w:r w:rsidRPr="000501E4">
        <w:t xml:space="preserve"> 9</w:t>
      </w:r>
    </w:p>
    <w:p w14:paraId="0F53E5C7" w14:textId="77777777" w:rsidR="000501E4" w:rsidRPr="000501E4" w:rsidRDefault="000501E4" w:rsidP="000501E4">
      <w:pPr>
        <w:rPr>
          <w:b/>
          <w:bCs/>
        </w:rPr>
      </w:pPr>
      <w:r w:rsidRPr="000501E4">
        <w:rPr>
          <w:b/>
          <w:bCs/>
        </w:rPr>
        <w:t>Slide 9 — ¿Quién gana y quién pierde? (dentro del sector y entre países)</w:t>
      </w:r>
    </w:p>
    <w:p w14:paraId="20A2CC0D" w14:textId="77777777" w:rsidR="000501E4" w:rsidRPr="000501E4" w:rsidRDefault="000501E4" w:rsidP="000501E4">
      <w:r w:rsidRPr="000501E4">
        <w:rPr>
          <w:b/>
          <w:bCs/>
        </w:rPr>
        <w:t xml:space="preserve">Título del </w:t>
      </w:r>
      <w:proofErr w:type="spellStart"/>
      <w:r w:rsidRPr="000501E4">
        <w:rPr>
          <w:b/>
          <w:bCs/>
        </w:rPr>
        <w:t>slide</w:t>
      </w:r>
      <w:proofErr w:type="spellEnd"/>
      <w:r w:rsidRPr="000501E4">
        <w:rPr>
          <w:b/>
          <w:bCs/>
        </w:rPr>
        <w:t>:</w:t>
      </w:r>
      <w:r w:rsidRPr="000501E4">
        <w:t xml:space="preserve"> </w:t>
      </w:r>
      <w:r w:rsidRPr="000501E4">
        <w:rPr>
          <w:i/>
          <w:iCs/>
        </w:rPr>
        <w:t>Ganancias agregadas, ajustes reales: firmas, empleo y territorio</w:t>
      </w:r>
    </w:p>
    <w:p w14:paraId="207AD083" w14:textId="77777777" w:rsidR="000501E4" w:rsidRPr="000501E4" w:rsidRDefault="000501E4" w:rsidP="000501E4">
      <w:proofErr w:type="spellStart"/>
      <w:r w:rsidRPr="000501E4">
        <w:rPr>
          <w:b/>
          <w:bCs/>
        </w:rPr>
        <w:t>Bullets</w:t>
      </w:r>
      <w:proofErr w:type="spellEnd"/>
      <w:r w:rsidRPr="000501E4">
        <w:rPr>
          <w:b/>
          <w:bCs/>
        </w:rPr>
        <w:t xml:space="preserve"> (para el </w:t>
      </w:r>
      <w:proofErr w:type="spellStart"/>
      <w:r w:rsidRPr="000501E4">
        <w:rPr>
          <w:b/>
          <w:bCs/>
        </w:rPr>
        <w:t>slide</w:t>
      </w:r>
      <w:proofErr w:type="spellEnd"/>
      <w:r w:rsidRPr="000501E4">
        <w:rPr>
          <w:b/>
          <w:bCs/>
        </w:rPr>
        <w:t>):</w:t>
      </w:r>
    </w:p>
    <w:p w14:paraId="229DF780" w14:textId="77777777" w:rsidR="000501E4" w:rsidRPr="000501E4" w:rsidRDefault="000501E4" w:rsidP="000501E4">
      <w:pPr>
        <w:numPr>
          <w:ilvl w:val="0"/>
          <w:numId w:val="35"/>
        </w:numPr>
      </w:pPr>
      <w:r w:rsidRPr="000501E4">
        <w:t xml:space="preserve">En promedio: </w:t>
      </w:r>
      <w:r w:rsidRPr="000501E4">
        <w:rPr>
          <w:b/>
          <w:bCs/>
        </w:rPr>
        <w:t>variedad ↑</w:t>
      </w:r>
      <w:r w:rsidRPr="000501E4">
        <w:t xml:space="preserve"> y </w:t>
      </w:r>
      <w:r w:rsidRPr="000501E4">
        <w:rPr>
          <w:b/>
          <w:bCs/>
        </w:rPr>
        <w:t>costos ↓</w:t>
      </w:r>
      <w:r w:rsidRPr="000501E4">
        <w:t xml:space="preserve"> </w:t>
      </w:r>
      <w:r w:rsidRPr="000501E4">
        <w:rPr>
          <w:rFonts w:ascii="Cambria Math" w:hAnsi="Cambria Math" w:cs="Cambria Math"/>
        </w:rPr>
        <w:t>⇒</w:t>
      </w:r>
      <w:r w:rsidRPr="000501E4">
        <w:t xml:space="preserve"> </w:t>
      </w:r>
      <w:r w:rsidRPr="000501E4">
        <w:rPr>
          <w:b/>
          <w:bCs/>
        </w:rPr>
        <w:t>bienestar ↑</w:t>
      </w:r>
      <w:r w:rsidRPr="000501E4">
        <w:t>.</w:t>
      </w:r>
    </w:p>
    <w:p w14:paraId="212CAF09" w14:textId="77777777" w:rsidR="000501E4" w:rsidRPr="000501E4" w:rsidRDefault="000501E4" w:rsidP="000501E4">
      <w:pPr>
        <w:numPr>
          <w:ilvl w:val="0"/>
          <w:numId w:val="35"/>
        </w:numPr>
      </w:pPr>
      <w:r w:rsidRPr="000501E4">
        <w:t xml:space="preserve">Pero hay </w:t>
      </w:r>
      <w:proofErr w:type="spellStart"/>
      <w:r w:rsidRPr="000501E4">
        <w:rPr>
          <w:b/>
          <w:bCs/>
        </w:rPr>
        <w:t>re-asignación</w:t>
      </w:r>
      <w:proofErr w:type="spellEnd"/>
      <w:r w:rsidRPr="000501E4">
        <w:rPr>
          <w:b/>
          <w:bCs/>
        </w:rPr>
        <w:t xml:space="preserve"> entre firmas</w:t>
      </w:r>
      <w:r w:rsidRPr="000501E4">
        <w:t xml:space="preserve">: las más productivas/innovadoras/exportadoras </w:t>
      </w:r>
      <w:r w:rsidRPr="000501E4">
        <w:rPr>
          <w:b/>
          <w:bCs/>
        </w:rPr>
        <w:t>crecen</w:t>
      </w:r>
      <w:r w:rsidRPr="000501E4">
        <w:t xml:space="preserve">; otras </w:t>
      </w:r>
      <w:r w:rsidRPr="000501E4">
        <w:rPr>
          <w:b/>
          <w:bCs/>
        </w:rPr>
        <w:t>pierden mercado</w:t>
      </w:r>
      <w:r w:rsidRPr="000501E4">
        <w:t xml:space="preserve"> o salen.</w:t>
      </w:r>
    </w:p>
    <w:p w14:paraId="4A43B553" w14:textId="77777777" w:rsidR="000501E4" w:rsidRPr="000501E4" w:rsidRDefault="000501E4" w:rsidP="000501E4">
      <w:pPr>
        <w:numPr>
          <w:ilvl w:val="0"/>
          <w:numId w:val="35"/>
        </w:numPr>
      </w:pPr>
      <w:r w:rsidRPr="000501E4">
        <w:t xml:space="preserve">Efectos laborales: </w:t>
      </w:r>
      <w:r w:rsidRPr="000501E4">
        <w:rPr>
          <w:b/>
          <w:bCs/>
        </w:rPr>
        <w:t>cambian puestos y tareas</w:t>
      </w:r>
      <w:r w:rsidRPr="000501E4">
        <w:t xml:space="preserve"> dentro del sector (cierres/expansiones, rotación, reconversión).</w:t>
      </w:r>
    </w:p>
    <w:p w14:paraId="22900ED1" w14:textId="77777777" w:rsidR="000501E4" w:rsidRPr="000501E4" w:rsidRDefault="000501E4" w:rsidP="000501E4">
      <w:pPr>
        <w:numPr>
          <w:ilvl w:val="0"/>
          <w:numId w:val="35"/>
        </w:numPr>
      </w:pPr>
      <w:r w:rsidRPr="000501E4">
        <w:rPr>
          <w:b/>
          <w:bCs/>
        </w:rPr>
        <w:t>Países/mercados chicos</w:t>
      </w:r>
      <w:r w:rsidRPr="000501E4">
        <w:t xml:space="preserve">: si no logran “mercado efectivo” (acceso externo), pueden quedar como </w:t>
      </w:r>
      <w:r w:rsidRPr="000501E4">
        <w:rPr>
          <w:b/>
          <w:bCs/>
        </w:rPr>
        <w:t>importadores netos de variedades</w:t>
      </w:r>
      <w:r w:rsidRPr="000501E4">
        <w:t xml:space="preserve"> en sectores de alta escala.</w:t>
      </w:r>
    </w:p>
    <w:p w14:paraId="0B951D5A" w14:textId="77777777" w:rsidR="000501E4" w:rsidRPr="000501E4" w:rsidRDefault="000501E4" w:rsidP="000501E4">
      <w:proofErr w:type="gramStart"/>
      <w:r w:rsidRPr="000501E4">
        <w:rPr>
          <w:b/>
          <w:bCs/>
        </w:rPr>
        <w:t>Visual sugerido</w:t>
      </w:r>
      <w:proofErr w:type="gramEnd"/>
      <w:r w:rsidRPr="000501E4">
        <w:rPr>
          <w:b/>
          <w:bCs/>
        </w:rPr>
        <w:t>:</w:t>
      </w:r>
      <w:r w:rsidRPr="000501E4">
        <w:br/>
        <w:t>Un gráfico simple tipo “selección”: varias firmas pequeñas → quedan menos firmas más grandes; y a un costado “centro” vs “periferia” (mercado grande vs chico).</w:t>
      </w:r>
    </w:p>
    <w:p w14:paraId="7293CCB9" w14:textId="77777777" w:rsidR="000501E4" w:rsidRPr="000501E4" w:rsidRDefault="000501E4" w:rsidP="000501E4">
      <w:pPr>
        <w:rPr>
          <w:b/>
          <w:bCs/>
        </w:rPr>
      </w:pPr>
      <w:r w:rsidRPr="000501E4">
        <w:rPr>
          <w:b/>
          <w:bCs/>
        </w:rPr>
        <w:t xml:space="preserve">Notas para decir (60–90 </w:t>
      </w:r>
      <w:proofErr w:type="spellStart"/>
      <w:r w:rsidRPr="000501E4">
        <w:rPr>
          <w:b/>
          <w:bCs/>
        </w:rPr>
        <w:t>seg</w:t>
      </w:r>
      <w:proofErr w:type="spellEnd"/>
      <w:r w:rsidRPr="000501E4">
        <w:rPr>
          <w:b/>
          <w:bCs/>
        </w:rPr>
        <w:t>)</w:t>
      </w:r>
    </w:p>
    <w:p w14:paraId="2B21DCE7" w14:textId="77777777" w:rsidR="000501E4" w:rsidRPr="000501E4" w:rsidRDefault="000501E4" w:rsidP="000501E4">
      <w:r w:rsidRPr="000501E4">
        <w:t>“Este es el punto político-económico: el modelo te promete ganancias promedio, pero te avisa que el ajuste no es neutral. La competencia se vuelve más dura: algunas firmas ganan escala, exportan y sobreviven; otras no cubren costos fijos y salen. Eso se traduce en movimientos de empleo dentro del sector: no es ‘se destruye el sector’, sino que se reconfigura. Y para economías chicas, el riesgo es que las industrias con gran escala y costos fijos tiendan a concentrarse donde hay mercados grandes o mejor acceso; por eso el tema de integración, logística e instituciones importa tanto.”</w:t>
      </w:r>
    </w:p>
    <w:p w14:paraId="4D2461F5" w14:textId="77777777" w:rsidR="000501E4" w:rsidRPr="000501E4" w:rsidRDefault="000501E4" w:rsidP="000501E4">
      <w:r w:rsidRPr="000501E4">
        <w:t xml:space="preserve">Si </w:t>
      </w:r>
      <w:proofErr w:type="spellStart"/>
      <w:r w:rsidRPr="000501E4">
        <w:t>querés</w:t>
      </w:r>
      <w:proofErr w:type="spellEnd"/>
      <w:r w:rsidRPr="000501E4">
        <w:t xml:space="preserve">, el </w:t>
      </w:r>
      <w:proofErr w:type="spellStart"/>
      <w:r w:rsidRPr="000501E4">
        <w:rPr>
          <w:b/>
          <w:bCs/>
        </w:rPr>
        <w:t>slide</w:t>
      </w:r>
      <w:proofErr w:type="spellEnd"/>
      <w:r w:rsidRPr="000501E4">
        <w:rPr>
          <w:b/>
          <w:bCs/>
        </w:rPr>
        <w:t xml:space="preserve"> 10</w:t>
      </w:r>
      <w:r w:rsidRPr="000501E4">
        <w:t xml:space="preserve"> lo hacemos como “concentración territorial / clústeres” (nueva geografía económica) para cerrar el paquete Krugman con una derivación muy visual.</w:t>
      </w:r>
    </w:p>
    <w:p w14:paraId="07CEDE42" w14:textId="77777777" w:rsidR="000501E4" w:rsidRPr="000501E4" w:rsidRDefault="000501E4" w:rsidP="000501E4">
      <w:r w:rsidRPr="000501E4">
        <w:t xml:space="preserve">Dame la explicación del </w:t>
      </w:r>
      <w:proofErr w:type="spellStart"/>
      <w:r w:rsidRPr="000501E4">
        <w:t>slide</w:t>
      </w:r>
      <w:proofErr w:type="spellEnd"/>
      <w:r w:rsidRPr="000501E4">
        <w:t xml:space="preserve"> 9</w:t>
      </w:r>
    </w:p>
    <w:p w14:paraId="26312CD2" w14:textId="77777777" w:rsidR="000501E4" w:rsidRPr="000501E4" w:rsidRDefault="000501E4" w:rsidP="000501E4">
      <w:r w:rsidRPr="000501E4">
        <w:lastRenderedPageBreak/>
        <w:t xml:space="preserve">El </w:t>
      </w:r>
      <w:proofErr w:type="spellStart"/>
      <w:r w:rsidRPr="000501E4">
        <w:rPr>
          <w:b/>
          <w:bCs/>
        </w:rPr>
        <w:t>slide</w:t>
      </w:r>
      <w:proofErr w:type="spellEnd"/>
      <w:r w:rsidRPr="000501E4">
        <w:rPr>
          <w:b/>
          <w:bCs/>
        </w:rPr>
        <w:t xml:space="preserve"> 9</w:t>
      </w:r>
      <w:r w:rsidRPr="000501E4">
        <w:t xml:space="preserve"> es donde bajás a tierra el mensaje: </w:t>
      </w:r>
      <w:r w:rsidRPr="000501E4">
        <w:rPr>
          <w:i/>
          <w:iCs/>
        </w:rPr>
        <w:t>“ok, el comercio trae ganancias promedio… pero el proceso genera ganadores y perdedores concretos”</w:t>
      </w:r>
      <w:r w:rsidRPr="000501E4">
        <w:t xml:space="preserve">. Y lo importante es que </w:t>
      </w:r>
      <w:r w:rsidRPr="000501E4">
        <w:rPr>
          <w:b/>
          <w:bCs/>
        </w:rPr>
        <w:t>ya no es sólo entre sectores</w:t>
      </w:r>
      <w:r w:rsidRPr="000501E4">
        <w:t xml:space="preserve"> (como en Ricardo/H–O), sino </w:t>
      </w:r>
      <w:r w:rsidRPr="000501E4">
        <w:rPr>
          <w:b/>
          <w:bCs/>
        </w:rPr>
        <w:t>dentro del mismo sector y entre firmas</w:t>
      </w:r>
      <w:r w:rsidRPr="000501E4">
        <w:t>.</w:t>
      </w:r>
    </w:p>
    <w:p w14:paraId="47913986" w14:textId="77777777" w:rsidR="000501E4" w:rsidRPr="000501E4" w:rsidRDefault="000501E4" w:rsidP="000501E4">
      <w:pPr>
        <w:rPr>
          <w:b/>
          <w:bCs/>
        </w:rPr>
      </w:pPr>
      <w:r w:rsidRPr="000501E4">
        <w:rPr>
          <w:b/>
          <w:bCs/>
        </w:rPr>
        <w:t>Explicación para decir (1–2 minutos)</w:t>
      </w:r>
    </w:p>
    <w:p w14:paraId="29589D3A" w14:textId="77777777" w:rsidR="000501E4" w:rsidRPr="000501E4" w:rsidRDefault="000501E4" w:rsidP="000501E4">
      <w:r w:rsidRPr="000501E4">
        <w:rPr>
          <w:b/>
          <w:bCs/>
        </w:rPr>
        <w:t>1) Abrí con la idea “promedio vs distribución”</w:t>
      </w:r>
      <w:r w:rsidRPr="000501E4">
        <w:br/>
        <w:t xml:space="preserve">“En el </w:t>
      </w:r>
      <w:proofErr w:type="spellStart"/>
      <w:r w:rsidRPr="000501E4">
        <w:t>slide</w:t>
      </w:r>
      <w:proofErr w:type="spellEnd"/>
      <w:r w:rsidRPr="000501E4">
        <w:t xml:space="preserve"> 8 dijimos que en promedio el bienestar sube: más variedad y menores costos. Pero ese resultado agregado es compatible con cambios fuertes en cómo se reparte producción y empleo.”</w:t>
      </w:r>
    </w:p>
    <w:p w14:paraId="479481DA" w14:textId="77777777" w:rsidR="000501E4" w:rsidRPr="000501E4" w:rsidRDefault="000501E4" w:rsidP="000501E4">
      <w:r w:rsidRPr="000501E4">
        <w:rPr>
          <w:b/>
          <w:bCs/>
        </w:rPr>
        <w:t>2) Reasignación entre firmas (lo nuevo respecto a H–O)</w:t>
      </w:r>
      <w:r w:rsidRPr="000501E4">
        <w:br/>
        <w:t xml:space="preserve">“En estos modelos, la competencia es entre </w:t>
      </w:r>
      <w:r w:rsidRPr="000501E4">
        <w:rPr>
          <w:b/>
          <w:bCs/>
        </w:rPr>
        <w:t>firmas que producen variedades</w:t>
      </w:r>
      <w:r w:rsidRPr="000501E4">
        <w:t>. Cuando se abre el comercio, el mercado se agranda, pero también entra competencia. Las firmas que logran:</w:t>
      </w:r>
    </w:p>
    <w:p w14:paraId="2746627C" w14:textId="77777777" w:rsidR="000501E4" w:rsidRPr="000501E4" w:rsidRDefault="000501E4" w:rsidP="000501E4">
      <w:pPr>
        <w:numPr>
          <w:ilvl w:val="0"/>
          <w:numId w:val="36"/>
        </w:numPr>
      </w:pPr>
      <w:r w:rsidRPr="000501E4">
        <w:t>producir más barato,</w:t>
      </w:r>
    </w:p>
    <w:p w14:paraId="523D042A" w14:textId="77777777" w:rsidR="000501E4" w:rsidRPr="000501E4" w:rsidRDefault="000501E4" w:rsidP="000501E4">
      <w:pPr>
        <w:numPr>
          <w:ilvl w:val="0"/>
          <w:numId w:val="36"/>
        </w:numPr>
      </w:pPr>
      <w:r w:rsidRPr="000501E4">
        <w:t>innovar,</w:t>
      </w:r>
    </w:p>
    <w:p w14:paraId="09D5A64A" w14:textId="77777777" w:rsidR="000501E4" w:rsidRPr="000501E4" w:rsidRDefault="000501E4" w:rsidP="000501E4">
      <w:pPr>
        <w:numPr>
          <w:ilvl w:val="0"/>
          <w:numId w:val="36"/>
        </w:numPr>
      </w:pPr>
      <w:r w:rsidRPr="000501E4">
        <w:t>diferenciar su variedad,</w:t>
      </w:r>
    </w:p>
    <w:p w14:paraId="64590EFE" w14:textId="77777777" w:rsidR="000501E4" w:rsidRPr="000501E4" w:rsidRDefault="000501E4" w:rsidP="000501E4">
      <w:pPr>
        <w:numPr>
          <w:ilvl w:val="0"/>
          <w:numId w:val="36"/>
        </w:numPr>
      </w:pPr>
      <w:r w:rsidRPr="000501E4">
        <w:t>o acceder a exportación,</w:t>
      </w:r>
      <w:r w:rsidRPr="000501E4">
        <w:br/>
        <w:t xml:space="preserve">tienden a </w:t>
      </w:r>
      <w:r w:rsidRPr="000501E4">
        <w:rPr>
          <w:b/>
          <w:bCs/>
        </w:rPr>
        <w:t>crecer</w:t>
      </w:r>
      <w:r w:rsidRPr="000501E4">
        <w:t xml:space="preserve">. Las que no pueden alcanzar escala o sostener el costo fijo tienden a </w:t>
      </w:r>
      <w:r w:rsidRPr="000501E4">
        <w:rPr>
          <w:b/>
          <w:bCs/>
        </w:rPr>
        <w:t>perder mercado</w:t>
      </w:r>
      <w:r w:rsidRPr="000501E4">
        <w:t xml:space="preserve"> o salir.”</w:t>
      </w:r>
    </w:p>
    <w:p w14:paraId="47A10342" w14:textId="77777777" w:rsidR="000501E4" w:rsidRPr="000501E4" w:rsidRDefault="000501E4" w:rsidP="000501E4">
      <w:r w:rsidRPr="000501E4">
        <w:rPr>
          <w:i/>
          <w:iCs/>
        </w:rPr>
        <w:t xml:space="preserve">(Si </w:t>
      </w:r>
      <w:proofErr w:type="spellStart"/>
      <w:r w:rsidRPr="000501E4">
        <w:rPr>
          <w:i/>
          <w:iCs/>
        </w:rPr>
        <w:t>querés</w:t>
      </w:r>
      <w:proofErr w:type="spellEnd"/>
      <w:r w:rsidRPr="000501E4">
        <w:rPr>
          <w:i/>
          <w:iCs/>
        </w:rPr>
        <w:t xml:space="preserve"> una frase memorable: “no muere el sector, cambian las firmas que lo integran”.)</w:t>
      </w:r>
    </w:p>
    <w:p w14:paraId="0706E4C7" w14:textId="77777777" w:rsidR="000501E4" w:rsidRPr="000501E4" w:rsidRDefault="000501E4" w:rsidP="000501E4">
      <w:r w:rsidRPr="000501E4">
        <w:rPr>
          <w:b/>
          <w:bCs/>
        </w:rPr>
        <w:t>3) Efecto laboral: ajuste dentro del sector</w:t>
      </w:r>
      <w:r w:rsidRPr="000501E4">
        <w:br/>
        <w:t>“Eso impacta empleo: puede haber cierres de plantas o líneas y expansión de otras. Y además cambia el tipo de puestos y tareas: algunas funciones crecen (logística, calidad, diseño, comercial) y otras se reducen. No es un ajuste ‘limpio’: hay rotación, reconversión y tensiones.”</w:t>
      </w:r>
    </w:p>
    <w:p w14:paraId="2E836C0D" w14:textId="77777777" w:rsidR="000501E4" w:rsidRPr="000501E4" w:rsidRDefault="000501E4" w:rsidP="000501E4">
      <w:r w:rsidRPr="000501E4">
        <w:rPr>
          <w:b/>
          <w:bCs/>
        </w:rPr>
        <w:t>4) La línea específica para países/mercados chicos</w:t>
      </w:r>
      <w:r w:rsidRPr="000501E4">
        <w:br/>
        <w:t xml:space="preserve">“Y acá conectamos con tu pregunta anterior: si un país no logra ampliar su </w:t>
      </w:r>
      <w:r w:rsidRPr="000501E4">
        <w:rPr>
          <w:b/>
          <w:bCs/>
        </w:rPr>
        <w:t>mercado efectivo</w:t>
      </w:r>
      <w:r w:rsidRPr="000501E4">
        <w:t xml:space="preserve"> (acceso externo, logística, reglas, financiamiento), puede quedar en una posición donde importa muchas variedades de sectores con alta escala, porque no puede sostener localmente tantas firmas/variedades amortizando costos fijos. Por eso esta teoría es útil: te muestra que la integración puede generar ganancias, pero también </w:t>
      </w:r>
      <w:r w:rsidRPr="000501E4">
        <w:rPr>
          <w:b/>
          <w:bCs/>
        </w:rPr>
        <w:t>tendencias a concentración</w:t>
      </w:r>
      <w:r w:rsidRPr="000501E4">
        <w:t xml:space="preserve"> que pegan distinto según el tamaño del mercado.”</w:t>
      </w:r>
    </w:p>
    <w:p w14:paraId="02D50CB0" w14:textId="77777777" w:rsidR="000501E4" w:rsidRPr="000501E4" w:rsidRDefault="000501E4" w:rsidP="000501E4">
      <w:r w:rsidRPr="000501E4">
        <w:rPr>
          <w:b/>
          <w:bCs/>
        </w:rPr>
        <w:t xml:space="preserve">5) Cierre que prepara el </w:t>
      </w:r>
      <w:proofErr w:type="spellStart"/>
      <w:r w:rsidRPr="000501E4">
        <w:rPr>
          <w:b/>
          <w:bCs/>
        </w:rPr>
        <w:t>slide</w:t>
      </w:r>
      <w:proofErr w:type="spellEnd"/>
      <w:r w:rsidRPr="000501E4">
        <w:rPr>
          <w:b/>
          <w:bCs/>
        </w:rPr>
        <w:t xml:space="preserve"> 10</w:t>
      </w:r>
      <w:r w:rsidRPr="000501E4">
        <w:br/>
        <w:t>“En síntesis: el promedio puede mejorar, pero la estructura productiva se reordena. Y eso abre el tema siguiente: ¿esa reorganización tiende también a concentrarse en ciertos territorios o clústeres? (Nueva Geografía Económica).”</w:t>
      </w:r>
    </w:p>
    <w:p w14:paraId="425466DF" w14:textId="77777777" w:rsidR="000501E4" w:rsidRPr="000501E4" w:rsidRDefault="000501E4" w:rsidP="000501E4">
      <w:r w:rsidRPr="000501E4">
        <w:t xml:space="preserve">Si </w:t>
      </w:r>
      <w:proofErr w:type="spellStart"/>
      <w:r w:rsidRPr="000501E4">
        <w:t>querés</w:t>
      </w:r>
      <w:proofErr w:type="spellEnd"/>
      <w:r w:rsidRPr="000501E4">
        <w:t xml:space="preserve">, seguimos al </w:t>
      </w:r>
      <w:proofErr w:type="spellStart"/>
      <w:r w:rsidRPr="000501E4">
        <w:rPr>
          <w:b/>
          <w:bCs/>
        </w:rPr>
        <w:t>slide</w:t>
      </w:r>
      <w:proofErr w:type="spellEnd"/>
      <w:r w:rsidRPr="000501E4">
        <w:rPr>
          <w:b/>
          <w:bCs/>
        </w:rPr>
        <w:t xml:space="preserve"> 10</w:t>
      </w:r>
      <w:r w:rsidRPr="000501E4">
        <w:t xml:space="preserve"> con “concentración territorial / clústeres” bien visual (centro–periferia) para que quede redondo el bloque.</w:t>
      </w:r>
    </w:p>
    <w:p w14:paraId="3AFB55ED" w14:textId="77777777" w:rsidR="000501E4" w:rsidRPr="000501E4" w:rsidRDefault="000501E4" w:rsidP="000501E4">
      <w:r w:rsidRPr="000501E4">
        <w:t xml:space="preserve">Vamos al </w:t>
      </w:r>
      <w:proofErr w:type="spellStart"/>
      <w:r w:rsidRPr="000501E4">
        <w:t>slide</w:t>
      </w:r>
      <w:proofErr w:type="spellEnd"/>
      <w:r w:rsidRPr="000501E4">
        <w:t xml:space="preserve"> 10</w:t>
      </w:r>
    </w:p>
    <w:p w14:paraId="571C3891" w14:textId="77777777" w:rsidR="000501E4" w:rsidRPr="000501E4" w:rsidRDefault="000501E4" w:rsidP="000501E4">
      <w:pPr>
        <w:rPr>
          <w:b/>
          <w:bCs/>
        </w:rPr>
      </w:pPr>
      <w:r w:rsidRPr="000501E4">
        <w:rPr>
          <w:b/>
          <w:bCs/>
        </w:rPr>
        <w:t>Slide 10 — De comercio a geografía: por qué la producción se concentra en “polos”</w:t>
      </w:r>
    </w:p>
    <w:p w14:paraId="70B2F9D9" w14:textId="77777777" w:rsidR="000501E4" w:rsidRPr="000501E4" w:rsidRDefault="000501E4" w:rsidP="000501E4">
      <w:r w:rsidRPr="000501E4">
        <w:rPr>
          <w:b/>
          <w:bCs/>
        </w:rPr>
        <w:t xml:space="preserve">Título del </w:t>
      </w:r>
      <w:proofErr w:type="spellStart"/>
      <w:r w:rsidRPr="000501E4">
        <w:rPr>
          <w:b/>
          <w:bCs/>
        </w:rPr>
        <w:t>slide</w:t>
      </w:r>
      <w:proofErr w:type="spellEnd"/>
      <w:r w:rsidRPr="000501E4">
        <w:rPr>
          <w:b/>
          <w:bCs/>
        </w:rPr>
        <w:t>:</w:t>
      </w:r>
      <w:r w:rsidRPr="000501E4">
        <w:t xml:space="preserve"> </w:t>
      </w:r>
      <w:r w:rsidRPr="000501E4">
        <w:rPr>
          <w:i/>
          <w:iCs/>
        </w:rPr>
        <w:t xml:space="preserve">Nueva Geografía Económica: clústeres, centro–periferia y </w:t>
      </w:r>
      <w:proofErr w:type="spellStart"/>
      <w:r w:rsidRPr="000501E4">
        <w:rPr>
          <w:i/>
          <w:iCs/>
        </w:rPr>
        <w:t>path</w:t>
      </w:r>
      <w:proofErr w:type="spellEnd"/>
      <w:r w:rsidRPr="000501E4">
        <w:rPr>
          <w:i/>
          <w:iCs/>
        </w:rPr>
        <w:t xml:space="preserve"> </w:t>
      </w:r>
      <w:proofErr w:type="spellStart"/>
      <w:r w:rsidRPr="000501E4">
        <w:rPr>
          <w:i/>
          <w:iCs/>
        </w:rPr>
        <w:t>dependence</w:t>
      </w:r>
      <w:proofErr w:type="spellEnd"/>
    </w:p>
    <w:p w14:paraId="1D27FE9B" w14:textId="77777777" w:rsidR="000501E4" w:rsidRPr="000501E4" w:rsidRDefault="000501E4" w:rsidP="000501E4">
      <w:proofErr w:type="spellStart"/>
      <w:r w:rsidRPr="000501E4">
        <w:rPr>
          <w:b/>
          <w:bCs/>
        </w:rPr>
        <w:lastRenderedPageBreak/>
        <w:t>Bullets</w:t>
      </w:r>
      <w:proofErr w:type="spellEnd"/>
      <w:r w:rsidRPr="000501E4">
        <w:rPr>
          <w:b/>
          <w:bCs/>
        </w:rPr>
        <w:t xml:space="preserve"> (para el </w:t>
      </w:r>
      <w:proofErr w:type="spellStart"/>
      <w:r w:rsidRPr="000501E4">
        <w:rPr>
          <w:b/>
          <w:bCs/>
        </w:rPr>
        <w:t>slide</w:t>
      </w:r>
      <w:proofErr w:type="spellEnd"/>
      <w:r w:rsidRPr="000501E4">
        <w:rPr>
          <w:b/>
          <w:bCs/>
        </w:rPr>
        <w:t>):</w:t>
      </w:r>
    </w:p>
    <w:p w14:paraId="225F550E" w14:textId="77777777" w:rsidR="000501E4" w:rsidRPr="000501E4" w:rsidRDefault="000501E4" w:rsidP="000501E4">
      <w:pPr>
        <w:numPr>
          <w:ilvl w:val="0"/>
          <w:numId w:val="37"/>
        </w:numPr>
      </w:pPr>
      <w:r w:rsidRPr="000501E4">
        <w:t xml:space="preserve">Con </w:t>
      </w:r>
      <w:r w:rsidRPr="000501E4">
        <w:rPr>
          <w:b/>
          <w:bCs/>
        </w:rPr>
        <w:t>economías de escala</w:t>
      </w:r>
      <w:r w:rsidRPr="000501E4">
        <w:t xml:space="preserve"> y </w:t>
      </w:r>
      <w:r w:rsidRPr="000501E4">
        <w:rPr>
          <w:b/>
          <w:bCs/>
        </w:rPr>
        <w:t>costos de transporte</w:t>
      </w:r>
      <w:r w:rsidRPr="000501E4">
        <w:t xml:space="preserve"> (aunque sean bajos), la producción tiende a </w:t>
      </w:r>
      <w:r w:rsidRPr="000501E4">
        <w:rPr>
          <w:b/>
          <w:bCs/>
        </w:rPr>
        <w:t>agruparse</w:t>
      </w:r>
      <w:r w:rsidRPr="000501E4">
        <w:t xml:space="preserve"> en algunos lugares.</w:t>
      </w:r>
    </w:p>
    <w:p w14:paraId="3E4EBE45" w14:textId="77777777" w:rsidR="000501E4" w:rsidRPr="000501E4" w:rsidRDefault="000501E4" w:rsidP="000501E4">
      <w:pPr>
        <w:numPr>
          <w:ilvl w:val="0"/>
          <w:numId w:val="37"/>
        </w:numPr>
      </w:pPr>
      <w:r w:rsidRPr="000501E4">
        <w:t>Mecanismo circular (causación acumulativa):</w:t>
      </w:r>
      <w:r w:rsidRPr="000501E4">
        <w:br/>
      </w:r>
      <w:r w:rsidRPr="000501E4">
        <w:rPr>
          <w:b/>
          <w:bCs/>
        </w:rPr>
        <w:t>más producción → más empleo/mercado local → más proveedores/servicios → menores costos → aún más producción</w:t>
      </w:r>
      <w:r w:rsidRPr="000501E4">
        <w:t>.</w:t>
      </w:r>
    </w:p>
    <w:p w14:paraId="6DE64224" w14:textId="77777777" w:rsidR="000501E4" w:rsidRPr="000501E4" w:rsidRDefault="000501E4" w:rsidP="000501E4">
      <w:pPr>
        <w:numPr>
          <w:ilvl w:val="0"/>
          <w:numId w:val="37"/>
        </w:numPr>
      </w:pPr>
      <w:r w:rsidRPr="000501E4">
        <w:t xml:space="preserve">Resultado posible: estructura </w:t>
      </w:r>
      <w:r w:rsidRPr="000501E4">
        <w:rPr>
          <w:b/>
          <w:bCs/>
        </w:rPr>
        <w:t>centro–periferia</w:t>
      </w:r>
      <w:r w:rsidRPr="000501E4">
        <w:t xml:space="preserve"> (polos industriales vs regiones rezagadas).</w:t>
      </w:r>
    </w:p>
    <w:p w14:paraId="3584608E" w14:textId="77777777" w:rsidR="000501E4" w:rsidRPr="000501E4" w:rsidRDefault="000501E4" w:rsidP="000501E4">
      <w:pPr>
        <w:numPr>
          <w:ilvl w:val="0"/>
          <w:numId w:val="37"/>
        </w:numPr>
      </w:pPr>
      <w:r w:rsidRPr="000501E4">
        <w:t>La historia importa: shocks iniciales, infraestructura o decisiones de inversión pueden “encender” un polo (</w:t>
      </w:r>
      <w:proofErr w:type="spellStart"/>
      <w:r w:rsidRPr="000501E4">
        <w:rPr>
          <w:b/>
          <w:bCs/>
        </w:rPr>
        <w:t>path</w:t>
      </w:r>
      <w:proofErr w:type="spellEnd"/>
      <w:r w:rsidRPr="000501E4">
        <w:rPr>
          <w:b/>
          <w:bCs/>
        </w:rPr>
        <w:t xml:space="preserve"> </w:t>
      </w:r>
      <w:proofErr w:type="spellStart"/>
      <w:r w:rsidRPr="000501E4">
        <w:rPr>
          <w:b/>
          <w:bCs/>
        </w:rPr>
        <w:t>dependence</w:t>
      </w:r>
      <w:proofErr w:type="spellEnd"/>
      <w:r w:rsidRPr="000501E4">
        <w:t>).</w:t>
      </w:r>
    </w:p>
    <w:p w14:paraId="3278FCA1" w14:textId="77777777" w:rsidR="000501E4" w:rsidRPr="000501E4" w:rsidRDefault="000501E4" w:rsidP="000501E4">
      <w:proofErr w:type="gramStart"/>
      <w:r w:rsidRPr="000501E4">
        <w:rPr>
          <w:b/>
          <w:bCs/>
        </w:rPr>
        <w:t>Visual sugerido</w:t>
      </w:r>
      <w:proofErr w:type="gramEnd"/>
      <w:r w:rsidRPr="000501E4">
        <w:rPr>
          <w:b/>
          <w:bCs/>
        </w:rPr>
        <w:t xml:space="preserve"> (muy potente):</w:t>
      </w:r>
      <w:r w:rsidRPr="000501E4">
        <w:br/>
        <w:t>Mapa esquemático con un “Centro” (círculo grande) y “Periferia” (círculos chicos) + flechas que muestran atracción hacia el centro.</w:t>
      </w:r>
    </w:p>
    <w:p w14:paraId="66808C8B" w14:textId="77777777" w:rsidR="000501E4" w:rsidRPr="000501E4" w:rsidRDefault="000501E4" w:rsidP="000501E4">
      <w:pPr>
        <w:rPr>
          <w:b/>
          <w:bCs/>
        </w:rPr>
      </w:pPr>
      <w:r w:rsidRPr="000501E4">
        <w:rPr>
          <w:b/>
          <w:bCs/>
        </w:rPr>
        <w:t xml:space="preserve">Notas para decir (60–90 </w:t>
      </w:r>
      <w:proofErr w:type="spellStart"/>
      <w:r w:rsidRPr="000501E4">
        <w:rPr>
          <w:b/>
          <w:bCs/>
        </w:rPr>
        <w:t>seg</w:t>
      </w:r>
      <w:proofErr w:type="spellEnd"/>
      <w:r w:rsidRPr="000501E4">
        <w:rPr>
          <w:b/>
          <w:bCs/>
        </w:rPr>
        <w:t>)</w:t>
      </w:r>
    </w:p>
    <w:p w14:paraId="6C9CAB73" w14:textId="77777777" w:rsidR="000501E4" w:rsidRPr="000501E4" w:rsidRDefault="000501E4" w:rsidP="000501E4">
      <w:r w:rsidRPr="000501E4">
        <w:t>“Krugman no sólo explica comercio intraindustrial: también explica por qué la producción se concentra en ciertos territorios. Si hay escala, conviene producir en menos lugares; si además hay costos de transporte, estar cerca de un mercado grande y de proveedores genera ventajas adicionales. Eso dispara un círculo virtuoso para el centro—y puede ser un círculo vicioso para la periferia. Por eso, con integración, a veces vemos convergencia… y otras veces vemos divergencia regional.”</w:t>
      </w:r>
    </w:p>
    <w:p w14:paraId="516A5DC0" w14:textId="77777777" w:rsidR="000501E4" w:rsidRPr="000501E4" w:rsidRDefault="000501E4" w:rsidP="000501E4">
      <w:r w:rsidRPr="000501E4">
        <w:t xml:space="preserve">Si </w:t>
      </w:r>
      <w:proofErr w:type="spellStart"/>
      <w:r w:rsidRPr="000501E4">
        <w:t>querés</w:t>
      </w:r>
      <w:proofErr w:type="spellEnd"/>
      <w:r w:rsidRPr="000501E4">
        <w:t xml:space="preserve">, el </w:t>
      </w:r>
      <w:proofErr w:type="spellStart"/>
      <w:r w:rsidRPr="000501E4">
        <w:rPr>
          <w:b/>
          <w:bCs/>
        </w:rPr>
        <w:t>slide</w:t>
      </w:r>
      <w:proofErr w:type="spellEnd"/>
      <w:r w:rsidRPr="000501E4">
        <w:rPr>
          <w:b/>
          <w:bCs/>
        </w:rPr>
        <w:t xml:space="preserve"> 11</w:t>
      </w:r>
      <w:r w:rsidRPr="000501E4">
        <w:t xml:space="preserve"> lo hacemos como “implicancias de política: qué puede hacer un país/región frente a esta tendencia” (sin moralina, bien analítico).</w:t>
      </w:r>
    </w:p>
    <w:p w14:paraId="789B7C11" w14:textId="77777777" w:rsidR="000501E4" w:rsidRPr="000501E4" w:rsidRDefault="000501E4" w:rsidP="000501E4">
      <w:r w:rsidRPr="000501E4">
        <w:t xml:space="preserve">Dame la explicación del </w:t>
      </w:r>
      <w:proofErr w:type="spellStart"/>
      <w:r w:rsidRPr="000501E4">
        <w:t>slide</w:t>
      </w:r>
      <w:proofErr w:type="spellEnd"/>
      <w:r w:rsidRPr="000501E4">
        <w:t xml:space="preserve"> 10 pero pone ejemplos concretos y países</w:t>
      </w:r>
    </w:p>
    <w:p w14:paraId="7FF398E6" w14:textId="77777777" w:rsidR="000501E4" w:rsidRPr="000501E4" w:rsidRDefault="000501E4" w:rsidP="000501E4">
      <w:r w:rsidRPr="000501E4">
        <w:t xml:space="preserve">El </w:t>
      </w:r>
      <w:proofErr w:type="spellStart"/>
      <w:r w:rsidRPr="000501E4">
        <w:rPr>
          <w:b/>
          <w:bCs/>
        </w:rPr>
        <w:t>slide</w:t>
      </w:r>
      <w:proofErr w:type="spellEnd"/>
      <w:r w:rsidRPr="000501E4">
        <w:rPr>
          <w:b/>
          <w:bCs/>
        </w:rPr>
        <w:t xml:space="preserve"> 10</w:t>
      </w:r>
      <w:r w:rsidRPr="000501E4">
        <w:t xml:space="preserve"> es la idea “Krugman geografía”: cuando hay </w:t>
      </w:r>
      <w:r w:rsidRPr="000501E4">
        <w:rPr>
          <w:b/>
          <w:bCs/>
        </w:rPr>
        <w:t>economías de escala</w:t>
      </w:r>
      <w:r w:rsidRPr="000501E4">
        <w:t xml:space="preserve"> y </w:t>
      </w:r>
      <w:r w:rsidRPr="000501E4">
        <w:rPr>
          <w:b/>
          <w:bCs/>
        </w:rPr>
        <w:t>costos de transporte</w:t>
      </w:r>
      <w:r w:rsidRPr="000501E4">
        <w:t xml:space="preserve"> (aunque sean bajos), la producción no se reparte parejo; tiende a </w:t>
      </w:r>
      <w:r w:rsidRPr="000501E4">
        <w:rPr>
          <w:b/>
          <w:bCs/>
        </w:rPr>
        <w:t>concentrarse</w:t>
      </w:r>
      <w:r w:rsidRPr="000501E4">
        <w:t xml:space="preserve"> en ciertos lugares y a generar un patrón </w:t>
      </w:r>
      <w:r w:rsidRPr="000501E4">
        <w:rPr>
          <w:b/>
          <w:bCs/>
        </w:rPr>
        <w:t>centro–periferia</w:t>
      </w:r>
      <w:r w:rsidRPr="000501E4">
        <w:t>.</w:t>
      </w:r>
    </w:p>
    <w:p w14:paraId="3F3DB228" w14:textId="77777777" w:rsidR="000501E4" w:rsidRPr="000501E4" w:rsidRDefault="000501E4" w:rsidP="000501E4">
      <w:pPr>
        <w:rPr>
          <w:b/>
          <w:bCs/>
        </w:rPr>
      </w:pPr>
      <w:r w:rsidRPr="000501E4">
        <w:rPr>
          <w:b/>
          <w:bCs/>
        </w:rPr>
        <w:t>Cómo explicarlo (con ejemplos concretos)</w:t>
      </w:r>
    </w:p>
    <w:p w14:paraId="3CE87316" w14:textId="77777777" w:rsidR="000501E4" w:rsidRPr="000501E4" w:rsidRDefault="000501E4" w:rsidP="000501E4">
      <w:r w:rsidRPr="000501E4">
        <w:rPr>
          <w:b/>
          <w:bCs/>
        </w:rPr>
        <w:t>1) El disparador: escala + transporte</w:t>
      </w:r>
      <w:r w:rsidRPr="000501E4">
        <w:br/>
        <w:t xml:space="preserve">“Si producir tiene costos fijos grandes, conviene producir en menos plantas y más grandes. Y si además mover bienes tiene algún costo (flete, tiempos, aduanas, coordinación), entonces se vuelve ventajoso producir </w:t>
      </w:r>
      <w:r w:rsidRPr="000501E4">
        <w:rPr>
          <w:b/>
          <w:bCs/>
        </w:rPr>
        <w:t>cerca de un mercado grande</w:t>
      </w:r>
      <w:r w:rsidRPr="000501E4">
        <w:t xml:space="preserve"> y de otros productores.”</w:t>
      </w:r>
    </w:p>
    <w:p w14:paraId="3C93E291" w14:textId="77777777" w:rsidR="000501E4" w:rsidRPr="000501E4" w:rsidRDefault="000501E4" w:rsidP="000501E4">
      <w:r w:rsidRPr="000501E4">
        <w:rPr>
          <w:b/>
          <w:bCs/>
        </w:rPr>
        <w:t>Ejemplo clásico (Europa):</w:t>
      </w:r>
    </w:p>
    <w:p w14:paraId="1067AAC6" w14:textId="77777777" w:rsidR="000501E4" w:rsidRPr="000501E4" w:rsidRDefault="000501E4" w:rsidP="000501E4">
      <w:pPr>
        <w:numPr>
          <w:ilvl w:val="0"/>
          <w:numId w:val="38"/>
        </w:numPr>
      </w:pPr>
      <w:r w:rsidRPr="000501E4">
        <w:t xml:space="preserve">Muchas industrias y servicios avanzados se concentran en el </w:t>
      </w:r>
      <w:r w:rsidRPr="000501E4">
        <w:rPr>
          <w:b/>
          <w:bCs/>
        </w:rPr>
        <w:t>‘núcleo’ europeo</w:t>
      </w:r>
      <w:r w:rsidRPr="000501E4">
        <w:t xml:space="preserve"> (Benelux, oeste de Alemania, norte de Italia, este de Francia).</w:t>
      </w:r>
    </w:p>
    <w:p w14:paraId="740F1617" w14:textId="77777777" w:rsidR="000501E4" w:rsidRPr="000501E4" w:rsidRDefault="000501E4" w:rsidP="000501E4">
      <w:pPr>
        <w:numPr>
          <w:ilvl w:val="0"/>
          <w:numId w:val="38"/>
        </w:numPr>
      </w:pPr>
      <w:r w:rsidRPr="000501E4">
        <w:t xml:space="preserve">No es que el resto no produzca nada, pero el núcleo acumula </w:t>
      </w:r>
      <w:r w:rsidRPr="000501E4">
        <w:rPr>
          <w:b/>
          <w:bCs/>
        </w:rPr>
        <w:t>proveedores, logística, capital humano y demanda</w:t>
      </w:r>
      <w:r w:rsidRPr="000501E4">
        <w:t>, y eso refuerza la concentración.</w:t>
      </w:r>
    </w:p>
    <w:p w14:paraId="01CF57FC" w14:textId="77777777" w:rsidR="000501E4" w:rsidRPr="000501E4" w:rsidRDefault="000501E4" w:rsidP="000501E4">
      <w:r w:rsidRPr="000501E4">
        <w:pict w14:anchorId="78E85D5D">
          <v:rect id="_x0000_i1240" style="width:0;height:1.5pt" o:hralign="center" o:hrstd="t" o:hr="t" fillcolor="#a0a0a0" stroked="f"/>
        </w:pict>
      </w:r>
    </w:p>
    <w:p w14:paraId="0A6F1A1E" w14:textId="77777777" w:rsidR="000501E4" w:rsidRPr="000501E4" w:rsidRDefault="000501E4" w:rsidP="000501E4">
      <w:r w:rsidRPr="000501E4">
        <w:rPr>
          <w:b/>
          <w:bCs/>
        </w:rPr>
        <w:lastRenderedPageBreak/>
        <w:t>2) El mecanismo circular (causación acumulativa)</w:t>
      </w:r>
      <w:r w:rsidRPr="000501E4">
        <w:br/>
        <w:t>“Es un círculo:</w:t>
      </w:r>
      <w:r w:rsidRPr="000501E4">
        <w:br/>
      </w:r>
      <w:r w:rsidRPr="000501E4">
        <w:rPr>
          <w:b/>
          <w:bCs/>
        </w:rPr>
        <w:t>más producción → más empleo y salarios locales → más demanda local → más firmas quieren estar ahí → aparecen proveedores especializados → baja el costo → aún más producción</w:t>
      </w:r>
      <w:r w:rsidRPr="000501E4">
        <w:t>.”</w:t>
      </w:r>
    </w:p>
    <w:p w14:paraId="6349B3E3" w14:textId="77777777" w:rsidR="000501E4" w:rsidRPr="000501E4" w:rsidRDefault="000501E4" w:rsidP="000501E4">
      <w:r w:rsidRPr="000501E4">
        <w:rPr>
          <w:b/>
          <w:bCs/>
        </w:rPr>
        <w:t>Ejemplo (EE. UU.):</w:t>
      </w:r>
    </w:p>
    <w:p w14:paraId="1D86E4C6" w14:textId="77777777" w:rsidR="000501E4" w:rsidRPr="000501E4" w:rsidRDefault="000501E4" w:rsidP="000501E4">
      <w:pPr>
        <w:numPr>
          <w:ilvl w:val="0"/>
          <w:numId w:val="39"/>
        </w:numPr>
      </w:pPr>
      <w:r w:rsidRPr="000501E4">
        <w:t xml:space="preserve">El </w:t>
      </w:r>
      <w:r w:rsidRPr="000501E4">
        <w:rPr>
          <w:b/>
          <w:bCs/>
        </w:rPr>
        <w:t>corredor del automóvil</w:t>
      </w:r>
      <w:r w:rsidRPr="000501E4">
        <w:t xml:space="preserve"> alrededor de los Grandes Lagos (Michigan/Ohio/Indiana) históricamente concentró automotriz y autopartes porque ya tenía plantas, proveedores, ingenieros, infraestructura y un mercado enorme cerca.</w:t>
      </w:r>
    </w:p>
    <w:p w14:paraId="5B0337E6" w14:textId="77777777" w:rsidR="000501E4" w:rsidRPr="000501E4" w:rsidRDefault="000501E4" w:rsidP="000501E4">
      <w:r w:rsidRPr="000501E4">
        <w:pict w14:anchorId="0552B2EC">
          <v:rect id="_x0000_i1241" style="width:0;height:1.5pt" o:hralign="center" o:hrstd="t" o:hr="t" fillcolor="#a0a0a0" stroked="f"/>
        </w:pict>
      </w:r>
    </w:p>
    <w:p w14:paraId="258466B2" w14:textId="77777777" w:rsidR="000501E4" w:rsidRPr="000501E4" w:rsidRDefault="000501E4" w:rsidP="000501E4">
      <w:r w:rsidRPr="000501E4">
        <w:rPr>
          <w:b/>
          <w:bCs/>
        </w:rPr>
        <w:t>3) Centro–periferia: no sólo ‘dónde se produce’, sino ‘dónde se innova’</w:t>
      </w:r>
      <w:r w:rsidRPr="000501E4">
        <w:br/>
        <w:t>“En el centro no sólo se fabrica: se diseña, se coordina, se financia, se hace I+D. La periferia puede quedar más en actividades de menor escala o más dependientes.”</w:t>
      </w:r>
    </w:p>
    <w:p w14:paraId="636482F8" w14:textId="77777777" w:rsidR="000501E4" w:rsidRPr="000501E4" w:rsidRDefault="000501E4" w:rsidP="000501E4">
      <w:r w:rsidRPr="000501E4">
        <w:rPr>
          <w:b/>
          <w:bCs/>
        </w:rPr>
        <w:t>Ejemplo (China):</w:t>
      </w:r>
    </w:p>
    <w:p w14:paraId="220148CD" w14:textId="77777777" w:rsidR="000501E4" w:rsidRPr="000501E4" w:rsidRDefault="000501E4" w:rsidP="000501E4">
      <w:pPr>
        <w:numPr>
          <w:ilvl w:val="0"/>
          <w:numId w:val="40"/>
        </w:numPr>
      </w:pPr>
      <w:r w:rsidRPr="000501E4">
        <w:t xml:space="preserve">La industria exportadora y los </w:t>
      </w:r>
      <w:proofErr w:type="spellStart"/>
      <w:proofErr w:type="gramStart"/>
      <w:r w:rsidRPr="000501E4">
        <w:t>clusters</w:t>
      </w:r>
      <w:proofErr w:type="spellEnd"/>
      <w:proofErr w:type="gramEnd"/>
      <w:r w:rsidRPr="000501E4">
        <w:t xml:space="preserve"> tecnológicos se concentraron primero en la </w:t>
      </w:r>
      <w:r w:rsidRPr="000501E4">
        <w:rPr>
          <w:b/>
          <w:bCs/>
        </w:rPr>
        <w:t>costa</w:t>
      </w:r>
      <w:r w:rsidRPr="000501E4">
        <w:t xml:space="preserve"> (Shenzhen, Guangzhou, </w:t>
      </w:r>
      <w:proofErr w:type="spellStart"/>
      <w:r w:rsidRPr="000501E4">
        <w:t>Shanghai</w:t>
      </w:r>
      <w:proofErr w:type="spellEnd"/>
      <w:r w:rsidRPr="000501E4">
        <w:t>), cerca de puertos, cadenas globales y mercados externos. Esa concentración se retroalimenta con talento y proveedores.</w:t>
      </w:r>
    </w:p>
    <w:p w14:paraId="265298BF" w14:textId="77777777" w:rsidR="000501E4" w:rsidRPr="000501E4" w:rsidRDefault="000501E4" w:rsidP="000501E4">
      <w:r w:rsidRPr="000501E4">
        <w:pict w14:anchorId="50A6BE35">
          <v:rect id="_x0000_i1242" style="width:0;height:1.5pt" o:hralign="center" o:hrstd="t" o:hr="t" fillcolor="#a0a0a0" stroked="f"/>
        </w:pict>
      </w:r>
    </w:p>
    <w:p w14:paraId="49BA9AAC" w14:textId="77777777" w:rsidR="000501E4" w:rsidRPr="000501E4" w:rsidRDefault="000501E4" w:rsidP="000501E4">
      <w:r w:rsidRPr="000501E4">
        <w:rPr>
          <w:b/>
          <w:bCs/>
        </w:rPr>
        <w:t xml:space="preserve">4) Path </w:t>
      </w:r>
      <w:proofErr w:type="spellStart"/>
      <w:r w:rsidRPr="000501E4">
        <w:rPr>
          <w:b/>
          <w:bCs/>
        </w:rPr>
        <w:t>dependence</w:t>
      </w:r>
      <w:proofErr w:type="spellEnd"/>
      <w:r w:rsidRPr="000501E4">
        <w:rPr>
          <w:b/>
          <w:bCs/>
        </w:rPr>
        <w:t>: la historia importa</w:t>
      </w:r>
      <w:r w:rsidRPr="000501E4">
        <w:br/>
        <w:t>“Una vez que un polo se ‘enciende’, se hace difícil desarmarlo, porque ya tiene redes, know-how y ecosistema. A veces arranca por un shock pequeño: una inversión inicial, una política, una infraestructura clave.”</w:t>
      </w:r>
    </w:p>
    <w:p w14:paraId="16CC96AC" w14:textId="77777777" w:rsidR="000501E4" w:rsidRPr="000501E4" w:rsidRDefault="000501E4" w:rsidP="000501E4">
      <w:r w:rsidRPr="000501E4">
        <w:rPr>
          <w:b/>
          <w:bCs/>
        </w:rPr>
        <w:t>Ejemplo (México):</w:t>
      </w:r>
    </w:p>
    <w:p w14:paraId="41BD0453" w14:textId="77777777" w:rsidR="000501E4" w:rsidRPr="000501E4" w:rsidRDefault="000501E4" w:rsidP="000501E4">
      <w:pPr>
        <w:numPr>
          <w:ilvl w:val="0"/>
          <w:numId w:val="41"/>
        </w:numPr>
      </w:pPr>
      <w:r w:rsidRPr="000501E4">
        <w:t xml:space="preserve">El norte (frontera) se volvió polo de </w:t>
      </w:r>
      <w:r w:rsidRPr="000501E4">
        <w:rPr>
          <w:b/>
          <w:bCs/>
        </w:rPr>
        <w:t>maquila/manufactura</w:t>
      </w:r>
      <w:r w:rsidRPr="000501E4">
        <w:t xml:space="preserve"> por proximidad al mercado de EE. UU. y logística; con el tiempo eso atrajo proveedores y capacidades. El arranque fue ‘geográfico’, después se volvió ‘ecosistémico’.</w:t>
      </w:r>
    </w:p>
    <w:p w14:paraId="0B5BB4B4" w14:textId="77777777" w:rsidR="000501E4" w:rsidRPr="000501E4" w:rsidRDefault="000501E4" w:rsidP="000501E4">
      <w:r w:rsidRPr="000501E4">
        <w:pict w14:anchorId="27DBD31E">
          <v:rect id="_x0000_i1243" style="width:0;height:1.5pt" o:hralign="center" o:hrstd="t" o:hr="t" fillcolor="#a0a0a0" stroked="f"/>
        </w:pict>
      </w:r>
    </w:p>
    <w:p w14:paraId="58301AFB" w14:textId="77777777" w:rsidR="000501E4" w:rsidRPr="000501E4" w:rsidRDefault="000501E4" w:rsidP="000501E4">
      <w:pPr>
        <w:rPr>
          <w:b/>
          <w:bCs/>
        </w:rPr>
      </w:pPr>
      <w:r w:rsidRPr="000501E4">
        <w:rPr>
          <w:b/>
          <w:bCs/>
        </w:rPr>
        <w:t xml:space="preserve">Ejemplos rápidos para Argentina (si </w:t>
      </w:r>
      <w:proofErr w:type="spellStart"/>
      <w:r w:rsidRPr="000501E4">
        <w:rPr>
          <w:b/>
          <w:bCs/>
        </w:rPr>
        <w:t>querés</w:t>
      </w:r>
      <w:proofErr w:type="spellEnd"/>
      <w:r w:rsidRPr="000501E4">
        <w:rPr>
          <w:b/>
          <w:bCs/>
        </w:rPr>
        <w:t xml:space="preserve"> meterlos en clase)</w:t>
      </w:r>
    </w:p>
    <w:p w14:paraId="4887F4DC" w14:textId="77777777" w:rsidR="000501E4" w:rsidRPr="000501E4" w:rsidRDefault="000501E4" w:rsidP="000501E4">
      <w:pPr>
        <w:numPr>
          <w:ilvl w:val="0"/>
          <w:numId w:val="42"/>
        </w:numPr>
      </w:pPr>
      <w:r w:rsidRPr="000501E4">
        <w:rPr>
          <w:b/>
          <w:bCs/>
        </w:rPr>
        <w:t>AMBA</w:t>
      </w:r>
      <w:r w:rsidRPr="000501E4">
        <w:t>: concentración de servicios avanzados, logística, consumo, redes empresariales.</w:t>
      </w:r>
    </w:p>
    <w:p w14:paraId="22C9886C" w14:textId="77777777" w:rsidR="000501E4" w:rsidRPr="000501E4" w:rsidRDefault="000501E4" w:rsidP="000501E4">
      <w:pPr>
        <w:numPr>
          <w:ilvl w:val="0"/>
          <w:numId w:val="42"/>
        </w:numPr>
      </w:pPr>
      <w:r w:rsidRPr="000501E4">
        <w:rPr>
          <w:b/>
          <w:bCs/>
        </w:rPr>
        <w:t>Córdoba</w:t>
      </w:r>
      <w:r w:rsidRPr="000501E4">
        <w:t>: polo automotriz/</w:t>
      </w:r>
      <w:proofErr w:type="gramStart"/>
      <w:r w:rsidRPr="000501E4">
        <w:t>metal-mecánico</w:t>
      </w:r>
      <w:proofErr w:type="gramEnd"/>
      <w:r w:rsidRPr="000501E4">
        <w:t xml:space="preserve"> por trayectoria industrial + proveedores + formación técnica.</w:t>
      </w:r>
    </w:p>
    <w:p w14:paraId="28834B50" w14:textId="77777777" w:rsidR="000501E4" w:rsidRPr="000501E4" w:rsidRDefault="000501E4" w:rsidP="000501E4">
      <w:pPr>
        <w:numPr>
          <w:ilvl w:val="0"/>
          <w:numId w:val="42"/>
        </w:numPr>
      </w:pPr>
      <w:r w:rsidRPr="000501E4">
        <w:rPr>
          <w:b/>
          <w:bCs/>
        </w:rPr>
        <w:t>Rosario–San Lorenzo</w:t>
      </w:r>
      <w:r w:rsidRPr="000501E4">
        <w:t>: agroindustria y puertos (externalidades logísticas muy fuertes).</w:t>
      </w:r>
    </w:p>
    <w:p w14:paraId="4FECF8C1" w14:textId="77777777" w:rsidR="000501E4" w:rsidRPr="000501E4" w:rsidRDefault="000501E4" w:rsidP="000501E4">
      <w:pPr>
        <w:rPr>
          <w:b/>
          <w:bCs/>
        </w:rPr>
      </w:pPr>
      <w:r w:rsidRPr="000501E4">
        <w:rPr>
          <w:b/>
          <w:bCs/>
        </w:rPr>
        <w:t xml:space="preserve">Remate para cerrar el </w:t>
      </w:r>
      <w:proofErr w:type="spellStart"/>
      <w:r w:rsidRPr="000501E4">
        <w:rPr>
          <w:b/>
          <w:bCs/>
        </w:rPr>
        <w:t>slide</w:t>
      </w:r>
      <w:proofErr w:type="spellEnd"/>
      <w:r w:rsidRPr="000501E4">
        <w:rPr>
          <w:b/>
          <w:bCs/>
        </w:rPr>
        <w:t xml:space="preserve"> (una frase)</w:t>
      </w:r>
    </w:p>
    <w:p w14:paraId="510FE2E6" w14:textId="77777777" w:rsidR="000501E4" w:rsidRPr="000501E4" w:rsidRDefault="000501E4" w:rsidP="000501E4">
      <w:r w:rsidRPr="000501E4">
        <w:t xml:space="preserve">“Con integración, a veces el comercio no sólo redistribuye producción: también </w:t>
      </w:r>
      <w:r w:rsidRPr="000501E4">
        <w:rPr>
          <w:b/>
          <w:bCs/>
        </w:rPr>
        <w:t>reorganiza el mapa</w:t>
      </w:r>
      <w:r w:rsidRPr="000501E4">
        <w:t>, reforzando polos donde hay mercado, proveedores y talento; por eso aparece el patrón centro–periferia y la historia pesa.”</w:t>
      </w:r>
    </w:p>
    <w:p w14:paraId="698062C6" w14:textId="77777777" w:rsidR="000501E4" w:rsidRPr="000501E4" w:rsidRDefault="000501E4" w:rsidP="000501E4">
      <w:r w:rsidRPr="000501E4">
        <w:lastRenderedPageBreak/>
        <w:t xml:space="preserve">Si seguimos, el </w:t>
      </w:r>
      <w:proofErr w:type="spellStart"/>
      <w:r w:rsidRPr="000501E4">
        <w:rPr>
          <w:b/>
          <w:bCs/>
        </w:rPr>
        <w:t>slide</w:t>
      </w:r>
      <w:proofErr w:type="spellEnd"/>
      <w:r w:rsidRPr="000501E4">
        <w:rPr>
          <w:b/>
          <w:bCs/>
        </w:rPr>
        <w:t xml:space="preserve"> 11</w:t>
      </w:r>
      <w:r w:rsidRPr="000501E4">
        <w:t xml:space="preserve"> puede ser “qué implicancias de política se abren” (infraestructura, integración, </w:t>
      </w:r>
      <w:proofErr w:type="spellStart"/>
      <w:proofErr w:type="gramStart"/>
      <w:r w:rsidRPr="000501E4">
        <w:t>clusters</w:t>
      </w:r>
      <w:proofErr w:type="spellEnd"/>
      <w:proofErr w:type="gramEnd"/>
      <w:r w:rsidRPr="000501E4">
        <w:t>, capacidades) sin caer en ‘proteccionismo sí/no’.</w:t>
      </w:r>
    </w:p>
    <w:p w14:paraId="7D5A423B" w14:textId="77777777" w:rsidR="000501E4" w:rsidRPr="000501E4" w:rsidRDefault="000501E4" w:rsidP="000501E4">
      <w:r w:rsidRPr="000501E4">
        <w:t xml:space="preserve">Ok, vamos al </w:t>
      </w:r>
      <w:proofErr w:type="spellStart"/>
      <w:r w:rsidRPr="000501E4">
        <w:t>slide</w:t>
      </w:r>
      <w:proofErr w:type="spellEnd"/>
      <w:r w:rsidRPr="000501E4">
        <w:t xml:space="preserve"> 11</w:t>
      </w:r>
    </w:p>
    <w:p w14:paraId="0AABDEC0" w14:textId="77777777" w:rsidR="000501E4" w:rsidRPr="000501E4" w:rsidRDefault="000501E4" w:rsidP="000501E4">
      <w:pPr>
        <w:rPr>
          <w:b/>
          <w:bCs/>
        </w:rPr>
      </w:pPr>
      <w:r w:rsidRPr="000501E4">
        <w:rPr>
          <w:b/>
          <w:bCs/>
        </w:rPr>
        <w:t>Slide 11 — Implicancias de política: qué puede (y qué no) hacer un país/región</w:t>
      </w:r>
    </w:p>
    <w:p w14:paraId="7E8D3567" w14:textId="77777777" w:rsidR="000501E4" w:rsidRPr="000501E4" w:rsidRDefault="000501E4" w:rsidP="000501E4">
      <w:r w:rsidRPr="000501E4">
        <w:rPr>
          <w:b/>
          <w:bCs/>
        </w:rPr>
        <w:t xml:space="preserve">Título del </w:t>
      </w:r>
      <w:proofErr w:type="spellStart"/>
      <w:r w:rsidRPr="000501E4">
        <w:rPr>
          <w:b/>
          <w:bCs/>
        </w:rPr>
        <w:t>slide</w:t>
      </w:r>
      <w:proofErr w:type="spellEnd"/>
      <w:r w:rsidRPr="000501E4">
        <w:rPr>
          <w:b/>
          <w:bCs/>
        </w:rPr>
        <w:t>:</w:t>
      </w:r>
      <w:r w:rsidRPr="000501E4">
        <w:t xml:space="preserve"> </w:t>
      </w:r>
      <w:r w:rsidRPr="000501E4">
        <w:rPr>
          <w:i/>
          <w:iCs/>
        </w:rPr>
        <w:t>Política económica con escala y concentración: oportunidades y riesgos</w:t>
      </w:r>
    </w:p>
    <w:p w14:paraId="0A469F77" w14:textId="77777777" w:rsidR="000501E4" w:rsidRPr="000501E4" w:rsidRDefault="000501E4" w:rsidP="000501E4">
      <w:proofErr w:type="spellStart"/>
      <w:r w:rsidRPr="000501E4">
        <w:rPr>
          <w:b/>
          <w:bCs/>
        </w:rPr>
        <w:t>Bullets</w:t>
      </w:r>
      <w:proofErr w:type="spellEnd"/>
      <w:r w:rsidRPr="000501E4">
        <w:rPr>
          <w:b/>
          <w:bCs/>
        </w:rPr>
        <w:t xml:space="preserve"> (para el </w:t>
      </w:r>
      <w:proofErr w:type="spellStart"/>
      <w:r w:rsidRPr="000501E4">
        <w:rPr>
          <w:b/>
          <w:bCs/>
        </w:rPr>
        <w:t>slide</w:t>
      </w:r>
      <w:proofErr w:type="spellEnd"/>
      <w:r w:rsidRPr="000501E4">
        <w:rPr>
          <w:b/>
          <w:bCs/>
        </w:rPr>
        <w:t>):</w:t>
      </w:r>
    </w:p>
    <w:p w14:paraId="52605333" w14:textId="77777777" w:rsidR="000501E4" w:rsidRPr="000501E4" w:rsidRDefault="000501E4" w:rsidP="000501E4">
      <w:pPr>
        <w:numPr>
          <w:ilvl w:val="0"/>
          <w:numId w:val="43"/>
        </w:numPr>
      </w:pPr>
      <w:r w:rsidRPr="000501E4">
        <w:t xml:space="preserve">Si la producción tiende a concentrarse, la política clave es agrandar el </w:t>
      </w:r>
      <w:r w:rsidRPr="000501E4">
        <w:rPr>
          <w:b/>
          <w:bCs/>
        </w:rPr>
        <w:t>mercado efectivo</w:t>
      </w:r>
      <w:r w:rsidRPr="000501E4">
        <w:t>:</w:t>
      </w:r>
      <w:r w:rsidRPr="000501E4">
        <w:br/>
      </w:r>
      <w:r w:rsidRPr="000501E4">
        <w:rPr>
          <w:b/>
          <w:bCs/>
        </w:rPr>
        <w:t>integración regional</w:t>
      </w:r>
      <w:r w:rsidRPr="000501E4">
        <w:t>, acceso a mercados, reglas estables, financiamiento exportador.</w:t>
      </w:r>
    </w:p>
    <w:p w14:paraId="5464A37E" w14:textId="77777777" w:rsidR="000501E4" w:rsidRPr="000501E4" w:rsidRDefault="000501E4" w:rsidP="000501E4">
      <w:pPr>
        <w:numPr>
          <w:ilvl w:val="0"/>
          <w:numId w:val="43"/>
        </w:numPr>
      </w:pPr>
      <w:r w:rsidRPr="000501E4">
        <w:t xml:space="preserve">Reducir </w:t>
      </w:r>
      <w:r w:rsidRPr="000501E4">
        <w:rPr>
          <w:b/>
          <w:bCs/>
        </w:rPr>
        <w:t>costos de comercio</w:t>
      </w:r>
      <w:r w:rsidRPr="000501E4">
        <w:t>: logística, infraestructura, aduanas, estándares, conectividad.</w:t>
      </w:r>
    </w:p>
    <w:p w14:paraId="33E0FC0E" w14:textId="77777777" w:rsidR="000501E4" w:rsidRPr="000501E4" w:rsidRDefault="000501E4" w:rsidP="000501E4">
      <w:pPr>
        <w:numPr>
          <w:ilvl w:val="0"/>
          <w:numId w:val="43"/>
        </w:numPr>
      </w:pPr>
      <w:r w:rsidRPr="000501E4">
        <w:t xml:space="preserve">Construir </w:t>
      </w:r>
      <w:r w:rsidRPr="000501E4">
        <w:rPr>
          <w:b/>
          <w:bCs/>
        </w:rPr>
        <w:t>capacidades</w:t>
      </w:r>
      <w:r w:rsidRPr="000501E4">
        <w:t xml:space="preserve"> para competir en variedades (no sólo volumen): calidad, diseño, I+D, proveedores, habilidades.</w:t>
      </w:r>
    </w:p>
    <w:p w14:paraId="59327269" w14:textId="77777777" w:rsidR="000501E4" w:rsidRPr="000501E4" w:rsidRDefault="000501E4" w:rsidP="000501E4">
      <w:pPr>
        <w:numPr>
          <w:ilvl w:val="0"/>
          <w:numId w:val="43"/>
        </w:numPr>
      </w:pPr>
      <w:r w:rsidRPr="000501E4">
        <w:t xml:space="preserve">Cuidado: el margen para “elegir ganadores” existe, pero hay riesgo de </w:t>
      </w:r>
      <w:r w:rsidRPr="000501E4">
        <w:rPr>
          <w:b/>
          <w:bCs/>
        </w:rPr>
        <w:t>captura</w:t>
      </w:r>
      <w:r w:rsidRPr="000501E4">
        <w:t xml:space="preserve"> y </w:t>
      </w:r>
      <w:r w:rsidRPr="000501E4">
        <w:rPr>
          <w:b/>
          <w:bCs/>
        </w:rPr>
        <w:t>protección permanente</w:t>
      </w:r>
      <w:r w:rsidRPr="000501E4">
        <w:t xml:space="preserve"> sin productividad.</w:t>
      </w:r>
    </w:p>
    <w:p w14:paraId="7F5C115D" w14:textId="77777777" w:rsidR="000501E4" w:rsidRPr="000501E4" w:rsidRDefault="000501E4" w:rsidP="000501E4">
      <w:proofErr w:type="gramStart"/>
      <w:r w:rsidRPr="000501E4">
        <w:rPr>
          <w:b/>
          <w:bCs/>
        </w:rPr>
        <w:t>Visual sugerido</w:t>
      </w:r>
      <w:proofErr w:type="gramEnd"/>
      <w:r w:rsidRPr="000501E4">
        <w:rPr>
          <w:b/>
          <w:bCs/>
        </w:rPr>
        <w:t>:</w:t>
      </w:r>
      <w:r w:rsidRPr="000501E4">
        <w:br/>
        <w:t xml:space="preserve">Dos columnas: “Palancas” (mercado, costos, capacidades) vs “Riesgos” (captura, </w:t>
      </w:r>
      <w:proofErr w:type="spellStart"/>
      <w:r w:rsidRPr="000501E4">
        <w:t>rentismo</w:t>
      </w:r>
      <w:proofErr w:type="spellEnd"/>
      <w:r w:rsidRPr="000501E4">
        <w:t xml:space="preserve">, </w:t>
      </w:r>
      <w:proofErr w:type="spellStart"/>
      <w:r w:rsidRPr="000501E4">
        <w:t>lock</w:t>
      </w:r>
      <w:proofErr w:type="spellEnd"/>
      <w:r w:rsidRPr="000501E4">
        <w:t>-in).</w:t>
      </w:r>
    </w:p>
    <w:p w14:paraId="0A131A38" w14:textId="77777777" w:rsidR="000501E4" w:rsidRPr="000501E4" w:rsidRDefault="000501E4" w:rsidP="000501E4">
      <w:pPr>
        <w:rPr>
          <w:b/>
          <w:bCs/>
        </w:rPr>
      </w:pPr>
      <w:r w:rsidRPr="000501E4">
        <w:rPr>
          <w:b/>
          <w:bCs/>
        </w:rPr>
        <w:t xml:space="preserve">Notas para decir (60–90 </w:t>
      </w:r>
      <w:proofErr w:type="spellStart"/>
      <w:r w:rsidRPr="000501E4">
        <w:rPr>
          <w:b/>
          <w:bCs/>
        </w:rPr>
        <w:t>seg</w:t>
      </w:r>
      <w:proofErr w:type="spellEnd"/>
      <w:r w:rsidRPr="000501E4">
        <w:rPr>
          <w:b/>
          <w:bCs/>
        </w:rPr>
        <w:t>)</w:t>
      </w:r>
    </w:p>
    <w:p w14:paraId="19E18C85" w14:textId="77777777" w:rsidR="000501E4" w:rsidRPr="000501E4" w:rsidRDefault="000501E4" w:rsidP="000501E4">
      <w:r w:rsidRPr="000501E4">
        <w:t xml:space="preserve">“Si el mundo tiene escala y polos, no alcanza con ‘abrir’ y esperar. La pregunta es cómo </w:t>
      </w:r>
      <w:proofErr w:type="spellStart"/>
      <w:r w:rsidRPr="000501E4">
        <w:t>aumentás</w:t>
      </w:r>
      <w:proofErr w:type="spellEnd"/>
      <w:r w:rsidRPr="000501E4">
        <w:t xml:space="preserve"> tu mercado efectivo y cómo bajás costos de comerciar, porque ahí se define si </w:t>
      </w:r>
      <w:proofErr w:type="spellStart"/>
      <w:r w:rsidRPr="000501E4">
        <w:t>sos</w:t>
      </w:r>
      <w:proofErr w:type="spellEnd"/>
      <w:r w:rsidRPr="000501E4">
        <w:t xml:space="preserve"> parte del polo o </w:t>
      </w:r>
      <w:proofErr w:type="spellStart"/>
      <w:r w:rsidRPr="000501E4">
        <w:t>quedás</w:t>
      </w:r>
      <w:proofErr w:type="spellEnd"/>
      <w:r w:rsidRPr="000501E4">
        <w:t xml:space="preserve"> como periferia. Pero también hay una advertencia: estas mismas teorías abren la puerta a políticas industriales, y ahí aparece el riesgo clásico de </w:t>
      </w:r>
      <w:proofErr w:type="spellStart"/>
      <w:r w:rsidRPr="000501E4">
        <w:t>rentismo</w:t>
      </w:r>
      <w:proofErr w:type="spellEnd"/>
      <w:r w:rsidRPr="000501E4">
        <w:t xml:space="preserve"> y captura: proteger por proteger no crea capacidades. La vara es productividad, aprendizaje y plazos claros.”</w:t>
      </w:r>
    </w:p>
    <w:p w14:paraId="7CD88A4D" w14:textId="77777777" w:rsidR="000501E4" w:rsidRPr="000501E4" w:rsidRDefault="000501E4" w:rsidP="000501E4">
      <w:r w:rsidRPr="000501E4">
        <w:t xml:space="preserve">Si </w:t>
      </w:r>
      <w:proofErr w:type="spellStart"/>
      <w:r w:rsidRPr="000501E4">
        <w:t>querés</w:t>
      </w:r>
      <w:proofErr w:type="spellEnd"/>
      <w:r w:rsidRPr="000501E4">
        <w:t xml:space="preserve">, el </w:t>
      </w:r>
      <w:proofErr w:type="spellStart"/>
      <w:r w:rsidRPr="000501E4">
        <w:rPr>
          <w:b/>
          <w:bCs/>
        </w:rPr>
        <w:t>slide</w:t>
      </w:r>
      <w:proofErr w:type="spellEnd"/>
      <w:r w:rsidRPr="000501E4">
        <w:rPr>
          <w:b/>
          <w:bCs/>
        </w:rPr>
        <w:t xml:space="preserve"> 12</w:t>
      </w:r>
      <w:r w:rsidRPr="000501E4">
        <w:t xml:space="preserve"> lo hacemos como cierre del bloque: cuándo aplica mejor esta teoría + qué deja afuera + puente a la próxima clase (medición de </w:t>
      </w:r>
      <w:proofErr w:type="spellStart"/>
      <w:r w:rsidRPr="000501E4">
        <w:t>intraindustria</w:t>
      </w:r>
      <w:proofErr w:type="spellEnd"/>
      <w:r w:rsidRPr="000501E4">
        <w:t xml:space="preserve"> / evidencia).</w:t>
      </w:r>
    </w:p>
    <w:p w14:paraId="1A3EB0D3" w14:textId="77777777" w:rsidR="000501E4" w:rsidRPr="000501E4" w:rsidRDefault="000501E4" w:rsidP="000501E4">
      <w:r w:rsidRPr="000501E4">
        <w:t xml:space="preserve">Dame la explicación del </w:t>
      </w:r>
      <w:proofErr w:type="spellStart"/>
      <w:r w:rsidRPr="000501E4">
        <w:t>slide</w:t>
      </w:r>
      <w:proofErr w:type="spellEnd"/>
      <w:r w:rsidRPr="000501E4">
        <w:t xml:space="preserve"> 11</w:t>
      </w:r>
    </w:p>
    <w:p w14:paraId="72124413" w14:textId="77777777" w:rsidR="000501E4" w:rsidRPr="000501E4" w:rsidRDefault="000501E4" w:rsidP="000501E4">
      <w:r w:rsidRPr="000501E4">
        <w:t xml:space="preserve">El </w:t>
      </w:r>
      <w:proofErr w:type="spellStart"/>
      <w:r w:rsidRPr="000501E4">
        <w:rPr>
          <w:b/>
          <w:bCs/>
        </w:rPr>
        <w:t>slide</w:t>
      </w:r>
      <w:proofErr w:type="spellEnd"/>
      <w:r w:rsidRPr="000501E4">
        <w:rPr>
          <w:b/>
          <w:bCs/>
        </w:rPr>
        <w:t xml:space="preserve"> 11</w:t>
      </w:r>
      <w:r w:rsidRPr="000501E4">
        <w:t xml:space="preserve"> es donde traducís todo lo anterior a una idea práctica: </w:t>
      </w:r>
      <w:r w:rsidRPr="000501E4">
        <w:rPr>
          <w:i/>
          <w:iCs/>
        </w:rPr>
        <w:t>si el comercio con escala tiende a concentrar, ¿qué puede hacer un país o una región para no quedar “periferia”?</w:t>
      </w:r>
      <w:r w:rsidRPr="000501E4">
        <w:t xml:space="preserve"> Y al mismo tiempo </w:t>
      </w:r>
      <w:proofErr w:type="spellStart"/>
      <w:r w:rsidRPr="000501E4">
        <w:t>dejás</w:t>
      </w:r>
      <w:proofErr w:type="spellEnd"/>
      <w:r w:rsidRPr="000501E4">
        <w:t xml:space="preserve"> la advertencia: </w:t>
      </w:r>
      <w:r w:rsidRPr="000501E4">
        <w:rPr>
          <w:i/>
          <w:iCs/>
        </w:rPr>
        <w:t>estas teorías abren espacio para política, pero también para errores.</w:t>
      </w:r>
    </w:p>
    <w:p w14:paraId="41CA7A4C" w14:textId="77777777" w:rsidR="000501E4" w:rsidRPr="000501E4" w:rsidRDefault="000501E4" w:rsidP="000501E4">
      <w:pPr>
        <w:rPr>
          <w:b/>
          <w:bCs/>
        </w:rPr>
      </w:pPr>
      <w:r w:rsidRPr="000501E4">
        <w:rPr>
          <w:b/>
          <w:bCs/>
        </w:rPr>
        <w:t>Explicación para decir (1–2 minutos)</w:t>
      </w:r>
    </w:p>
    <w:p w14:paraId="0FC296F2" w14:textId="77777777" w:rsidR="000501E4" w:rsidRPr="000501E4" w:rsidRDefault="000501E4" w:rsidP="000501E4">
      <w:r w:rsidRPr="000501E4">
        <w:rPr>
          <w:b/>
          <w:bCs/>
        </w:rPr>
        <w:t>1) Arranque: por qué “política” aparece naturalmente acá</w:t>
      </w:r>
      <w:r w:rsidRPr="000501E4">
        <w:br/>
        <w:t>“En Ricardo y H–O, con competencia perfecta, la política recomendada suele ser simple: abrir y reasignar. Acá cambiaron los supuestos: hay costos fijos, escala, competencia imperfecta y concentración territorial. Entonces el resultado no es neutral: puede concentrarse producción e innovación en ciertos polos. Por eso la política vuelve a entrar en escena.”</w:t>
      </w:r>
    </w:p>
    <w:p w14:paraId="37257384" w14:textId="77777777" w:rsidR="000501E4" w:rsidRPr="000501E4" w:rsidRDefault="000501E4" w:rsidP="000501E4">
      <w:r w:rsidRPr="000501E4">
        <w:rPr>
          <w:b/>
          <w:bCs/>
        </w:rPr>
        <w:t>2) Objetivo principal: agrandar el “mercado efectivo”</w:t>
      </w:r>
      <w:r w:rsidRPr="000501E4">
        <w:br/>
        <w:t xml:space="preserve">“Un país chico no puede inventar tamaño doméstico, pero sí puede agrandar su </w:t>
      </w:r>
      <w:r w:rsidRPr="000501E4">
        <w:rPr>
          <w:b/>
          <w:bCs/>
        </w:rPr>
        <w:t>mercado efectivo</w:t>
      </w:r>
      <w:r w:rsidRPr="000501E4">
        <w:t xml:space="preserve">: </w:t>
      </w:r>
      <w:r w:rsidRPr="000501E4">
        <w:lastRenderedPageBreak/>
        <w:t>acceso real a mercados externos. Eso depende de integración, acuerdos, reglas previsibles, financiamiento para exportar y capacidad de sostener relaciones comerciales.”</w:t>
      </w:r>
    </w:p>
    <w:p w14:paraId="32CD723C" w14:textId="77777777" w:rsidR="000501E4" w:rsidRPr="000501E4" w:rsidRDefault="000501E4" w:rsidP="000501E4">
      <w:r w:rsidRPr="000501E4">
        <w:t>Ejemplo rápido para nombrar:</w:t>
      </w:r>
    </w:p>
    <w:p w14:paraId="0EA43520" w14:textId="77777777" w:rsidR="000501E4" w:rsidRPr="000501E4" w:rsidRDefault="000501E4" w:rsidP="000501E4">
      <w:pPr>
        <w:numPr>
          <w:ilvl w:val="0"/>
          <w:numId w:val="44"/>
        </w:numPr>
      </w:pPr>
      <w:r w:rsidRPr="000501E4">
        <w:t>“La UE” como caso donde la integración hizo ‘mercado grande’ para países relativamente chicos.</w:t>
      </w:r>
    </w:p>
    <w:p w14:paraId="4C96D17C" w14:textId="77777777" w:rsidR="000501E4" w:rsidRPr="000501E4" w:rsidRDefault="000501E4" w:rsidP="000501E4">
      <w:pPr>
        <w:numPr>
          <w:ilvl w:val="0"/>
          <w:numId w:val="44"/>
        </w:numPr>
      </w:pPr>
      <w:r w:rsidRPr="000501E4">
        <w:t>“México–</w:t>
      </w:r>
      <w:proofErr w:type="gramStart"/>
      <w:r w:rsidRPr="000501E4">
        <w:t>EE.UU.</w:t>
      </w:r>
      <w:proofErr w:type="gramEnd"/>
      <w:r w:rsidRPr="000501E4">
        <w:t>” por proximidad y reglas integradas en cadenas productivas.</w:t>
      </w:r>
    </w:p>
    <w:p w14:paraId="50EF591D" w14:textId="77777777" w:rsidR="000501E4" w:rsidRPr="000501E4" w:rsidRDefault="000501E4" w:rsidP="000501E4">
      <w:r w:rsidRPr="000501E4">
        <w:rPr>
          <w:b/>
          <w:bCs/>
        </w:rPr>
        <w:t>3) Segunda palanca: bajar costos de comerciar</w:t>
      </w:r>
      <w:r w:rsidRPr="000501E4">
        <w:br/>
        <w:t>“En estos modelos, un poquito de fricción (flete, demoras, aduana, certificaciones) te puede sacar de escala. Por eso infraestructura, logística, conectividad, aduanas y estándares importan muchísimo. No es un detalle técnico: es el diferencial entre poder producir para un mercado grande o quedar encerrado en uno chico.”</w:t>
      </w:r>
    </w:p>
    <w:p w14:paraId="093A89ED" w14:textId="77777777" w:rsidR="000501E4" w:rsidRPr="000501E4" w:rsidRDefault="000501E4" w:rsidP="000501E4">
      <w:r w:rsidRPr="000501E4">
        <w:t>Ejemplo:</w:t>
      </w:r>
    </w:p>
    <w:p w14:paraId="25C9FB27" w14:textId="77777777" w:rsidR="000501E4" w:rsidRPr="000501E4" w:rsidRDefault="000501E4" w:rsidP="000501E4">
      <w:pPr>
        <w:numPr>
          <w:ilvl w:val="0"/>
          <w:numId w:val="45"/>
        </w:numPr>
      </w:pPr>
      <w:r w:rsidRPr="000501E4">
        <w:t>“Países con puertos/logística muy eficientes” vuelven viable exportar variedades con alta rotación; si no, el costo mata la competitividad.</w:t>
      </w:r>
    </w:p>
    <w:p w14:paraId="50B4C788" w14:textId="77777777" w:rsidR="000501E4" w:rsidRPr="000501E4" w:rsidRDefault="000501E4" w:rsidP="000501E4">
      <w:r w:rsidRPr="000501E4">
        <w:rPr>
          <w:b/>
          <w:bCs/>
        </w:rPr>
        <w:t>4) Tercera palanca: construir capacidades para competir en variedades</w:t>
      </w:r>
      <w:r w:rsidRPr="000501E4">
        <w:br/>
        <w:t xml:space="preserve">“Como no competís sólo por precio, también competís por </w:t>
      </w:r>
      <w:r w:rsidRPr="000501E4">
        <w:rPr>
          <w:b/>
          <w:bCs/>
        </w:rPr>
        <w:t>variedad/calidad/diseño</w:t>
      </w:r>
      <w:r w:rsidRPr="000501E4">
        <w:t>. Entonces entran políticas de capacidades: formación técnica, proveedores, certificaciones, calidad, I+D, articulación con clústeres. La idea es que puedas producir alguna variedad ‘propia’ que se venda afuera.”</w:t>
      </w:r>
    </w:p>
    <w:p w14:paraId="4257875F" w14:textId="77777777" w:rsidR="000501E4" w:rsidRPr="000501E4" w:rsidRDefault="000501E4" w:rsidP="000501E4">
      <w:r w:rsidRPr="000501E4">
        <w:t>Ejemplo:</w:t>
      </w:r>
    </w:p>
    <w:p w14:paraId="32F10E9F" w14:textId="77777777" w:rsidR="000501E4" w:rsidRPr="000501E4" w:rsidRDefault="000501E4" w:rsidP="000501E4">
      <w:pPr>
        <w:numPr>
          <w:ilvl w:val="0"/>
          <w:numId w:val="46"/>
        </w:numPr>
      </w:pPr>
      <w:r w:rsidRPr="000501E4">
        <w:t>Italia y sus distritos (moda, muebles) compiten por diseño y especialización; no por volumen puro.</w:t>
      </w:r>
    </w:p>
    <w:p w14:paraId="64CAABB2" w14:textId="77777777" w:rsidR="000501E4" w:rsidRPr="000501E4" w:rsidRDefault="000501E4" w:rsidP="000501E4">
      <w:r w:rsidRPr="000501E4">
        <w:rPr>
          <w:b/>
          <w:bCs/>
        </w:rPr>
        <w:t>5) La advertencia: riesgo de captura y protección sin aprendizaje</w:t>
      </w:r>
      <w:r w:rsidRPr="000501E4">
        <w:br/>
        <w:t xml:space="preserve">“Acá viene el ‘pero’: estas teorías también se usan para justificar ‘política industrial’. Y puede tener sentido… pero el gran riesgo es terminar protegiendo para siempre sin productividad: </w:t>
      </w:r>
      <w:proofErr w:type="spellStart"/>
      <w:r w:rsidRPr="000501E4">
        <w:t>rentismo</w:t>
      </w:r>
      <w:proofErr w:type="spellEnd"/>
      <w:r w:rsidRPr="000501E4">
        <w:t>, captura regulatoria, empresas que viven del mercado cerrado.”</w:t>
      </w:r>
    </w:p>
    <w:p w14:paraId="4E29C5DF" w14:textId="77777777" w:rsidR="000501E4" w:rsidRPr="000501E4" w:rsidRDefault="000501E4" w:rsidP="000501E4">
      <w:r w:rsidRPr="000501E4">
        <w:rPr>
          <w:b/>
          <w:bCs/>
        </w:rPr>
        <w:t>Frase de cierre</w:t>
      </w:r>
      <w:r w:rsidRPr="000501E4">
        <w:br/>
        <w:t xml:space="preserve">“La diferencia entre política que ayuda y política que falla es si genera </w:t>
      </w:r>
      <w:r w:rsidRPr="000501E4">
        <w:rPr>
          <w:b/>
          <w:bCs/>
        </w:rPr>
        <w:t>aprendizaje, productividad y salida al mercado grande</w:t>
      </w:r>
      <w:r w:rsidRPr="000501E4">
        <w:t>, o si sólo congela estructuras.”</w:t>
      </w:r>
    </w:p>
    <w:p w14:paraId="3398DFAB" w14:textId="77777777" w:rsidR="000501E4" w:rsidRPr="000501E4" w:rsidRDefault="000501E4" w:rsidP="000501E4">
      <w:r w:rsidRPr="000501E4">
        <w:t xml:space="preserve">Si </w:t>
      </w:r>
      <w:proofErr w:type="spellStart"/>
      <w:r w:rsidRPr="000501E4">
        <w:t>querés</w:t>
      </w:r>
      <w:proofErr w:type="spellEnd"/>
      <w:r w:rsidRPr="000501E4">
        <w:t xml:space="preserve">, el </w:t>
      </w:r>
      <w:proofErr w:type="spellStart"/>
      <w:r w:rsidRPr="000501E4">
        <w:rPr>
          <w:b/>
          <w:bCs/>
        </w:rPr>
        <w:t>slide</w:t>
      </w:r>
      <w:proofErr w:type="spellEnd"/>
      <w:r w:rsidRPr="000501E4">
        <w:rPr>
          <w:b/>
          <w:bCs/>
        </w:rPr>
        <w:t xml:space="preserve"> 12</w:t>
      </w:r>
      <w:r w:rsidRPr="000501E4">
        <w:t xml:space="preserve"> lo hacemos de cierre: “cuándo aplica mejor esta teoría / qué deja afuera / puente a medir comercio intraindustrial (Grubel–Lloyd) y un caso Mercosur”.</w:t>
      </w:r>
    </w:p>
    <w:p w14:paraId="0AC96CEE" w14:textId="77777777" w:rsidR="000501E4" w:rsidRPr="000501E4" w:rsidRDefault="000501E4" w:rsidP="000501E4">
      <w:r w:rsidRPr="000501E4">
        <w:t xml:space="preserve">Ok vamos al </w:t>
      </w:r>
      <w:proofErr w:type="spellStart"/>
      <w:r w:rsidRPr="000501E4">
        <w:t>slide</w:t>
      </w:r>
      <w:proofErr w:type="spellEnd"/>
      <w:r w:rsidRPr="000501E4">
        <w:t xml:space="preserve"> 12</w:t>
      </w:r>
    </w:p>
    <w:p w14:paraId="6C6496B6" w14:textId="77777777" w:rsidR="000501E4" w:rsidRPr="000501E4" w:rsidRDefault="000501E4" w:rsidP="000501E4">
      <w:pPr>
        <w:rPr>
          <w:b/>
          <w:bCs/>
        </w:rPr>
      </w:pPr>
      <w:r w:rsidRPr="000501E4">
        <w:rPr>
          <w:b/>
          <w:bCs/>
        </w:rPr>
        <w:t>Slide 12 — Cierre del bloque: cuándo aplica, qué deja afuera y puente a lo que sigue</w:t>
      </w:r>
    </w:p>
    <w:p w14:paraId="69F6C36B" w14:textId="77777777" w:rsidR="000501E4" w:rsidRPr="000501E4" w:rsidRDefault="000501E4" w:rsidP="000501E4">
      <w:r w:rsidRPr="000501E4">
        <w:rPr>
          <w:b/>
          <w:bCs/>
        </w:rPr>
        <w:t xml:space="preserve">Título del </w:t>
      </w:r>
      <w:proofErr w:type="spellStart"/>
      <w:r w:rsidRPr="000501E4">
        <w:rPr>
          <w:b/>
          <w:bCs/>
        </w:rPr>
        <w:t>slide</w:t>
      </w:r>
      <w:proofErr w:type="spellEnd"/>
      <w:r w:rsidRPr="000501E4">
        <w:rPr>
          <w:b/>
          <w:bCs/>
        </w:rPr>
        <w:t>:</w:t>
      </w:r>
      <w:r w:rsidRPr="000501E4">
        <w:t xml:space="preserve"> </w:t>
      </w:r>
      <w:r w:rsidRPr="000501E4">
        <w:rPr>
          <w:i/>
          <w:iCs/>
        </w:rPr>
        <w:t>Qué explica bien este enfoque (y qué no)</w:t>
      </w:r>
    </w:p>
    <w:p w14:paraId="3AB3D117" w14:textId="77777777" w:rsidR="000501E4" w:rsidRPr="000501E4" w:rsidRDefault="000501E4" w:rsidP="000501E4">
      <w:proofErr w:type="spellStart"/>
      <w:r w:rsidRPr="000501E4">
        <w:rPr>
          <w:b/>
          <w:bCs/>
        </w:rPr>
        <w:t>Bullets</w:t>
      </w:r>
      <w:proofErr w:type="spellEnd"/>
      <w:r w:rsidRPr="000501E4">
        <w:rPr>
          <w:b/>
          <w:bCs/>
        </w:rPr>
        <w:t xml:space="preserve"> (para el </w:t>
      </w:r>
      <w:proofErr w:type="spellStart"/>
      <w:r w:rsidRPr="000501E4">
        <w:rPr>
          <w:b/>
          <w:bCs/>
        </w:rPr>
        <w:t>slide</w:t>
      </w:r>
      <w:proofErr w:type="spellEnd"/>
      <w:r w:rsidRPr="000501E4">
        <w:rPr>
          <w:b/>
          <w:bCs/>
        </w:rPr>
        <w:t>):</w:t>
      </w:r>
    </w:p>
    <w:p w14:paraId="1F692471" w14:textId="77777777" w:rsidR="000501E4" w:rsidRPr="000501E4" w:rsidRDefault="000501E4" w:rsidP="000501E4">
      <w:pPr>
        <w:numPr>
          <w:ilvl w:val="0"/>
          <w:numId w:val="47"/>
        </w:numPr>
      </w:pPr>
      <w:r w:rsidRPr="000501E4">
        <w:t xml:space="preserve">Explica mejor cuando hay: </w:t>
      </w:r>
      <w:r w:rsidRPr="000501E4">
        <w:rPr>
          <w:b/>
          <w:bCs/>
        </w:rPr>
        <w:t>productos diferenciados</w:t>
      </w:r>
      <w:r w:rsidRPr="000501E4">
        <w:t xml:space="preserve">, </w:t>
      </w:r>
      <w:r w:rsidRPr="000501E4">
        <w:rPr>
          <w:b/>
          <w:bCs/>
        </w:rPr>
        <w:t>costos fijos</w:t>
      </w:r>
      <w:r w:rsidRPr="000501E4">
        <w:t xml:space="preserve">, </w:t>
      </w:r>
      <w:r w:rsidRPr="000501E4">
        <w:rPr>
          <w:b/>
          <w:bCs/>
        </w:rPr>
        <w:t>economías de escala</w:t>
      </w:r>
      <w:r w:rsidRPr="000501E4">
        <w:t xml:space="preserve"> y comercio </w:t>
      </w:r>
      <w:r w:rsidRPr="000501E4">
        <w:rPr>
          <w:b/>
          <w:bCs/>
        </w:rPr>
        <w:t>intraindustrial</w:t>
      </w:r>
      <w:r w:rsidRPr="000501E4">
        <w:t>.</w:t>
      </w:r>
    </w:p>
    <w:p w14:paraId="1FA7C8A9" w14:textId="77777777" w:rsidR="000501E4" w:rsidRPr="000501E4" w:rsidRDefault="000501E4" w:rsidP="000501E4">
      <w:pPr>
        <w:numPr>
          <w:ilvl w:val="0"/>
          <w:numId w:val="47"/>
        </w:numPr>
      </w:pPr>
      <w:r w:rsidRPr="000501E4">
        <w:lastRenderedPageBreak/>
        <w:t xml:space="preserve">Es muy útil para entender: </w:t>
      </w:r>
      <w:r w:rsidRPr="000501E4">
        <w:rPr>
          <w:b/>
          <w:bCs/>
        </w:rPr>
        <w:t>comercio entre países similares</w:t>
      </w:r>
      <w:r w:rsidRPr="000501E4">
        <w:t xml:space="preserve"> y </w:t>
      </w:r>
      <w:r w:rsidRPr="000501E4">
        <w:rPr>
          <w:b/>
          <w:bCs/>
        </w:rPr>
        <w:t>concentración en polos</w:t>
      </w:r>
      <w:r w:rsidRPr="000501E4">
        <w:t xml:space="preserve"> (centro–periferia).</w:t>
      </w:r>
    </w:p>
    <w:p w14:paraId="02C9CB6C" w14:textId="77777777" w:rsidR="000501E4" w:rsidRPr="000501E4" w:rsidRDefault="000501E4" w:rsidP="000501E4">
      <w:pPr>
        <w:numPr>
          <w:ilvl w:val="0"/>
          <w:numId w:val="47"/>
        </w:numPr>
      </w:pPr>
      <w:r w:rsidRPr="000501E4">
        <w:t xml:space="preserve">Deja más afuera: comercio de </w:t>
      </w:r>
      <w:proofErr w:type="spellStart"/>
      <w:r w:rsidRPr="000501E4">
        <w:rPr>
          <w:b/>
          <w:bCs/>
        </w:rPr>
        <w:t>commodities</w:t>
      </w:r>
      <w:proofErr w:type="spellEnd"/>
      <w:r w:rsidRPr="000501E4">
        <w:t xml:space="preserve"> y sectores donde manda la </w:t>
      </w:r>
      <w:r w:rsidRPr="000501E4">
        <w:rPr>
          <w:b/>
          <w:bCs/>
        </w:rPr>
        <w:t>dotación</w:t>
      </w:r>
      <w:r w:rsidRPr="000501E4">
        <w:t xml:space="preserve"> (ahí H–O/Ricardo siguen siendo relevantes).</w:t>
      </w:r>
    </w:p>
    <w:p w14:paraId="128DA16A" w14:textId="77777777" w:rsidR="000501E4" w:rsidRPr="000501E4" w:rsidRDefault="000501E4" w:rsidP="000501E4">
      <w:pPr>
        <w:numPr>
          <w:ilvl w:val="0"/>
          <w:numId w:val="47"/>
        </w:numPr>
      </w:pPr>
      <w:r w:rsidRPr="000501E4">
        <w:t xml:space="preserve">Puente: </w:t>
      </w:r>
      <w:r w:rsidRPr="000501E4">
        <w:rPr>
          <w:b/>
          <w:bCs/>
        </w:rPr>
        <w:t>¿cómo lo medimos?</w:t>
      </w:r>
      <w:r w:rsidRPr="000501E4">
        <w:t xml:space="preserve"> Indicadores de comercio intraindustrial (p. ej. Grubel–Lloyd) + </w:t>
      </w:r>
      <w:proofErr w:type="spellStart"/>
      <w:r w:rsidRPr="000501E4">
        <w:t>mini-caso</w:t>
      </w:r>
      <w:proofErr w:type="spellEnd"/>
      <w:r w:rsidRPr="000501E4">
        <w:t xml:space="preserve"> Mercosur/autos.</w:t>
      </w:r>
    </w:p>
    <w:p w14:paraId="5E76154F" w14:textId="77777777" w:rsidR="000501E4" w:rsidRPr="000501E4" w:rsidRDefault="000501E4" w:rsidP="000501E4">
      <w:proofErr w:type="gramStart"/>
      <w:r w:rsidRPr="000501E4">
        <w:rPr>
          <w:b/>
          <w:bCs/>
        </w:rPr>
        <w:t>Visual sugerido</w:t>
      </w:r>
      <w:proofErr w:type="gramEnd"/>
      <w:r w:rsidRPr="000501E4">
        <w:rPr>
          <w:b/>
          <w:bCs/>
        </w:rPr>
        <w:t>:</w:t>
      </w:r>
      <w:r w:rsidRPr="000501E4">
        <w:br/>
        <w:t>Una tabla 2×2 o dos columnas:</w:t>
      </w:r>
    </w:p>
    <w:p w14:paraId="731C5236" w14:textId="77777777" w:rsidR="000501E4" w:rsidRPr="000501E4" w:rsidRDefault="000501E4" w:rsidP="000501E4">
      <w:pPr>
        <w:numPr>
          <w:ilvl w:val="0"/>
          <w:numId w:val="48"/>
        </w:numPr>
      </w:pPr>
      <w:r w:rsidRPr="000501E4">
        <w:t xml:space="preserve">“Sirve para…” (variedad, escala, </w:t>
      </w:r>
      <w:proofErr w:type="spellStart"/>
      <w:r w:rsidRPr="000501E4">
        <w:t>intraindustria</w:t>
      </w:r>
      <w:proofErr w:type="spellEnd"/>
      <w:r w:rsidRPr="000501E4">
        <w:t>)</w:t>
      </w:r>
    </w:p>
    <w:p w14:paraId="208ACBA5" w14:textId="77777777" w:rsidR="000501E4" w:rsidRPr="000501E4" w:rsidRDefault="000501E4" w:rsidP="000501E4">
      <w:pPr>
        <w:numPr>
          <w:ilvl w:val="0"/>
          <w:numId w:val="48"/>
        </w:numPr>
      </w:pPr>
      <w:r w:rsidRPr="000501E4">
        <w:t>“Sirve menos para…” (</w:t>
      </w:r>
      <w:proofErr w:type="spellStart"/>
      <w:r w:rsidRPr="000501E4">
        <w:t>commodities</w:t>
      </w:r>
      <w:proofErr w:type="spellEnd"/>
      <w:r w:rsidRPr="000501E4">
        <w:t>, dotaciones puras)</w:t>
      </w:r>
    </w:p>
    <w:p w14:paraId="07B32D52" w14:textId="77777777" w:rsidR="000501E4" w:rsidRPr="000501E4" w:rsidRDefault="000501E4" w:rsidP="000501E4">
      <w:pPr>
        <w:rPr>
          <w:b/>
          <w:bCs/>
        </w:rPr>
      </w:pPr>
      <w:r w:rsidRPr="000501E4">
        <w:rPr>
          <w:b/>
          <w:bCs/>
        </w:rPr>
        <w:t xml:space="preserve">Notas para decir (45–60 </w:t>
      </w:r>
      <w:proofErr w:type="spellStart"/>
      <w:r w:rsidRPr="000501E4">
        <w:rPr>
          <w:b/>
          <w:bCs/>
        </w:rPr>
        <w:t>seg</w:t>
      </w:r>
      <w:proofErr w:type="spellEnd"/>
      <w:r w:rsidRPr="000501E4">
        <w:rPr>
          <w:b/>
          <w:bCs/>
        </w:rPr>
        <w:t>)</w:t>
      </w:r>
    </w:p>
    <w:p w14:paraId="7FDE54FD" w14:textId="77777777" w:rsidR="000501E4" w:rsidRPr="000501E4" w:rsidRDefault="000501E4" w:rsidP="000501E4">
      <w:r w:rsidRPr="000501E4">
        <w:t xml:space="preserve">“Con esto cerramos la intuición: si los bienes son diferenciados y hay costos fijos, el comercio puede surgir por escala y variedad, incluso entre países parecidos, y además puede reorganizar la geografía productiva. Pero ojo: no reemplaza a Ricardo ni a H–O; los complementa. Para </w:t>
      </w:r>
      <w:proofErr w:type="spellStart"/>
      <w:r w:rsidRPr="000501E4">
        <w:t>commodities</w:t>
      </w:r>
      <w:proofErr w:type="spellEnd"/>
      <w:r w:rsidRPr="000501E4">
        <w:t xml:space="preserve"> o sectores muy intensivos en recursos naturales, dotaciones y productividad siguen explicando mucho. Lo que sigue es medirlo y verlo en un caso: cuánto del comercio es intraindustrial y qué nos dice sobre integración y estructura productiva.”</w:t>
      </w:r>
    </w:p>
    <w:p w14:paraId="0F6F6294" w14:textId="77777777" w:rsidR="000501E4" w:rsidRPr="000501E4" w:rsidRDefault="000501E4" w:rsidP="000501E4">
      <w:r w:rsidRPr="000501E4">
        <w:t xml:space="preserve">Si </w:t>
      </w:r>
      <w:proofErr w:type="spellStart"/>
      <w:r w:rsidRPr="000501E4">
        <w:t>querés</w:t>
      </w:r>
      <w:proofErr w:type="spellEnd"/>
      <w:r w:rsidRPr="000501E4">
        <w:t xml:space="preserve">, cerramos con </w:t>
      </w:r>
      <w:r w:rsidRPr="000501E4">
        <w:rPr>
          <w:b/>
          <w:bCs/>
        </w:rPr>
        <w:t>ejercicios</w:t>
      </w:r>
      <w:r w:rsidRPr="000501E4">
        <w:t xml:space="preserve"> (cortos, estilo guía) o armamos un </w:t>
      </w:r>
      <w:proofErr w:type="spellStart"/>
      <w:r w:rsidRPr="000501E4">
        <w:t>mini-caso</w:t>
      </w:r>
      <w:proofErr w:type="spellEnd"/>
      <w:r w:rsidRPr="000501E4">
        <w:t xml:space="preserve"> “Argentina–Brasil autos” con preguntas para debate.</w:t>
      </w:r>
    </w:p>
    <w:p w14:paraId="3F257433" w14:textId="77777777" w:rsidR="000501E4" w:rsidRPr="000501E4" w:rsidRDefault="000501E4" w:rsidP="000501E4">
      <w:r w:rsidRPr="000501E4">
        <w:t xml:space="preserve">Dame la explicación de este </w:t>
      </w:r>
      <w:proofErr w:type="spellStart"/>
      <w:r w:rsidRPr="000501E4">
        <w:t>slide</w:t>
      </w:r>
      <w:proofErr w:type="spellEnd"/>
    </w:p>
    <w:p w14:paraId="1AE7975B" w14:textId="77777777" w:rsidR="000501E4" w:rsidRPr="000501E4" w:rsidRDefault="000501E4" w:rsidP="000501E4">
      <w:r w:rsidRPr="000501E4">
        <w:t xml:space="preserve">El </w:t>
      </w:r>
      <w:proofErr w:type="spellStart"/>
      <w:r w:rsidRPr="000501E4">
        <w:rPr>
          <w:b/>
          <w:bCs/>
        </w:rPr>
        <w:t>slide</w:t>
      </w:r>
      <w:proofErr w:type="spellEnd"/>
      <w:r w:rsidRPr="000501E4">
        <w:rPr>
          <w:b/>
          <w:bCs/>
        </w:rPr>
        <w:t xml:space="preserve"> 12</w:t>
      </w:r>
      <w:r w:rsidRPr="000501E4">
        <w:t xml:space="preserve"> es tu cierre conceptual: le decís al estudiante </w:t>
      </w:r>
      <w:r w:rsidRPr="000501E4">
        <w:rPr>
          <w:b/>
          <w:bCs/>
        </w:rPr>
        <w:t>cuándo usar esta teoría</w:t>
      </w:r>
      <w:r w:rsidRPr="000501E4">
        <w:t xml:space="preserve">, </w:t>
      </w:r>
      <w:r w:rsidRPr="000501E4">
        <w:rPr>
          <w:b/>
          <w:bCs/>
        </w:rPr>
        <w:t>qué explica bien</w:t>
      </w:r>
      <w:r w:rsidRPr="000501E4">
        <w:t xml:space="preserve">, </w:t>
      </w:r>
      <w:r w:rsidRPr="000501E4">
        <w:rPr>
          <w:b/>
          <w:bCs/>
        </w:rPr>
        <w:t>qué no</w:t>
      </w:r>
      <w:r w:rsidRPr="000501E4">
        <w:t xml:space="preserve">, y </w:t>
      </w:r>
      <w:proofErr w:type="spellStart"/>
      <w:r w:rsidRPr="000501E4">
        <w:t>dejás</w:t>
      </w:r>
      <w:proofErr w:type="spellEnd"/>
      <w:r w:rsidRPr="000501E4">
        <w:t xml:space="preserve"> el puente para el próximo tema (medición + caso).</w:t>
      </w:r>
    </w:p>
    <w:p w14:paraId="41A634D5" w14:textId="77777777" w:rsidR="000501E4" w:rsidRPr="000501E4" w:rsidRDefault="000501E4" w:rsidP="000501E4">
      <w:pPr>
        <w:rPr>
          <w:b/>
          <w:bCs/>
        </w:rPr>
      </w:pPr>
      <w:r w:rsidRPr="000501E4">
        <w:rPr>
          <w:b/>
          <w:bCs/>
        </w:rPr>
        <w:t>Explicación para decir (1–2 minutos)</w:t>
      </w:r>
    </w:p>
    <w:p w14:paraId="2045A0C1" w14:textId="77777777" w:rsidR="000501E4" w:rsidRPr="000501E4" w:rsidRDefault="000501E4" w:rsidP="000501E4">
      <w:r w:rsidRPr="000501E4">
        <w:t>**1) “Qué explica bien” (condiciones)</w:t>
      </w:r>
      <w:r w:rsidRPr="000501E4">
        <w:br/>
        <w:t xml:space="preserve">“Esta teoría funciona especialmente bien cuando el mundo se parece a esto: bienes </w:t>
      </w:r>
      <w:r w:rsidRPr="000501E4">
        <w:rPr>
          <w:b/>
          <w:bCs/>
        </w:rPr>
        <w:t>diferenciados</w:t>
      </w:r>
      <w:r w:rsidRPr="000501E4">
        <w:t xml:space="preserve"> (variedades), </w:t>
      </w:r>
      <w:r w:rsidRPr="000501E4">
        <w:rPr>
          <w:b/>
          <w:bCs/>
        </w:rPr>
        <w:t>costos fijos</w:t>
      </w:r>
      <w:r w:rsidRPr="000501E4">
        <w:t xml:space="preserve"> importantes (diseño, I+D, marketing, planta), y por lo tanto </w:t>
      </w:r>
      <w:r w:rsidRPr="000501E4">
        <w:rPr>
          <w:b/>
          <w:bCs/>
        </w:rPr>
        <w:t>economías de escala</w:t>
      </w:r>
      <w:r w:rsidRPr="000501E4">
        <w:t>. Ahí es natural que veamos comercio intraindustrial: autos por autos, químicos por químicos, alimentos procesados por alimentos procesados.”</w:t>
      </w:r>
    </w:p>
    <w:p w14:paraId="2A34C9A2" w14:textId="77777777" w:rsidR="000501E4" w:rsidRPr="000501E4" w:rsidRDefault="000501E4" w:rsidP="000501E4">
      <w:r w:rsidRPr="000501E4">
        <w:t>**2) “Qué fenómenos ilumina” (resultado)</w:t>
      </w:r>
      <w:r w:rsidRPr="000501E4">
        <w:br/>
        <w:t>“Con esas condiciones, el enfoque es muy potente para dos cosas que la teoría tradicional explica peor:</w:t>
      </w:r>
    </w:p>
    <w:p w14:paraId="46280433" w14:textId="77777777" w:rsidR="000501E4" w:rsidRPr="000501E4" w:rsidRDefault="000501E4" w:rsidP="000501E4">
      <w:pPr>
        <w:numPr>
          <w:ilvl w:val="0"/>
          <w:numId w:val="49"/>
        </w:numPr>
      </w:pPr>
      <w:r w:rsidRPr="000501E4">
        <w:t xml:space="preserve">el </w:t>
      </w:r>
      <w:r w:rsidRPr="000501E4">
        <w:rPr>
          <w:b/>
          <w:bCs/>
        </w:rPr>
        <w:t>comercio entre países similares</w:t>
      </w:r>
      <w:r w:rsidRPr="000501E4">
        <w:t>, y</w:t>
      </w:r>
    </w:p>
    <w:p w14:paraId="0835E2C9" w14:textId="77777777" w:rsidR="000501E4" w:rsidRPr="000501E4" w:rsidRDefault="000501E4" w:rsidP="000501E4">
      <w:pPr>
        <w:numPr>
          <w:ilvl w:val="0"/>
          <w:numId w:val="49"/>
        </w:numPr>
      </w:pPr>
      <w:r w:rsidRPr="000501E4">
        <w:t xml:space="preserve">la </w:t>
      </w:r>
      <w:r w:rsidRPr="000501E4">
        <w:rPr>
          <w:b/>
          <w:bCs/>
        </w:rPr>
        <w:t>concentración territorial</w:t>
      </w:r>
      <w:r w:rsidRPr="000501E4">
        <w:t xml:space="preserve"> en polos (centro–periferia), porque la escala y las redes se retroalimentan.”</w:t>
      </w:r>
    </w:p>
    <w:p w14:paraId="1649ECB9" w14:textId="77777777" w:rsidR="000501E4" w:rsidRPr="000501E4" w:rsidRDefault="000501E4" w:rsidP="000501E4">
      <w:r w:rsidRPr="000501E4">
        <w:t>**3) “Qué deja afuera / cuándo no alcanza”</w:t>
      </w:r>
      <w:r w:rsidRPr="000501E4">
        <w:br/>
        <w:t>“Pero esto no reemplaza a Ricardo o a H–O. Hay sectores donde el motor sigue siendo:</w:t>
      </w:r>
    </w:p>
    <w:p w14:paraId="2D0B356C" w14:textId="77777777" w:rsidR="000501E4" w:rsidRPr="000501E4" w:rsidRDefault="000501E4" w:rsidP="000501E4">
      <w:pPr>
        <w:numPr>
          <w:ilvl w:val="0"/>
          <w:numId w:val="50"/>
        </w:numPr>
      </w:pPr>
      <w:r w:rsidRPr="000501E4">
        <w:lastRenderedPageBreak/>
        <w:t>recursos naturales,</w:t>
      </w:r>
    </w:p>
    <w:p w14:paraId="220D3D43" w14:textId="77777777" w:rsidR="000501E4" w:rsidRPr="000501E4" w:rsidRDefault="000501E4" w:rsidP="000501E4">
      <w:pPr>
        <w:numPr>
          <w:ilvl w:val="0"/>
          <w:numId w:val="50"/>
        </w:numPr>
      </w:pPr>
      <w:r w:rsidRPr="000501E4">
        <w:t>dotaciones de factores,</w:t>
      </w:r>
    </w:p>
    <w:p w14:paraId="70F402B0" w14:textId="77777777" w:rsidR="000501E4" w:rsidRPr="000501E4" w:rsidRDefault="000501E4" w:rsidP="000501E4">
      <w:pPr>
        <w:numPr>
          <w:ilvl w:val="0"/>
          <w:numId w:val="50"/>
        </w:numPr>
      </w:pPr>
      <w:r w:rsidRPr="000501E4">
        <w:t>ventajas tecnológicas específicas,</w:t>
      </w:r>
      <w:r w:rsidRPr="000501E4">
        <w:br/>
        <w:t xml:space="preserve">y donde el bien es bastante homogéneo (muchos </w:t>
      </w:r>
      <w:proofErr w:type="spellStart"/>
      <w:r w:rsidRPr="000501E4">
        <w:rPr>
          <w:b/>
          <w:bCs/>
        </w:rPr>
        <w:t>commodities</w:t>
      </w:r>
      <w:proofErr w:type="spellEnd"/>
      <w:r w:rsidRPr="000501E4">
        <w:t>). Para esos casos, Ricardo y H–O siguen siendo centrales.”</w:t>
      </w:r>
    </w:p>
    <w:p w14:paraId="5C18017D" w14:textId="77777777" w:rsidR="000501E4" w:rsidRPr="000501E4" w:rsidRDefault="000501E4" w:rsidP="000501E4">
      <w:r w:rsidRPr="000501E4">
        <w:t>**4) “Puente al siguiente paso: medir y ver evidencia”</w:t>
      </w:r>
      <w:r w:rsidRPr="000501E4">
        <w:br/>
        <w:t xml:space="preserve">“Y ahora viene lo importante: si decimos ‘hay mucho comercio intraindustrial’, podemos </w:t>
      </w:r>
      <w:r w:rsidRPr="000501E4">
        <w:rPr>
          <w:b/>
          <w:bCs/>
        </w:rPr>
        <w:t>medirlo</w:t>
      </w:r>
      <w:r w:rsidRPr="000501E4">
        <w:t xml:space="preserve"> y compararlo entre sectores o países. Por eso el siguiente paso es mirar un indicador (por </w:t>
      </w:r>
      <w:proofErr w:type="gramStart"/>
      <w:r w:rsidRPr="000501E4">
        <w:t>ejemplo</w:t>
      </w:r>
      <w:proofErr w:type="gramEnd"/>
      <w:r w:rsidRPr="000501E4">
        <w:t xml:space="preserve"> Grubel–Lloyd) y aplicarlo a un </w:t>
      </w:r>
      <w:proofErr w:type="spellStart"/>
      <w:r w:rsidRPr="000501E4">
        <w:t>mini-caso</w:t>
      </w:r>
      <w:proofErr w:type="spellEnd"/>
      <w:r w:rsidRPr="000501E4">
        <w:t xml:space="preserve"> como Mercosur/autos o algún sector que elijamos.”</w:t>
      </w:r>
    </w:p>
    <w:p w14:paraId="1FFDF373" w14:textId="77777777" w:rsidR="000501E4" w:rsidRPr="000501E4" w:rsidRDefault="000501E4" w:rsidP="000501E4">
      <w:r w:rsidRPr="000501E4">
        <w:rPr>
          <w:b/>
          <w:bCs/>
        </w:rPr>
        <w:t>Frase final para cerrar la clase/bloque</w:t>
      </w:r>
      <w:r w:rsidRPr="000501E4">
        <w:br/>
        <w:t>“En síntesis: hoy agregamos una caja de herramientas nueva. Antes el comercio era ‘diferencias’; ahora también es ‘escala y variedad’. En la práctica, casi siempre conviven ambas.”</w:t>
      </w:r>
    </w:p>
    <w:p w14:paraId="6C7150DA" w14:textId="77777777" w:rsidR="000501E4" w:rsidRPr="000501E4" w:rsidRDefault="000501E4" w:rsidP="000501E4">
      <w:r w:rsidRPr="000501E4">
        <w:t xml:space="preserve">Bueno sería ideal ver el set de indicadores de comercio </w:t>
      </w:r>
      <w:proofErr w:type="spellStart"/>
      <w:r w:rsidRPr="000501E4">
        <w:t>interinduatrial</w:t>
      </w:r>
      <w:proofErr w:type="spellEnd"/>
      <w:r w:rsidRPr="000501E4">
        <w:t xml:space="preserve"> y traer ejemplos </w:t>
      </w:r>
    </w:p>
    <w:p w14:paraId="52379F60" w14:textId="77777777" w:rsidR="000501E4" w:rsidRPr="000501E4" w:rsidRDefault="000501E4" w:rsidP="000501E4">
      <w:r w:rsidRPr="000501E4">
        <w:t>Pensado durante 26s</w:t>
      </w:r>
    </w:p>
    <w:p w14:paraId="3AE9FA2C" w14:textId="77777777" w:rsidR="000501E4" w:rsidRPr="000501E4" w:rsidRDefault="000501E4" w:rsidP="000501E4">
      <w:r w:rsidRPr="000501E4">
        <w:t xml:space="preserve">Sí — vale mucho la pena mostrar un </w:t>
      </w:r>
      <w:r w:rsidRPr="000501E4">
        <w:rPr>
          <w:b/>
          <w:bCs/>
        </w:rPr>
        <w:t>set de indicadores</w:t>
      </w:r>
      <w:r w:rsidRPr="000501E4">
        <w:t xml:space="preserve"> (no sólo el Grubel–Lloyd) y traer </w:t>
      </w:r>
      <w:r w:rsidRPr="000501E4">
        <w:rPr>
          <w:b/>
          <w:bCs/>
        </w:rPr>
        <w:t>ejemplos típicos</w:t>
      </w:r>
      <w:r w:rsidRPr="000501E4">
        <w:t xml:space="preserve"> (UE vs “Norte–Sur”, y Mercosur/autos como caso cercano).</w:t>
      </w:r>
    </w:p>
    <w:p w14:paraId="3D2F2AB9" w14:textId="77777777" w:rsidR="000501E4" w:rsidRPr="000501E4" w:rsidRDefault="000501E4" w:rsidP="000501E4">
      <w:pPr>
        <w:rPr>
          <w:b/>
          <w:bCs/>
        </w:rPr>
      </w:pPr>
      <w:r w:rsidRPr="000501E4">
        <w:rPr>
          <w:b/>
          <w:bCs/>
        </w:rPr>
        <w:t>1) Indicadores “base” para separar intra vs interindustrial</w:t>
      </w:r>
    </w:p>
    <w:p w14:paraId="5586D2A6" w14:textId="3281A0DD" w:rsidR="000501E4" w:rsidRPr="000501E4" w:rsidRDefault="000501E4" w:rsidP="000501E4">
      <w:pPr>
        <w:rPr>
          <w:b/>
          <w:bCs/>
        </w:rPr>
      </w:pPr>
      <w:r w:rsidRPr="000501E4">
        <w:rPr>
          <w:b/>
          <w:bCs/>
        </w:rPr>
        <w:t xml:space="preserve">A. Grubel–Lloyd (GL) por producto/industria </w:t>
      </w:r>
      <m:oMath>
        <m:r>
          <m:rPr>
            <m:sty m:val="bi"/>
          </m:rPr>
          <w:rPr>
            <w:rFonts w:ascii="Cambria Math" w:hAnsi="Cambria Math"/>
          </w:rPr>
          <m:t>i</m:t>
        </m:r>
      </m:oMath>
    </w:p>
    <w:p w14:paraId="304C032C" w14:textId="77777777" w:rsidR="000501E4" w:rsidRPr="000501E4" w:rsidRDefault="000501E4" w:rsidP="000501E4">
      <w:r w:rsidRPr="000501E4">
        <w:t xml:space="preserve">Mide </w:t>
      </w:r>
      <w:r w:rsidRPr="000501E4">
        <w:rPr>
          <w:b/>
          <w:bCs/>
        </w:rPr>
        <w:t>solapamiento</w:t>
      </w:r>
      <w:r w:rsidRPr="000501E4">
        <w:t xml:space="preserve"> entre exportaciones e importaciones en el mismo rubro:</w:t>
      </w:r>
    </w:p>
    <w:p w14:paraId="6F2272CB" w14:textId="3F80623F" w:rsidR="000501E4" w:rsidRPr="000501E4" w:rsidRDefault="000501E4" w:rsidP="000501E4">
      <m:oMathPara>
        <m:oMath>
          <m:r>
            <w:rPr>
              <w:rFonts w:ascii="Cambria Math" w:hAnsi="Cambria Math"/>
            </w:rPr>
            <m:t>G</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num>
            <m:den>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den>
          </m:f>
          <m:r>
            <w:rPr>
              <w:rFonts w:ascii="Cambria Math" w:hAnsi="Cambria Math"/>
            </w:rPr>
            <m:t>=1-</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num>
            <m:den>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den>
          </m:f>
          <m:r>
            <w:br/>
          </m:r>
        </m:oMath>
      </m:oMathPara>
    </w:p>
    <w:p w14:paraId="179ABE59" w14:textId="068C1975" w:rsidR="000501E4" w:rsidRPr="000501E4" w:rsidRDefault="000501E4" w:rsidP="000501E4">
      <w:pPr>
        <w:numPr>
          <w:ilvl w:val="0"/>
          <w:numId w:val="51"/>
        </w:numPr>
      </w:pPr>
      <m:oMath>
        <m:r>
          <w:rPr>
            <w:rFonts w:ascii="Cambria Math" w:hAnsi="Cambria Math"/>
          </w:rPr>
          <m:t>G</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→1</m:t>
        </m:r>
      </m:oMath>
      <w:r w:rsidRPr="000501E4">
        <w:t xml:space="preserve">: mucho </w:t>
      </w:r>
      <w:r w:rsidRPr="000501E4">
        <w:rPr>
          <w:b/>
          <w:bCs/>
        </w:rPr>
        <w:t>intraindustrial</w:t>
      </w:r>
      <w:r w:rsidRPr="000501E4">
        <w:t xml:space="preserve"> (dos vías).</w:t>
      </w:r>
    </w:p>
    <w:p w14:paraId="268525B0" w14:textId="42821F9D" w:rsidR="000501E4" w:rsidRPr="000501E4" w:rsidRDefault="000501E4" w:rsidP="000501E4">
      <w:pPr>
        <w:numPr>
          <w:ilvl w:val="0"/>
          <w:numId w:val="51"/>
        </w:numPr>
      </w:pPr>
      <m:oMath>
        <m:r>
          <w:rPr>
            <w:rFonts w:ascii="Cambria Math" w:hAnsi="Cambria Math"/>
          </w:rPr>
          <m:t>G</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→0</m:t>
        </m:r>
      </m:oMath>
      <w:r w:rsidRPr="000501E4">
        <w:t xml:space="preserve">: comercio </w:t>
      </w:r>
      <w:r w:rsidRPr="000501E4">
        <w:rPr>
          <w:b/>
          <w:bCs/>
        </w:rPr>
        <w:t>interindustrial</w:t>
      </w:r>
      <w:r w:rsidRPr="000501E4">
        <w:t xml:space="preserve"> (predomina una sola vía). </w:t>
      </w:r>
    </w:p>
    <w:p w14:paraId="5D03A41B" w14:textId="61E15B05" w:rsidR="000501E4" w:rsidRPr="000501E4" w:rsidRDefault="000501E4" w:rsidP="000501E4">
      <w:r w:rsidRPr="000501E4">
        <w:rPr>
          <w:b/>
          <w:bCs/>
        </w:rPr>
        <w:t>Ejemplo rápido:</w:t>
      </w:r>
      <w:r w:rsidRPr="000501E4">
        <w:t xml:space="preserve"> si en “autos” </w:t>
      </w:r>
      <m:oMath>
        <m:r>
          <w:rPr>
            <w:rFonts w:ascii="Cambria Math" w:hAnsi="Cambria Math"/>
          </w:rPr>
          <m:t>X=100</m:t>
        </m:r>
      </m:oMath>
      <w:r w:rsidRPr="000501E4">
        <w:t xml:space="preserve">, </w:t>
      </w:r>
      <m:oMath>
        <m:r>
          <w:rPr>
            <w:rFonts w:ascii="Cambria Math" w:hAnsi="Cambria Math"/>
          </w:rPr>
          <m:t>M=80</m:t>
        </m:r>
      </m:oMath>
      <w:r w:rsidRPr="000501E4">
        <w:t>:</w:t>
      </w:r>
      <w:r w:rsidRPr="000501E4">
        <w:br/>
      </w:r>
      <m:oMath>
        <m:r>
          <w:rPr>
            <w:rFonts w:ascii="Cambria Math" w:hAnsi="Cambria Math"/>
          </w:rPr>
          <m:t>GL=1-</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180=0.889</m:t>
        </m:r>
      </m:oMath>
      <w:r w:rsidRPr="000501E4">
        <w:t>→ intraindustrial alto.</w:t>
      </w:r>
    </w:p>
    <w:p w14:paraId="6FBB9179" w14:textId="77777777" w:rsidR="000501E4" w:rsidRPr="000501E4" w:rsidRDefault="000501E4" w:rsidP="000501E4">
      <w:pPr>
        <w:rPr>
          <w:b/>
          <w:bCs/>
          <w:lang w:val="en-US"/>
        </w:rPr>
      </w:pPr>
      <w:r w:rsidRPr="000501E4">
        <w:rPr>
          <w:b/>
          <w:bCs/>
          <w:lang w:val="en-US"/>
        </w:rPr>
        <w:t>B. “Trade Overlap Index” (TOI)</w:t>
      </w:r>
    </w:p>
    <w:p w14:paraId="09C8BDDB" w14:textId="77777777" w:rsidR="000501E4" w:rsidRPr="000501E4" w:rsidRDefault="000501E4" w:rsidP="000501E4">
      <w:r w:rsidRPr="000501E4">
        <w:t xml:space="preserve">Es la misma intuición de “solapamiento” (muy usado en materiales de indicadores): cuánto del comercio es “cruce” dentro de un rubro. Se interpreta igual que GL (0 inter, 1 intra). </w:t>
      </w:r>
    </w:p>
    <w:p w14:paraId="75282770" w14:textId="77777777" w:rsidR="000501E4" w:rsidRPr="000501E4" w:rsidRDefault="000501E4" w:rsidP="000501E4">
      <w:r w:rsidRPr="000501E4">
        <w:pict w14:anchorId="373EF3E6">
          <v:rect id="_x0000_i1244" style="width:0;height:1.5pt" o:hralign="center" o:hrstd="t" o:hr="t" fillcolor="#a0a0a0" stroked="f"/>
        </w:pict>
      </w:r>
    </w:p>
    <w:p w14:paraId="207DEC53" w14:textId="77777777" w:rsidR="000501E4" w:rsidRPr="000501E4" w:rsidRDefault="000501E4" w:rsidP="000501E4">
      <w:pPr>
        <w:rPr>
          <w:b/>
          <w:bCs/>
        </w:rPr>
      </w:pPr>
      <w:r w:rsidRPr="000501E4">
        <w:rPr>
          <w:b/>
          <w:bCs/>
        </w:rPr>
        <w:t>2) Indicadores para dinámica (cambios) y no sólo nivel</w:t>
      </w:r>
    </w:p>
    <w:p w14:paraId="19DFF0B7" w14:textId="77777777" w:rsidR="000501E4" w:rsidRPr="000501E4" w:rsidRDefault="000501E4" w:rsidP="000501E4">
      <w:pPr>
        <w:rPr>
          <w:b/>
          <w:bCs/>
          <w:lang w:val="en-US"/>
        </w:rPr>
      </w:pPr>
      <w:r w:rsidRPr="000501E4">
        <w:rPr>
          <w:b/>
          <w:bCs/>
          <w:lang w:val="en-US"/>
        </w:rPr>
        <w:t>C. Intraindustria marginal (MIIT / Brülhart)</w:t>
      </w:r>
    </w:p>
    <w:p w14:paraId="3F2257AD" w14:textId="5CD3D3EE" w:rsidR="000501E4" w:rsidRPr="000501E4" w:rsidRDefault="000501E4" w:rsidP="000501E4">
      <w:r w:rsidRPr="000501E4">
        <w:lastRenderedPageBreak/>
        <w:t xml:space="preserve">No mira el nivel de solapamiento, sino </w:t>
      </w:r>
      <w:r w:rsidRPr="000501E4">
        <w:rPr>
          <w:b/>
          <w:bCs/>
        </w:rPr>
        <w:t>cómo cambia</w:t>
      </w:r>
      <w:r w:rsidRPr="000501E4">
        <w:t xml:space="preserve"> el comercio cuando crecen/caen </w:t>
      </w:r>
      <m:oMath>
        <m:r>
          <w:rPr>
            <w:rFonts w:ascii="Cambria Math" w:hAnsi="Cambria Math"/>
          </w:rPr>
          <m:t>X</m:t>
        </m:r>
      </m:oMath>
      <w:r w:rsidRPr="000501E4">
        <w:t xml:space="preserve">y </w:t>
      </w:r>
      <m:oMath>
        <m:r>
          <w:rPr>
            <w:rFonts w:ascii="Cambria Math" w:hAnsi="Cambria Math"/>
          </w:rPr>
          <m:t>M</m:t>
        </m:r>
      </m:oMath>
      <w:r w:rsidRPr="000501E4">
        <w:t>. Es útil para discutir ajuste laboral: si el cambio del comercio es mayormente intraindustrial, el ajuste tiende a ser “dentro del sector” (entre firmas/variedades) más que entre sectores.</w:t>
      </w:r>
    </w:p>
    <w:p w14:paraId="238A4E5B" w14:textId="77777777" w:rsidR="000501E4" w:rsidRPr="000501E4" w:rsidRDefault="000501E4" w:rsidP="000501E4">
      <w:r w:rsidRPr="000501E4">
        <w:rPr>
          <w:i/>
          <w:iCs/>
        </w:rPr>
        <w:t xml:space="preserve">(Si </w:t>
      </w:r>
      <w:proofErr w:type="spellStart"/>
      <w:r w:rsidRPr="000501E4">
        <w:rPr>
          <w:i/>
          <w:iCs/>
        </w:rPr>
        <w:t>querés</w:t>
      </w:r>
      <w:proofErr w:type="spellEnd"/>
      <w:r w:rsidRPr="000501E4">
        <w:rPr>
          <w:i/>
          <w:iCs/>
        </w:rPr>
        <w:t xml:space="preserve">, lo ponemos como </w:t>
      </w:r>
      <w:proofErr w:type="spellStart"/>
      <w:r w:rsidRPr="000501E4">
        <w:rPr>
          <w:i/>
          <w:iCs/>
        </w:rPr>
        <w:t>slide</w:t>
      </w:r>
      <w:proofErr w:type="spellEnd"/>
      <w:r w:rsidRPr="000501E4">
        <w:rPr>
          <w:i/>
          <w:iCs/>
        </w:rPr>
        <w:t xml:space="preserve"> opcional: “nivel (GL) vs cambio (MIIT)”.)</w:t>
      </w:r>
    </w:p>
    <w:p w14:paraId="0BECCFFB" w14:textId="77777777" w:rsidR="000501E4" w:rsidRPr="000501E4" w:rsidRDefault="000501E4" w:rsidP="000501E4">
      <w:r w:rsidRPr="000501E4">
        <w:pict w14:anchorId="051F9BC5">
          <v:rect id="_x0000_i1245" style="width:0;height:1.5pt" o:hralign="center" o:hrstd="t" o:hr="t" fillcolor="#a0a0a0" stroked="f"/>
        </w:pict>
      </w:r>
    </w:p>
    <w:p w14:paraId="16F37846" w14:textId="77777777" w:rsidR="000501E4" w:rsidRPr="000501E4" w:rsidRDefault="000501E4" w:rsidP="000501E4">
      <w:pPr>
        <w:rPr>
          <w:b/>
          <w:bCs/>
        </w:rPr>
      </w:pPr>
      <w:r w:rsidRPr="000501E4">
        <w:rPr>
          <w:b/>
          <w:bCs/>
        </w:rPr>
        <w:t>3) Indicadores para “qué tipo” de intraindustrial es (horizontal vs vertical)</w:t>
      </w:r>
    </w:p>
    <w:p w14:paraId="1559CFBA" w14:textId="77777777" w:rsidR="000501E4" w:rsidRPr="000501E4" w:rsidRDefault="000501E4" w:rsidP="000501E4">
      <w:pPr>
        <w:rPr>
          <w:b/>
          <w:bCs/>
        </w:rPr>
      </w:pPr>
      <w:r w:rsidRPr="000501E4">
        <w:rPr>
          <w:b/>
          <w:bCs/>
        </w:rPr>
        <w:t>D. Descomposición Horizontal vs Vertical (calidad/etapas)</w:t>
      </w:r>
    </w:p>
    <w:p w14:paraId="3182D230" w14:textId="77777777" w:rsidR="000501E4" w:rsidRPr="000501E4" w:rsidRDefault="000501E4" w:rsidP="000501E4">
      <w:r w:rsidRPr="000501E4">
        <w:t>Dos familias clásicas:</w:t>
      </w:r>
    </w:p>
    <w:p w14:paraId="02C63716" w14:textId="77777777" w:rsidR="000501E4" w:rsidRPr="000501E4" w:rsidRDefault="000501E4" w:rsidP="000501E4">
      <w:pPr>
        <w:numPr>
          <w:ilvl w:val="0"/>
          <w:numId w:val="52"/>
        </w:numPr>
        <w:rPr>
          <w:lang w:val="en-US"/>
        </w:rPr>
      </w:pPr>
      <w:r w:rsidRPr="000501E4">
        <w:rPr>
          <w:b/>
          <w:bCs/>
          <w:lang w:val="en-US"/>
        </w:rPr>
        <w:t>GHM (Greenaway–Hine–Milner)</w:t>
      </w:r>
      <w:r w:rsidRPr="000501E4">
        <w:rPr>
          <w:lang w:val="en-US"/>
        </w:rPr>
        <w:t>: descompone sobre GL.</w:t>
      </w:r>
    </w:p>
    <w:p w14:paraId="093BEA96" w14:textId="77777777" w:rsidR="000501E4" w:rsidRPr="000501E4" w:rsidRDefault="000501E4" w:rsidP="000501E4">
      <w:pPr>
        <w:numPr>
          <w:ilvl w:val="0"/>
          <w:numId w:val="52"/>
        </w:numPr>
      </w:pPr>
      <w:proofErr w:type="spellStart"/>
      <w:r w:rsidRPr="000501E4">
        <w:rPr>
          <w:b/>
          <w:bCs/>
        </w:rPr>
        <w:t>Fontagné</w:t>
      </w:r>
      <w:proofErr w:type="spellEnd"/>
      <w:r w:rsidRPr="000501E4">
        <w:rPr>
          <w:b/>
          <w:bCs/>
        </w:rPr>
        <w:t>–Freudenberg (FF)</w:t>
      </w:r>
      <w:r w:rsidRPr="000501E4">
        <w:t xml:space="preserve">: clasifica flujos y calcula participaciones. </w:t>
      </w:r>
    </w:p>
    <w:p w14:paraId="5AA33AAF" w14:textId="77777777" w:rsidR="000501E4" w:rsidRPr="000501E4" w:rsidRDefault="000501E4" w:rsidP="000501E4">
      <w:r w:rsidRPr="000501E4">
        <w:rPr>
          <w:b/>
          <w:bCs/>
        </w:rPr>
        <w:t>Idea práctica para clase:</w:t>
      </w:r>
    </w:p>
    <w:p w14:paraId="430F3344" w14:textId="77777777" w:rsidR="000501E4" w:rsidRPr="000501E4" w:rsidRDefault="000501E4" w:rsidP="000501E4">
      <w:pPr>
        <w:numPr>
          <w:ilvl w:val="0"/>
          <w:numId w:val="53"/>
        </w:numPr>
      </w:pPr>
      <w:r w:rsidRPr="000501E4">
        <w:rPr>
          <w:b/>
          <w:bCs/>
        </w:rPr>
        <w:t>Horizontal IIT</w:t>
      </w:r>
      <w:r w:rsidRPr="000501E4">
        <w:t>: mismas gamas/calidad (variedad “similar”).</w:t>
      </w:r>
    </w:p>
    <w:p w14:paraId="392E913E" w14:textId="77777777" w:rsidR="000501E4" w:rsidRPr="000501E4" w:rsidRDefault="000501E4" w:rsidP="000501E4">
      <w:pPr>
        <w:numPr>
          <w:ilvl w:val="0"/>
          <w:numId w:val="53"/>
        </w:numPr>
      </w:pPr>
      <w:r w:rsidRPr="000501E4">
        <w:rPr>
          <w:b/>
          <w:bCs/>
        </w:rPr>
        <w:t>Vertical IIT</w:t>
      </w:r>
      <w:r w:rsidRPr="000501E4">
        <w:t xml:space="preserve">: diferencias de calidad (a menudo proxys con </w:t>
      </w:r>
      <w:r w:rsidRPr="000501E4">
        <w:rPr>
          <w:b/>
          <w:bCs/>
        </w:rPr>
        <w:t>valores unitarios</w:t>
      </w:r>
      <w:r w:rsidRPr="000501E4">
        <w:t>) o fragmentación por etapas.</w:t>
      </w:r>
    </w:p>
    <w:p w14:paraId="4A86D3AF" w14:textId="77777777" w:rsidR="000501E4" w:rsidRPr="000501E4" w:rsidRDefault="000501E4" w:rsidP="000501E4">
      <w:r w:rsidRPr="000501E4">
        <w:pict w14:anchorId="28A7868C">
          <v:rect id="_x0000_i1246" style="width:0;height:1.5pt" o:hralign="center" o:hrstd="t" o:hr="t" fillcolor="#a0a0a0" stroked="f"/>
        </w:pict>
      </w:r>
    </w:p>
    <w:p w14:paraId="3173CA73" w14:textId="77777777" w:rsidR="000501E4" w:rsidRPr="000501E4" w:rsidRDefault="000501E4" w:rsidP="000501E4">
      <w:pPr>
        <w:rPr>
          <w:b/>
          <w:bCs/>
        </w:rPr>
      </w:pPr>
      <w:r w:rsidRPr="000501E4">
        <w:rPr>
          <w:b/>
          <w:bCs/>
        </w:rPr>
        <w:t>4) Ejemplos “para contar” (muy didácticos)</w:t>
      </w:r>
    </w:p>
    <w:p w14:paraId="422A6A81" w14:textId="77777777" w:rsidR="000501E4" w:rsidRPr="000501E4" w:rsidRDefault="000501E4" w:rsidP="000501E4">
      <w:pPr>
        <w:rPr>
          <w:b/>
          <w:bCs/>
        </w:rPr>
      </w:pPr>
      <w:r w:rsidRPr="000501E4">
        <w:rPr>
          <w:b/>
          <w:bCs/>
        </w:rPr>
        <w:t>Ejemplo 1: OECD/UE (alto intraindustrial)</w:t>
      </w:r>
    </w:p>
    <w:p w14:paraId="7044B0B3" w14:textId="77777777" w:rsidR="000501E4" w:rsidRPr="000501E4" w:rsidRDefault="000501E4" w:rsidP="000501E4">
      <w:r w:rsidRPr="000501E4">
        <w:t xml:space="preserve">La evidencia típica: entre países desarrollados similares, el comercio intraindustrial domina (manufacturas diferenciadas, cadenas de valor, variedades). </w:t>
      </w:r>
    </w:p>
    <w:p w14:paraId="163BBB11" w14:textId="77777777" w:rsidR="000501E4" w:rsidRPr="000501E4" w:rsidRDefault="000501E4" w:rsidP="000501E4">
      <w:r w:rsidRPr="000501E4">
        <w:rPr>
          <w:b/>
          <w:bCs/>
        </w:rPr>
        <w:t>Cómo lo decís en clase:</w:t>
      </w:r>
      <w:r w:rsidRPr="000501E4">
        <w:t xml:space="preserve"> “Alemania–Francia no es ‘trigo por vino’: es </w:t>
      </w:r>
      <w:r w:rsidRPr="000501E4">
        <w:rPr>
          <w:i/>
          <w:iCs/>
        </w:rPr>
        <w:t>variedades y componentes</w:t>
      </w:r>
      <w:r w:rsidRPr="000501E4">
        <w:t xml:space="preserve"> dentro de autos, químicos, maquinaria.”</w:t>
      </w:r>
    </w:p>
    <w:p w14:paraId="0C842E5B" w14:textId="77777777" w:rsidR="000501E4" w:rsidRPr="000501E4" w:rsidRDefault="000501E4" w:rsidP="000501E4">
      <w:pPr>
        <w:rPr>
          <w:b/>
          <w:bCs/>
        </w:rPr>
      </w:pPr>
      <w:r w:rsidRPr="000501E4">
        <w:rPr>
          <w:b/>
          <w:bCs/>
        </w:rPr>
        <w:t>Ejemplo 2: Norte–Sur (más interindustrial)</w:t>
      </w:r>
    </w:p>
    <w:p w14:paraId="45F30EDB" w14:textId="77777777" w:rsidR="000501E4" w:rsidRPr="000501E4" w:rsidRDefault="000501E4" w:rsidP="000501E4">
      <w:r w:rsidRPr="000501E4">
        <w:t xml:space="preserve">Cuando las canastas son muy distintas (recursos naturales vs manufacturas complejas), suele dominar el comercio interindustrial. </w:t>
      </w:r>
    </w:p>
    <w:p w14:paraId="188DD16F" w14:textId="77777777" w:rsidR="000501E4" w:rsidRPr="000501E4" w:rsidRDefault="000501E4" w:rsidP="000501E4">
      <w:pPr>
        <w:rPr>
          <w:b/>
          <w:bCs/>
        </w:rPr>
      </w:pPr>
      <w:r w:rsidRPr="000501E4">
        <w:rPr>
          <w:b/>
          <w:bCs/>
        </w:rPr>
        <w:t>Ejemplo 3: Mercosur / Argentina–Brasil (caso cercano)</w:t>
      </w:r>
    </w:p>
    <w:p w14:paraId="13A85C0E" w14:textId="77777777" w:rsidR="000501E4" w:rsidRPr="000501E4" w:rsidRDefault="000501E4" w:rsidP="000501E4">
      <w:r w:rsidRPr="000501E4">
        <w:t xml:space="preserve">Muchos trabajos sobre Mercosur muestran que la relación </w:t>
      </w:r>
      <w:proofErr w:type="gramStart"/>
      <w:r w:rsidRPr="000501E4">
        <w:rPr>
          <w:b/>
          <w:bCs/>
        </w:rPr>
        <w:t>Argentina</w:t>
      </w:r>
      <w:proofErr w:type="gramEnd"/>
      <w:r w:rsidRPr="000501E4">
        <w:rPr>
          <w:b/>
          <w:bCs/>
        </w:rPr>
        <w:t>–Brasil</w:t>
      </w:r>
      <w:r w:rsidRPr="000501E4">
        <w:t xml:space="preserve"> es el caso donde el IIT “se sostiene y crece” con fuerza, y el </w:t>
      </w:r>
      <w:r w:rsidRPr="000501E4">
        <w:rPr>
          <w:b/>
          <w:bCs/>
        </w:rPr>
        <w:t>automotriz</w:t>
      </w:r>
      <w:r w:rsidRPr="000501E4">
        <w:t xml:space="preserve"> suele aparecer como el ejemplo natural para ilustrarlo. </w:t>
      </w:r>
    </w:p>
    <w:p w14:paraId="3CE03890" w14:textId="77777777" w:rsidR="000501E4" w:rsidRPr="000501E4" w:rsidRDefault="000501E4" w:rsidP="000501E4">
      <w:r w:rsidRPr="000501E4">
        <w:pict w14:anchorId="3DE16241">
          <v:rect id="_x0000_i1247" style="width:0;height:1.5pt" o:hralign="center" o:hrstd="t" o:hr="t" fillcolor="#a0a0a0" stroked="f"/>
        </w:pict>
      </w:r>
    </w:p>
    <w:p w14:paraId="00E6BDFD" w14:textId="77777777" w:rsidR="000501E4" w:rsidRPr="000501E4" w:rsidRDefault="000501E4" w:rsidP="000501E4">
      <w:pPr>
        <w:rPr>
          <w:b/>
          <w:bCs/>
        </w:rPr>
      </w:pPr>
      <w:r w:rsidRPr="000501E4">
        <w:rPr>
          <w:b/>
          <w:bCs/>
        </w:rPr>
        <w:t xml:space="preserve">Cómo lo transformamos en </w:t>
      </w:r>
      <w:proofErr w:type="spellStart"/>
      <w:r w:rsidRPr="000501E4">
        <w:rPr>
          <w:b/>
          <w:bCs/>
        </w:rPr>
        <w:t>slides</w:t>
      </w:r>
      <w:proofErr w:type="spellEnd"/>
      <w:r w:rsidRPr="000501E4">
        <w:rPr>
          <w:b/>
          <w:bCs/>
        </w:rPr>
        <w:t xml:space="preserve"> (rápido)</w:t>
      </w:r>
    </w:p>
    <w:p w14:paraId="2F1345F0" w14:textId="77777777" w:rsidR="000501E4" w:rsidRPr="000501E4" w:rsidRDefault="000501E4" w:rsidP="000501E4">
      <w:pPr>
        <w:numPr>
          <w:ilvl w:val="0"/>
          <w:numId w:val="54"/>
        </w:numPr>
      </w:pPr>
      <w:r w:rsidRPr="000501E4">
        <w:rPr>
          <w:b/>
          <w:bCs/>
        </w:rPr>
        <w:t>Slide “Indicadores”</w:t>
      </w:r>
      <w:r w:rsidRPr="000501E4">
        <w:t>: GL/TOI (nivel) + MIIT (cambio) + Horizontal/Vertical (tipo).</w:t>
      </w:r>
    </w:p>
    <w:p w14:paraId="116ED66B" w14:textId="77777777" w:rsidR="000501E4" w:rsidRPr="000501E4" w:rsidRDefault="000501E4" w:rsidP="000501E4">
      <w:pPr>
        <w:numPr>
          <w:ilvl w:val="0"/>
          <w:numId w:val="54"/>
        </w:numPr>
      </w:pPr>
      <w:r w:rsidRPr="000501E4">
        <w:rPr>
          <w:b/>
          <w:bCs/>
        </w:rPr>
        <w:t>Slide “Ejemplos”</w:t>
      </w:r>
      <w:r w:rsidRPr="000501E4">
        <w:t>: UE (alto IIT) vs Norte–Sur (alto inter) + Mercosur/autos (IIT alto).</w:t>
      </w:r>
    </w:p>
    <w:p w14:paraId="642477C3" w14:textId="77777777" w:rsidR="000501E4" w:rsidRPr="000501E4" w:rsidRDefault="000501E4" w:rsidP="000501E4">
      <w:r w:rsidRPr="000501E4">
        <w:lastRenderedPageBreak/>
        <w:t xml:space="preserve">Si </w:t>
      </w:r>
      <w:proofErr w:type="spellStart"/>
      <w:r w:rsidRPr="000501E4">
        <w:t>querés</w:t>
      </w:r>
      <w:proofErr w:type="spellEnd"/>
      <w:r w:rsidRPr="000501E4">
        <w:t xml:space="preserve">, preparo el </w:t>
      </w:r>
      <w:proofErr w:type="spellStart"/>
      <w:r w:rsidRPr="000501E4">
        <w:rPr>
          <w:b/>
          <w:bCs/>
        </w:rPr>
        <w:t>slide</w:t>
      </w:r>
      <w:proofErr w:type="spellEnd"/>
      <w:r w:rsidRPr="000501E4">
        <w:rPr>
          <w:b/>
          <w:bCs/>
        </w:rPr>
        <w:t xml:space="preserve"> 13</w:t>
      </w:r>
      <w:r w:rsidRPr="000501E4">
        <w:t xml:space="preserve"> como “Indicadores (fórmulas + interpretación + </w:t>
      </w:r>
      <w:proofErr w:type="spellStart"/>
      <w:r w:rsidRPr="000501E4">
        <w:t>mini-ejemplo</w:t>
      </w:r>
      <w:proofErr w:type="spellEnd"/>
      <w:r w:rsidRPr="000501E4">
        <w:t xml:space="preserve"> numérico)” y el </w:t>
      </w:r>
      <w:proofErr w:type="spellStart"/>
      <w:r w:rsidRPr="000501E4">
        <w:rPr>
          <w:b/>
          <w:bCs/>
        </w:rPr>
        <w:t>slide</w:t>
      </w:r>
      <w:proofErr w:type="spellEnd"/>
      <w:r w:rsidRPr="000501E4">
        <w:rPr>
          <w:b/>
          <w:bCs/>
        </w:rPr>
        <w:t xml:space="preserve"> 14</w:t>
      </w:r>
      <w:r w:rsidRPr="000501E4">
        <w:t xml:space="preserve"> como “3 ejemplos comparados (UE, Norte–Sur, Mercosur/autos)”.</w:t>
      </w:r>
    </w:p>
    <w:p w14:paraId="468E91F2" w14:textId="77777777" w:rsidR="00D82013" w:rsidRDefault="00D82013"/>
    <w:sectPr w:rsidR="00D82013" w:rsidSect="00156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11C3"/>
    <w:multiLevelType w:val="multilevel"/>
    <w:tmpl w:val="18A6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6333A"/>
    <w:multiLevelType w:val="multilevel"/>
    <w:tmpl w:val="E5F0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27DAB"/>
    <w:multiLevelType w:val="multilevel"/>
    <w:tmpl w:val="BA1E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55073"/>
    <w:multiLevelType w:val="multilevel"/>
    <w:tmpl w:val="0F50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9776B"/>
    <w:multiLevelType w:val="multilevel"/>
    <w:tmpl w:val="3B54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D6049"/>
    <w:multiLevelType w:val="multilevel"/>
    <w:tmpl w:val="1F6C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81394"/>
    <w:multiLevelType w:val="multilevel"/>
    <w:tmpl w:val="7F96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24239"/>
    <w:multiLevelType w:val="multilevel"/>
    <w:tmpl w:val="85B8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B0022"/>
    <w:multiLevelType w:val="multilevel"/>
    <w:tmpl w:val="8B36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A6A3C"/>
    <w:multiLevelType w:val="multilevel"/>
    <w:tmpl w:val="BC2A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612AA"/>
    <w:multiLevelType w:val="multilevel"/>
    <w:tmpl w:val="5F4A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A2CB2"/>
    <w:multiLevelType w:val="multilevel"/>
    <w:tmpl w:val="BF32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E33A4"/>
    <w:multiLevelType w:val="multilevel"/>
    <w:tmpl w:val="92EC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B42E4"/>
    <w:multiLevelType w:val="multilevel"/>
    <w:tmpl w:val="B31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9E26EE"/>
    <w:multiLevelType w:val="multilevel"/>
    <w:tmpl w:val="8030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611DFA"/>
    <w:multiLevelType w:val="multilevel"/>
    <w:tmpl w:val="8D30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C50BC"/>
    <w:multiLevelType w:val="multilevel"/>
    <w:tmpl w:val="20EA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D5876"/>
    <w:multiLevelType w:val="multilevel"/>
    <w:tmpl w:val="D9E4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562683"/>
    <w:multiLevelType w:val="multilevel"/>
    <w:tmpl w:val="4BA4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5E3FCC"/>
    <w:multiLevelType w:val="multilevel"/>
    <w:tmpl w:val="7E36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CE04F4"/>
    <w:multiLevelType w:val="multilevel"/>
    <w:tmpl w:val="75166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7D2901"/>
    <w:multiLevelType w:val="multilevel"/>
    <w:tmpl w:val="6D920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DA7DB5"/>
    <w:multiLevelType w:val="multilevel"/>
    <w:tmpl w:val="DB1E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A60CE"/>
    <w:multiLevelType w:val="multilevel"/>
    <w:tmpl w:val="FAEE0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7D5344"/>
    <w:multiLevelType w:val="multilevel"/>
    <w:tmpl w:val="2598B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787FCF"/>
    <w:multiLevelType w:val="multilevel"/>
    <w:tmpl w:val="F7D0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21598"/>
    <w:multiLevelType w:val="multilevel"/>
    <w:tmpl w:val="293C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EC06A1"/>
    <w:multiLevelType w:val="multilevel"/>
    <w:tmpl w:val="17CA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140B60"/>
    <w:multiLevelType w:val="multilevel"/>
    <w:tmpl w:val="109E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4867C8"/>
    <w:multiLevelType w:val="multilevel"/>
    <w:tmpl w:val="4202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4F77AE"/>
    <w:multiLevelType w:val="multilevel"/>
    <w:tmpl w:val="5818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567C94"/>
    <w:multiLevelType w:val="multilevel"/>
    <w:tmpl w:val="0832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B377AC"/>
    <w:multiLevelType w:val="multilevel"/>
    <w:tmpl w:val="9174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A5A14"/>
    <w:multiLevelType w:val="multilevel"/>
    <w:tmpl w:val="F43E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6B3D30"/>
    <w:multiLevelType w:val="multilevel"/>
    <w:tmpl w:val="51DE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BD35D2"/>
    <w:multiLevelType w:val="multilevel"/>
    <w:tmpl w:val="D67E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9A5C33"/>
    <w:multiLevelType w:val="multilevel"/>
    <w:tmpl w:val="BA94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FA3D25"/>
    <w:multiLevelType w:val="multilevel"/>
    <w:tmpl w:val="0628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3334C9"/>
    <w:multiLevelType w:val="multilevel"/>
    <w:tmpl w:val="80362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754E22"/>
    <w:multiLevelType w:val="multilevel"/>
    <w:tmpl w:val="8A2E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7E614A"/>
    <w:multiLevelType w:val="multilevel"/>
    <w:tmpl w:val="1D7C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9A249C"/>
    <w:multiLevelType w:val="multilevel"/>
    <w:tmpl w:val="65503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7554D2"/>
    <w:multiLevelType w:val="multilevel"/>
    <w:tmpl w:val="A9A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C3019C"/>
    <w:multiLevelType w:val="multilevel"/>
    <w:tmpl w:val="EA6A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D21604"/>
    <w:multiLevelType w:val="multilevel"/>
    <w:tmpl w:val="8D30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5B11AE"/>
    <w:multiLevelType w:val="multilevel"/>
    <w:tmpl w:val="E402C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4F1440"/>
    <w:multiLevelType w:val="multilevel"/>
    <w:tmpl w:val="09D2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85186D"/>
    <w:multiLevelType w:val="multilevel"/>
    <w:tmpl w:val="731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083D74"/>
    <w:multiLevelType w:val="multilevel"/>
    <w:tmpl w:val="B68C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ED5799"/>
    <w:multiLevelType w:val="multilevel"/>
    <w:tmpl w:val="8BD6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267765"/>
    <w:multiLevelType w:val="multilevel"/>
    <w:tmpl w:val="6D66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713E50"/>
    <w:multiLevelType w:val="multilevel"/>
    <w:tmpl w:val="9D18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3462DC"/>
    <w:multiLevelType w:val="multilevel"/>
    <w:tmpl w:val="C172E6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CC0BD2"/>
    <w:multiLevelType w:val="multilevel"/>
    <w:tmpl w:val="73F0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535238">
    <w:abstractNumId w:val="44"/>
  </w:num>
  <w:num w:numId="2" w16cid:durableId="1532186164">
    <w:abstractNumId w:val="12"/>
  </w:num>
  <w:num w:numId="3" w16cid:durableId="559679903">
    <w:abstractNumId w:val="41"/>
  </w:num>
  <w:num w:numId="4" w16cid:durableId="1065833280">
    <w:abstractNumId w:val="32"/>
  </w:num>
  <w:num w:numId="5" w16cid:durableId="292832476">
    <w:abstractNumId w:val="6"/>
  </w:num>
  <w:num w:numId="6" w16cid:durableId="1623069700">
    <w:abstractNumId w:val="43"/>
  </w:num>
  <w:num w:numId="7" w16cid:durableId="2145656151">
    <w:abstractNumId w:val="4"/>
  </w:num>
  <w:num w:numId="8" w16cid:durableId="1456634660">
    <w:abstractNumId w:val="24"/>
  </w:num>
  <w:num w:numId="9" w16cid:durableId="1720862710">
    <w:abstractNumId w:val="45"/>
  </w:num>
  <w:num w:numId="10" w16cid:durableId="769786093">
    <w:abstractNumId w:val="48"/>
  </w:num>
  <w:num w:numId="11" w16cid:durableId="1022046877">
    <w:abstractNumId w:val="21"/>
  </w:num>
  <w:num w:numId="12" w16cid:durableId="532885252">
    <w:abstractNumId w:val="36"/>
  </w:num>
  <w:num w:numId="13" w16cid:durableId="1853374110">
    <w:abstractNumId w:val="37"/>
  </w:num>
  <w:num w:numId="14" w16cid:durableId="614751083">
    <w:abstractNumId w:val="52"/>
  </w:num>
  <w:num w:numId="15" w16cid:durableId="1650134891">
    <w:abstractNumId w:val="25"/>
  </w:num>
  <w:num w:numId="16" w16cid:durableId="547301409">
    <w:abstractNumId w:val="20"/>
  </w:num>
  <w:num w:numId="17" w16cid:durableId="1708484231">
    <w:abstractNumId w:val="23"/>
  </w:num>
  <w:num w:numId="18" w16cid:durableId="1705862893">
    <w:abstractNumId w:val="13"/>
  </w:num>
  <w:num w:numId="19" w16cid:durableId="267783948">
    <w:abstractNumId w:val="35"/>
  </w:num>
  <w:num w:numId="20" w16cid:durableId="548147598">
    <w:abstractNumId w:val="3"/>
  </w:num>
  <w:num w:numId="21" w16cid:durableId="108397289">
    <w:abstractNumId w:val="46"/>
  </w:num>
  <w:num w:numId="22" w16cid:durableId="1442260538">
    <w:abstractNumId w:val="22"/>
  </w:num>
  <w:num w:numId="23" w16cid:durableId="2034109274">
    <w:abstractNumId w:val="14"/>
  </w:num>
  <w:num w:numId="24" w16cid:durableId="1431857053">
    <w:abstractNumId w:val="16"/>
  </w:num>
  <w:num w:numId="25" w16cid:durableId="432475807">
    <w:abstractNumId w:val="27"/>
  </w:num>
  <w:num w:numId="26" w16cid:durableId="979311947">
    <w:abstractNumId w:val="15"/>
  </w:num>
  <w:num w:numId="27" w16cid:durableId="1338534644">
    <w:abstractNumId w:val="2"/>
  </w:num>
  <w:num w:numId="28" w16cid:durableId="851190062">
    <w:abstractNumId w:val="40"/>
  </w:num>
  <w:num w:numId="29" w16cid:durableId="1886215476">
    <w:abstractNumId w:val="5"/>
  </w:num>
  <w:num w:numId="30" w16cid:durableId="881596899">
    <w:abstractNumId w:val="38"/>
  </w:num>
  <w:num w:numId="31" w16cid:durableId="487794105">
    <w:abstractNumId w:val="31"/>
  </w:num>
  <w:num w:numId="32" w16cid:durableId="147551552">
    <w:abstractNumId w:val="30"/>
  </w:num>
  <w:num w:numId="33" w16cid:durableId="844440984">
    <w:abstractNumId w:val="39"/>
  </w:num>
  <w:num w:numId="34" w16cid:durableId="815149138">
    <w:abstractNumId w:val="42"/>
  </w:num>
  <w:num w:numId="35" w16cid:durableId="347146637">
    <w:abstractNumId w:val="53"/>
  </w:num>
  <w:num w:numId="36" w16cid:durableId="1122385050">
    <w:abstractNumId w:val="10"/>
  </w:num>
  <w:num w:numId="37" w16cid:durableId="607813474">
    <w:abstractNumId w:val="7"/>
  </w:num>
  <w:num w:numId="38" w16cid:durableId="1099259607">
    <w:abstractNumId w:val="11"/>
  </w:num>
  <w:num w:numId="39" w16cid:durableId="712927016">
    <w:abstractNumId w:val="9"/>
  </w:num>
  <w:num w:numId="40" w16cid:durableId="555163872">
    <w:abstractNumId w:val="17"/>
  </w:num>
  <w:num w:numId="41" w16cid:durableId="826674104">
    <w:abstractNumId w:val="49"/>
  </w:num>
  <w:num w:numId="42" w16cid:durableId="122122841">
    <w:abstractNumId w:val="26"/>
  </w:num>
  <w:num w:numId="43" w16cid:durableId="193351906">
    <w:abstractNumId w:val="1"/>
  </w:num>
  <w:num w:numId="44" w16cid:durableId="327099223">
    <w:abstractNumId w:val="18"/>
  </w:num>
  <w:num w:numId="45" w16cid:durableId="2009943374">
    <w:abstractNumId w:val="0"/>
  </w:num>
  <w:num w:numId="46" w16cid:durableId="768088929">
    <w:abstractNumId w:val="47"/>
  </w:num>
  <w:num w:numId="47" w16cid:durableId="914515876">
    <w:abstractNumId w:val="8"/>
  </w:num>
  <w:num w:numId="48" w16cid:durableId="1403483545">
    <w:abstractNumId w:val="33"/>
  </w:num>
  <w:num w:numId="49" w16cid:durableId="406731161">
    <w:abstractNumId w:val="28"/>
  </w:num>
  <w:num w:numId="50" w16cid:durableId="1804082607">
    <w:abstractNumId w:val="34"/>
  </w:num>
  <w:num w:numId="51" w16cid:durableId="1088576155">
    <w:abstractNumId w:val="50"/>
  </w:num>
  <w:num w:numId="52" w16cid:durableId="428890692">
    <w:abstractNumId w:val="51"/>
  </w:num>
  <w:num w:numId="53" w16cid:durableId="878318925">
    <w:abstractNumId w:val="19"/>
  </w:num>
  <w:num w:numId="54" w16cid:durableId="17480968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1E4"/>
    <w:rsid w:val="000501E4"/>
    <w:rsid w:val="00156EFE"/>
    <w:rsid w:val="00390830"/>
    <w:rsid w:val="00750DBA"/>
    <w:rsid w:val="00B26F44"/>
    <w:rsid w:val="00D82013"/>
    <w:rsid w:val="00FF62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D9D06"/>
  <w15:chartTrackingRefBased/>
  <w15:docId w15:val="{2CA934C3-52E4-4856-B421-2CDFEB0F6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01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501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501E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501E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501E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501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01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01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01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01E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501E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0501E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501E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501E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501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01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01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01E4"/>
    <w:rPr>
      <w:rFonts w:eastAsiaTheme="majorEastAsia" w:cstheme="majorBidi"/>
      <w:color w:val="272727" w:themeColor="text1" w:themeTint="D8"/>
    </w:rPr>
  </w:style>
  <w:style w:type="paragraph" w:styleId="Ttulo">
    <w:name w:val="Title"/>
    <w:basedOn w:val="Normal"/>
    <w:next w:val="Normal"/>
    <w:link w:val="TtuloCar"/>
    <w:uiPriority w:val="10"/>
    <w:qFormat/>
    <w:rsid w:val="00050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01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01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01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01E4"/>
    <w:pPr>
      <w:spacing w:before="160"/>
      <w:jc w:val="center"/>
    </w:pPr>
    <w:rPr>
      <w:i/>
      <w:iCs/>
      <w:color w:val="404040" w:themeColor="text1" w:themeTint="BF"/>
    </w:rPr>
  </w:style>
  <w:style w:type="character" w:customStyle="1" w:styleId="CitaCar">
    <w:name w:val="Cita Car"/>
    <w:basedOn w:val="Fuentedeprrafopredeter"/>
    <w:link w:val="Cita"/>
    <w:uiPriority w:val="29"/>
    <w:rsid w:val="000501E4"/>
    <w:rPr>
      <w:i/>
      <w:iCs/>
      <w:color w:val="404040" w:themeColor="text1" w:themeTint="BF"/>
    </w:rPr>
  </w:style>
  <w:style w:type="paragraph" w:styleId="Prrafodelista">
    <w:name w:val="List Paragraph"/>
    <w:basedOn w:val="Normal"/>
    <w:uiPriority w:val="34"/>
    <w:qFormat/>
    <w:rsid w:val="000501E4"/>
    <w:pPr>
      <w:ind w:left="720"/>
      <w:contextualSpacing/>
    </w:pPr>
  </w:style>
  <w:style w:type="character" w:styleId="nfasisintenso">
    <w:name w:val="Intense Emphasis"/>
    <w:basedOn w:val="Fuentedeprrafopredeter"/>
    <w:uiPriority w:val="21"/>
    <w:qFormat/>
    <w:rsid w:val="000501E4"/>
    <w:rPr>
      <w:i/>
      <w:iCs/>
      <w:color w:val="2F5496" w:themeColor="accent1" w:themeShade="BF"/>
    </w:rPr>
  </w:style>
  <w:style w:type="paragraph" w:styleId="Citadestacada">
    <w:name w:val="Intense Quote"/>
    <w:basedOn w:val="Normal"/>
    <w:next w:val="Normal"/>
    <w:link w:val="CitadestacadaCar"/>
    <w:uiPriority w:val="30"/>
    <w:qFormat/>
    <w:rsid w:val="000501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501E4"/>
    <w:rPr>
      <w:i/>
      <w:iCs/>
      <w:color w:val="2F5496" w:themeColor="accent1" w:themeShade="BF"/>
    </w:rPr>
  </w:style>
  <w:style w:type="character" w:styleId="Referenciaintensa">
    <w:name w:val="Intense Reference"/>
    <w:basedOn w:val="Fuentedeprrafopredeter"/>
    <w:uiPriority w:val="32"/>
    <w:qFormat/>
    <w:rsid w:val="000501E4"/>
    <w:rPr>
      <w:b/>
      <w:bCs/>
      <w:smallCaps/>
      <w:color w:val="2F5496" w:themeColor="accent1" w:themeShade="BF"/>
      <w:spacing w:val="5"/>
    </w:rPr>
  </w:style>
  <w:style w:type="paragraph" w:customStyle="1" w:styleId="msonormal0">
    <w:name w:val="msonormal"/>
    <w:basedOn w:val="Normal"/>
    <w:rsid w:val="000501E4"/>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NormalWeb">
    <w:name w:val="Normal (Web)"/>
    <w:basedOn w:val="Normal"/>
    <w:uiPriority w:val="99"/>
    <w:semiHidden/>
    <w:unhideWhenUsed/>
    <w:rsid w:val="000501E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Fuerte">
    <w:name w:val="Strong"/>
    <w:basedOn w:val="Fuentedeprrafopredeter"/>
    <w:uiPriority w:val="22"/>
    <w:qFormat/>
    <w:rsid w:val="000501E4"/>
    <w:rPr>
      <w:b/>
      <w:bCs/>
    </w:rPr>
  </w:style>
  <w:style w:type="character" w:customStyle="1" w:styleId="relative">
    <w:name w:val="relative"/>
    <w:basedOn w:val="Fuentedeprrafopredeter"/>
    <w:rsid w:val="000501E4"/>
  </w:style>
  <w:style w:type="paragraph" w:customStyle="1" w:styleId="not-prose">
    <w:name w:val="not-prose"/>
    <w:basedOn w:val="Normal"/>
    <w:rsid w:val="000501E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nfasis">
    <w:name w:val="Emphasis"/>
    <w:basedOn w:val="Fuentedeprrafopredeter"/>
    <w:uiPriority w:val="20"/>
    <w:qFormat/>
    <w:rsid w:val="000501E4"/>
    <w:rPr>
      <w:i/>
      <w:iCs/>
    </w:rPr>
  </w:style>
  <w:style w:type="character" w:customStyle="1" w:styleId="katex">
    <w:name w:val="katex"/>
    <w:basedOn w:val="Fuentedeprrafopredeter"/>
    <w:rsid w:val="000501E4"/>
  </w:style>
  <w:style w:type="character" w:customStyle="1" w:styleId="katex-mathml">
    <w:name w:val="katex-mathml"/>
    <w:basedOn w:val="Fuentedeprrafopredeter"/>
    <w:rsid w:val="000501E4"/>
  </w:style>
  <w:style w:type="character" w:customStyle="1" w:styleId="katex-html">
    <w:name w:val="katex-html"/>
    <w:basedOn w:val="Fuentedeprrafopredeter"/>
    <w:rsid w:val="000501E4"/>
  </w:style>
  <w:style w:type="character" w:customStyle="1" w:styleId="base">
    <w:name w:val="base"/>
    <w:basedOn w:val="Fuentedeprrafopredeter"/>
    <w:rsid w:val="000501E4"/>
  </w:style>
  <w:style w:type="character" w:customStyle="1" w:styleId="strut">
    <w:name w:val="strut"/>
    <w:basedOn w:val="Fuentedeprrafopredeter"/>
    <w:rsid w:val="000501E4"/>
  </w:style>
  <w:style w:type="character" w:customStyle="1" w:styleId="mord">
    <w:name w:val="mord"/>
    <w:basedOn w:val="Fuentedeprrafopredeter"/>
    <w:rsid w:val="000501E4"/>
  </w:style>
  <w:style w:type="character" w:customStyle="1" w:styleId="mopen">
    <w:name w:val="mopen"/>
    <w:basedOn w:val="Fuentedeprrafopredeter"/>
    <w:rsid w:val="000501E4"/>
  </w:style>
  <w:style w:type="character" w:customStyle="1" w:styleId="mclose">
    <w:name w:val="mclose"/>
    <w:basedOn w:val="Fuentedeprrafopredeter"/>
    <w:rsid w:val="000501E4"/>
  </w:style>
  <w:style w:type="character" w:customStyle="1" w:styleId="mspace">
    <w:name w:val="mspace"/>
    <w:basedOn w:val="Fuentedeprrafopredeter"/>
    <w:rsid w:val="000501E4"/>
  </w:style>
  <w:style w:type="character" w:customStyle="1" w:styleId="mrel">
    <w:name w:val="mrel"/>
    <w:basedOn w:val="Fuentedeprrafopredeter"/>
    <w:rsid w:val="000501E4"/>
  </w:style>
  <w:style w:type="character" w:customStyle="1" w:styleId="mbin">
    <w:name w:val="mbin"/>
    <w:basedOn w:val="Fuentedeprrafopredeter"/>
    <w:rsid w:val="000501E4"/>
  </w:style>
  <w:style w:type="character" w:customStyle="1" w:styleId="mfrac">
    <w:name w:val="mfrac"/>
    <w:basedOn w:val="Fuentedeprrafopredeter"/>
    <w:rsid w:val="000501E4"/>
  </w:style>
  <w:style w:type="character" w:customStyle="1" w:styleId="vlist-t">
    <w:name w:val="vlist-t"/>
    <w:basedOn w:val="Fuentedeprrafopredeter"/>
    <w:rsid w:val="000501E4"/>
  </w:style>
  <w:style w:type="character" w:customStyle="1" w:styleId="vlist-r">
    <w:name w:val="vlist-r"/>
    <w:basedOn w:val="Fuentedeprrafopredeter"/>
    <w:rsid w:val="000501E4"/>
  </w:style>
  <w:style w:type="character" w:customStyle="1" w:styleId="vlist">
    <w:name w:val="vlist"/>
    <w:basedOn w:val="Fuentedeprrafopredeter"/>
    <w:rsid w:val="000501E4"/>
  </w:style>
  <w:style w:type="character" w:customStyle="1" w:styleId="pstrut">
    <w:name w:val="pstrut"/>
    <w:basedOn w:val="Fuentedeprrafopredeter"/>
    <w:rsid w:val="000501E4"/>
  </w:style>
  <w:style w:type="character" w:customStyle="1" w:styleId="sizing">
    <w:name w:val="sizing"/>
    <w:basedOn w:val="Fuentedeprrafopredeter"/>
    <w:rsid w:val="000501E4"/>
  </w:style>
  <w:style w:type="character" w:customStyle="1" w:styleId="frac-line">
    <w:name w:val="frac-line"/>
    <w:basedOn w:val="Fuentedeprrafopredeter"/>
    <w:rsid w:val="000501E4"/>
  </w:style>
  <w:style w:type="character" w:customStyle="1" w:styleId="vlist-s">
    <w:name w:val="vlist-s"/>
    <w:basedOn w:val="Fuentedeprrafopredeter"/>
    <w:rsid w:val="000501E4"/>
  </w:style>
  <w:style w:type="character" w:customStyle="1" w:styleId="font-medium">
    <w:name w:val="font-medium"/>
    <w:basedOn w:val="Fuentedeprrafopredeter"/>
    <w:rsid w:val="000501E4"/>
  </w:style>
  <w:style w:type="character" w:customStyle="1" w:styleId="flex">
    <w:name w:val="flex"/>
    <w:basedOn w:val="Fuentedeprrafopredeter"/>
    <w:rsid w:val="000501E4"/>
  </w:style>
  <w:style w:type="character" w:customStyle="1" w:styleId="min-w-0">
    <w:name w:val="min-w-0"/>
    <w:basedOn w:val="Fuentedeprrafopredeter"/>
    <w:rsid w:val="000501E4"/>
  </w:style>
  <w:style w:type="character" w:customStyle="1" w:styleId="katex-display">
    <w:name w:val="katex-display"/>
    <w:basedOn w:val="Fuentedeprrafopredeter"/>
    <w:rsid w:val="000501E4"/>
  </w:style>
  <w:style w:type="character" w:customStyle="1" w:styleId="msupsub">
    <w:name w:val="msupsub"/>
    <w:basedOn w:val="Fuentedeprrafopredeter"/>
    <w:rsid w:val="00050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8612</Words>
  <Characters>47372</Characters>
  <Application>Microsoft Office Word</Application>
  <DocSecurity>0</DocSecurity>
  <Lines>394</Lines>
  <Paragraphs>111</Paragraphs>
  <ScaleCrop>false</ScaleCrop>
  <Company/>
  <LinksUpToDate>false</LinksUpToDate>
  <CharactersWithSpaces>55873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Breard</dc:creator>
  <cp:keywords/>
  <dc:description/>
  <cp:lastModifiedBy>Gerardo Breard</cp:lastModifiedBy>
  <cp:revision>1</cp:revision>
  <dcterms:created xsi:type="dcterms:W3CDTF">2026-03-02T22:45:00Z</dcterms:created>
  <dcterms:modified xsi:type="dcterms:W3CDTF">2026-03-02T22:47:00Z</dcterms:modified>
</cp:coreProperties>
</file>