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8CF04" w14:textId="77777777" w:rsidR="00431504" w:rsidRDefault="00472303" w:rsidP="00EA3F6C">
      <w:pPr>
        <w:spacing w:before="240"/>
        <w:ind w:left="720" w:hanging="720"/>
        <w:jc w:val="center"/>
        <w:rPr>
          <w:b/>
          <w:sz w:val="28"/>
          <w:szCs w:val="28"/>
          <w:lang w:val="pt-BR"/>
        </w:rPr>
      </w:pPr>
      <w:bookmarkStart w:id="0" w:name="_GoBack"/>
      <w:bookmarkEnd w:id="0"/>
      <w:r>
        <w:rPr>
          <w:b/>
          <w:sz w:val="28"/>
          <w:szCs w:val="28"/>
          <w:lang w:val="pt-BR"/>
        </w:rPr>
        <w:t>Projet</w:t>
      </w:r>
      <w:r w:rsidR="0073783B">
        <w:rPr>
          <w:b/>
          <w:sz w:val="28"/>
          <w:szCs w:val="28"/>
          <w:lang w:val="pt-BR"/>
        </w:rPr>
        <w:t>o</w:t>
      </w:r>
      <w:r w:rsidR="00562D30">
        <w:rPr>
          <w:b/>
          <w:sz w:val="28"/>
          <w:szCs w:val="28"/>
          <w:lang w:val="pt-BR"/>
        </w:rPr>
        <w:t xml:space="preserve"> de uma</w:t>
      </w:r>
      <w:r w:rsidR="0073783B">
        <w:rPr>
          <w:b/>
          <w:sz w:val="28"/>
          <w:szCs w:val="28"/>
          <w:lang w:val="pt-BR"/>
        </w:rPr>
        <w:t xml:space="preserve"> Organização Real</w:t>
      </w:r>
      <w:r w:rsidR="00562D30">
        <w:rPr>
          <w:b/>
          <w:sz w:val="28"/>
          <w:szCs w:val="28"/>
          <w:lang w:val="pt-BR"/>
        </w:rPr>
        <w:t xml:space="preserve"> </w:t>
      </w:r>
      <w:r w:rsidR="00BC0CF5" w:rsidRPr="00BC0CF5">
        <w:rPr>
          <w:b/>
          <w:sz w:val="28"/>
          <w:szCs w:val="28"/>
          <w:lang w:val="pt-BR"/>
        </w:rPr>
        <w:t xml:space="preserve">– Questionário </w:t>
      </w:r>
      <w:r w:rsidR="00760D45">
        <w:rPr>
          <w:b/>
          <w:sz w:val="28"/>
          <w:szCs w:val="28"/>
          <w:lang w:val="pt-BR"/>
        </w:rPr>
        <w:t>Qualitativo</w:t>
      </w:r>
    </w:p>
    <w:p w14:paraId="0A8A882D" w14:textId="4D0CFAE8" w:rsidR="0073783B" w:rsidRDefault="0073783B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ID</w:t>
      </w:r>
      <w:r w:rsidR="004C4938">
        <w:rPr>
          <w:b/>
          <w:sz w:val="20"/>
          <w:lang w:val="pt-BR"/>
        </w:rPr>
        <w:t xml:space="preserve"> Participante</w:t>
      </w:r>
      <w:r>
        <w:rPr>
          <w:b/>
          <w:sz w:val="20"/>
          <w:lang w:val="pt-BR"/>
        </w:rPr>
        <w:t>:</w:t>
      </w:r>
      <w:r w:rsidR="0029058C">
        <w:rPr>
          <w:b/>
          <w:sz w:val="20"/>
          <w:lang w:val="pt-BR"/>
        </w:rPr>
        <w:t xml:space="preserve"> </w:t>
      </w:r>
      <w:r w:rsidR="0029058C" w:rsidRPr="0029058C">
        <w:rPr>
          <w:b/>
          <w:sz w:val="20"/>
          <w:lang w:val="pt-BR"/>
        </w:rPr>
        <w:t>4805</w:t>
      </w:r>
    </w:p>
    <w:p w14:paraId="7F96D0E7" w14:textId="77777777" w:rsidR="0073783B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Anos de experiência como profissional de TI:</w:t>
      </w:r>
      <w:r w:rsidR="002D4D26">
        <w:rPr>
          <w:b/>
          <w:sz w:val="20"/>
          <w:lang w:val="pt-BR"/>
        </w:rPr>
        <w:t xml:space="preserve"> 22</w:t>
      </w:r>
    </w:p>
    <w:p w14:paraId="57D934B6" w14:textId="735F82B2" w:rsidR="00DC2DA9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Anos de experiência em Construção de Requisitos: </w:t>
      </w:r>
      <w:r w:rsidR="0029058C">
        <w:rPr>
          <w:b/>
          <w:sz w:val="20"/>
          <w:lang w:val="pt-BR"/>
        </w:rPr>
        <w:t>20</w:t>
      </w:r>
      <w:r>
        <w:rPr>
          <w:b/>
          <w:sz w:val="20"/>
          <w:lang w:val="pt-BR"/>
        </w:rPr>
        <w:t xml:space="preserve"> </w:t>
      </w:r>
    </w:p>
    <w:p w14:paraId="42C821A1" w14:textId="77777777" w:rsidR="00DC2DA9" w:rsidRDefault="00DC2DA9" w:rsidP="008B62CF">
      <w:pPr>
        <w:spacing w:line="331" w:lineRule="auto"/>
        <w:rPr>
          <w:b/>
          <w:sz w:val="20"/>
          <w:lang w:val="pt-BR"/>
        </w:rPr>
      </w:pPr>
    </w:p>
    <w:p w14:paraId="12BEEC77" w14:textId="77777777" w:rsidR="00756C3C" w:rsidRDefault="00756C3C" w:rsidP="00756C3C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 xml:space="preserve">Sobre </w:t>
      </w:r>
      <w:r w:rsidR="006F7928">
        <w:rPr>
          <w:b/>
          <w:sz w:val="20"/>
          <w:u w:val="single"/>
          <w:lang w:val="pt-BR"/>
        </w:rPr>
        <w:t xml:space="preserve">o </w:t>
      </w:r>
      <w:r w:rsidRPr="00AE620D">
        <w:rPr>
          <w:b/>
          <w:sz w:val="20"/>
          <w:u w:val="single"/>
          <w:lang w:val="pt-BR"/>
        </w:rPr>
        <w:t xml:space="preserve">uso da estratégia </w:t>
      </w:r>
      <w:r w:rsidR="009D3143" w:rsidRPr="00AE620D">
        <w:rPr>
          <w:b/>
          <w:sz w:val="20"/>
          <w:u w:val="single"/>
          <w:lang w:val="pt-BR"/>
        </w:rPr>
        <w:t>proposta</w:t>
      </w:r>
      <w:r w:rsidRPr="00AE620D">
        <w:rPr>
          <w:b/>
          <w:sz w:val="20"/>
          <w:u w:val="single"/>
          <w:lang w:val="pt-BR"/>
        </w:rPr>
        <w:t>:</w:t>
      </w:r>
    </w:p>
    <w:p w14:paraId="418255F1" w14:textId="77777777" w:rsidR="003663FB" w:rsidRPr="00AE620D" w:rsidRDefault="003663FB" w:rsidP="00756C3C">
      <w:pPr>
        <w:spacing w:line="331" w:lineRule="auto"/>
        <w:rPr>
          <w:b/>
          <w:sz w:val="20"/>
          <w:u w:val="single"/>
          <w:lang w:val="pt-BR"/>
        </w:rPr>
      </w:pPr>
    </w:p>
    <w:p w14:paraId="4027C7AE" w14:textId="77777777" w:rsidR="00756C3C" w:rsidRDefault="00756C3C" w:rsidP="00756C3C">
      <w:pPr>
        <w:spacing w:line="331" w:lineRule="auto"/>
        <w:rPr>
          <w:b/>
          <w:sz w:val="20"/>
          <w:lang w:val="pt-BR"/>
        </w:rPr>
      </w:pPr>
      <w:r w:rsidRPr="00756C3C">
        <w:rPr>
          <w:b/>
          <w:sz w:val="20"/>
          <w:lang w:val="pt-BR"/>
        </w:rPr>
        <w:t>1</w:t>
      </w:r>
      <w:r w:rsidR="00C131E8">
        <w:rPr>
          <w:b/>
          <w:sz w:val="20"/>
          <w:lang w:val="pt-BR"/>
        </w:rPr>
        <w:t>)</w:t>
      </w:r>
      <w:r w:rsidRPr="00756C3C">
        <w:rPr>
          <w:b/>
          <w:sz w:val="20"/>
          <w:lang w:val="pt-BR"/>
        </w:rPr>
        <w:t xml:space="preserve"> Qual o objetivo </w:t>
      </w:r>
      <w:r w:rsidR="00AE620D">
        <w:rPr>
          <w:b/>
          <w:sz w:val="20"/>
          <w:lang w:val="pt-BR"/>
        </w:rPr>
        <w:t>d</w:t>
      </w:r>
      <w:r w:rsidR="006F7928">
        <w:rPr>
          <w:b/>
          <w:sz w:val="20"/>
          <w:lang w:val="pt-BR"/>
        </w:rPr>
        <w:t xml:space="preserve">e </w:t>
      </w:r>
      <w:r w:rsidR="00AE620D">
        <w:rPr>
          <w:b/>
          <w:sz w:val="20"/>
          <w:lang w:val="pt-BR"/>
        </w:rPr>
        <w:t>us</w:t>
      </w:r>
      <w:r w:rsidR="006F7928">
        <w:rPr>
          <w:b/>
          <w:sz w:val="20"/>
          <w:lang w:val="pt-BR"/>
        </w:rPr>
        <w:t xml:space="preserve">ar </w:t>
      </w:r>
      <w:r>
        <w:rPr>
          <w:b/>
          <w:sz w:val="20"/>
          <w:lang w:val="pt-BR"/>
        </w:rPr>
        <w:t>a estratégia proposta</w:t>
      </w:r>
      <w:r w:rsidRPr="00756C3C">
        <w:rPr>
          <w:b/>
          <w:sz w:val="20"/>
          <w:lang w:val="pt-BR"/>
        </w:rPr>
        <w:t>?</w:t>
      </w:r>
    </w:p>
    <w:p w14:paraId="512442D7" w14:textId="34FDB362" w:rsidR="00756C3C" w:rsidRPr="00A70697" w:rsidRDefault="002D4D26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O objetivo da proposta na minha visão foi estimular que os envolvidos em um projeto valorizem a discussão sobre requisitos não funcionais. A proposta </w:t>
      </w:r>
      <w:r w:rsidR="0065101D">
        <w:rPr>
          <w:b/>
          <w:sz w:val="20"/>
          <w:lang w:val="pt-BR"/>
        </w:rPr>
        <w:t>promove</w:t>
      </w:r>
      <w:r>
        <w:rPr>
          <w:b/>
          <w:sz w:val="20"/>
          <w:lang w:val="pt-BR"/>
        </w:rPr>
        <w:t xml:space="preserve"> que os </w:t>
      </w:r>
      <w:r w:rsidRPr="002D4D26">
        <w:rPr>
          <w:b/>
          <w:i/>
          <w:iCs/>
          <w:sz w:val="20"/>
          <w:lang w:val="pt-BR"/>
        </w:rPr>
        <w:t>stakeholders</w:t>
      </w:r>
      <w:r>
        <w:rPr>
          <w:b/>
          <w:sz w:val="20"/>
          <w:lang w:val="pt-BR"/>
        </w:rPr>
        <w:t xml:space="preserve"> sejam lembrados sobre as numerosas categorias de requisitos não funcionais</w:t>
      </w:r>
      <w:r w:rsidR="0065101D">
        <w:rPr>
          <w:b/>
          <w:sz w:val="20"/>
          <w:lang w:val="pt-BR"/>
        </w:rPr>
        <w:t xml:space="preserve"> </w:t>
      </w:r>
      <w:r w:rsidR="0065101D">
        <w:rPr>
          <w:b/>
          <w:sz w:val="20"/>
          <w:lang w:val="pt-BR"/>
        </w:rPr>
        <w:t xml:space="preserve">já mapeadas </w:t>
      </w:r>
      <w:r w:rsidR="0065101D">
        <w:rPr>
          <w:b/>
          <w:sz w:val="20"/>
          <w:lang w:val="pt-BR"/>
        </w:rPr>
        <w:t>pela academia. Desta forma, a</w:t>
      </w:r>
      <w:r>
        <w:rPr>
          <w:b/>
          <w:sz w:val="20"/>
          <w:lang w:val="pt-BR"/>
        </w:rPr>
        <w:t xml:space="preserve"> proposta visa alcançar acordo entre os diferentes </w:t>
      </w:r>
      <w:r w:rsidRPr="002D4D26">
        <w:rPr>
          <w:b/>
          <w:i/>
          <w:iCs/>
          <w:sz w:val="20"/>
          <w:lang w:val="pt-BR"/>
        </w:rPr>
        <w:t>stakeholders</w:t>
      </w:r>
      <w:r>
        <w:rPr>
          <w:b/>
          <w:sz w:val="20"/>
          <w:lang w:val="pt-BR"/>
        </w:rPr>
        <w:t xml:space="preserve"> sobre quais dos requisitos não funcionais apontados como relevantes para um projeto devem ser realmente implementados em tal projeto; de forma que os mesmos não sejam deixados para segundo plano versus os requisitos funcionais.</w:t>
      </w:r>
    </w:p>
    <w:p w14:paraId="772509C5" w14:textId="77777777"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14:paraId="62F4B856" w14:textId="77777777"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2)</w:t>
      </w:r>
      <w:r w:rsidR="00756C3C">
        <w:rPr>
          <w:b/>
          <w:sz w:val="20"/>
          <w:lang w:val="pt-BR"/>
        </w:rPr>
        <w:t xml:space="preserve"> A escolha da equipe</w:t>
      </w:r>
      <w:r w:rsidR="000D54CB">
        <w:rPr>
          <w:b/>
          <w:sz w:val="20"/>
          <w:lang w:val="pt-BR"/>
        </w:rPr>
        <w:t xml:space="preserve"> (participantes)</w:t>
      </w:r>
      <w:r w:rsidR="0073783B">
        <w:rPr>
          <w:b/>
          <w:sz w:val="20"/>
          <w:lang w:val="pt-BR"/>
        </w:rPr>
        <w:t xml:space="preserve"> para a u</w:t>
      </w:r>
      <w:r w:rsidR="00756C3C">
        <w:rPr>
          <w:b/>
          <w:sz w:val="20"/>
          <w:lang w:val="pt-BR"/>
        </w:rPr>
        <w:t>tilização</w:t>
      </w:r>
      <w:r w:rsidR="0073783B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da estratégia</w:t>
      </w:r>
      <w:r w:rsidR="000D54CB">
        <w:rPr>
          <w:b/>
          <w:sz w:val="20"/>
          <w:lang w:val="pt-BR"/>
        </w:rPr>
        <w:t xml:space="preserve"> foi apropriada</w:t>
      </w:r>
      <w:r w:rsidR="00756C3C" w:rsidRPr="00756C3C">
        <w:rPr>
          <w:b/>
          <w:sz w:val="20"/>
          <w:lang w:val="pt-BR"/>
        </w:rPr>
        <w:t>? Justifique.</w:t>
      </w:r>
    </w:p>
    <w:p w14:paraId="61509920" w14:textId="1D0C3C3C" w:rsidR="00756C3C" w:rsidRPr="00A70697" w:rsidRDefault="002D4D26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Acredito que sim</w:t>
      </w:r>
      <w:r w:rsidR="00503EAE">
        <w:rPr>
          <w:b/>
          <w:sz w:val="20"/>
          <w:lang w:val="pt-BR"/>
        </w:rPr>
        <w:t>; p</w:t>
      </w:r>
      <w:r>
        <w:rPr>
          <w:b/>
          <w:sz w:val="20"/>
          <w:lang w:val="pt-BR"/>
        </w:rPr>
        <w:t xml:space="preserve">ois </w:t>
      </w:r>
      <w:r w:rsidR="0065101D">
        <w:rPr>
          <w:b/>
          <w:sz w:val="20"/>
          <w:lang w:val="pt-BR"/>
        </w:rPr>
        <w:t>foram envolvidos</w:t>
      </w:r>
      <w:r w:rsidR="0065101D">
        <w:rPr>
          <w:b/>
          <w:sz w:val="20"/>
          <w:lang w:val="pt-BR"/>
        </w:rPr>
        <w:t xml:space="preserve"> </w:t>
      </w:r>
      <w:r w:rsidR="00503EAE">
        <w:rPr>
          <w:b/>
          <w:sz w:val="20"/>
          <w:lang w:val="pt-BR"/>
        </w:rPr>
        <w:t xml:space="preserve">profissionais </w:t>
      </w:r>
      <w:r w:rsidR="0065101D">
        <w:rPr>
          <w:b/>
          <w:sz w:val="20"/>
          <w:lang w:val="pt-BR"/>
        </w:rPr>
        <w:t xml:space="preserve">com </w:t>
      </w:r>
      <w:r w:rsidR="0065101D">
        <w:rPr>
          <w:b/>
          <w:sz w:val="20"/>
          <w:lang w:val="pt-BR"/>
        </w:rPr>
        <w:t xml:space="preserve">muita experiência na área de informática </w:t>
      </w:r>
      <w:r w:rsidR="0065101D">
        <w:rPr>
          <w:b/>
          <w:sz w:val="20"/>
          <w:lang w:val="pt-BR"/>
        </w:rPr>
        <w:t xml:space="preserve">e </w:t>
      </w:r>
      <w:r w:rsidR="00503EAE">
        <w:rPr>
          <w:b/>
          <w:sz w:val="20"/>
          <w:lang w:val="pt-BR"/>
        </w:rPr>
        <w:t xml:space="preserve">diferentes </w:t>
      </w:r>
      <w:r w:rsidR="00503EAE" w:rsidRPr="00503EAE">
        <w:rPr>
          <w:b/>
          <w:i/>
          <w:iCs/>
          <w:sz w:val="20"/>
          <w:lang w:val="pt-BR"/>
        </w:rPr>
        <w:t>backgrounds</w:t>
      </w:r>
      <w:r w:rsidR="0065101D" w:rsidRPr="0065101D">
        <w:rPr>
          <w:b/>
          <w:sz w:val="20"/>
          <w:lang w:val="pt-BR"/>
        </w:rPr>
        <w:t>,</w:t>
      </w:r>
      <w:r w:rsidR="0065101D">
        <w:rPr>
          <w:b/>
          <w:i/>
          <w:iCs/>
          <w:sz w:val="20"/>
          <w:lang w:val="pt-BR"/>
        </w:rPr>
        <w:t xml:space="preserve"> </w:t>
      </w:r>
      <w:r w:rsidR="0065101D">
        <w:rPr>
          <w:b/>
          <w:sz w:val="20"/>
          <w:lang w:val="pt-BR"/>
        </w:rPr>
        <w:t>incluindo experiência internacional</w:t>
      </w:r>
      <w:r w:rsidR="00503EAE">
        <w:rPr>
          <w:b/>
          <w:sz w:val="20"/>
          <w:lang w:val="pt-BR"/>
        </w:rPr>
        <w:t xml:space="preserve">. </w:t>
      </w:r>
      <w:r w:rsidR="0065101D">
        <w:rPr>
          <w:b/>
          <w:sz w:val="20"/>
          <w:lang w:val="pt-BR"/>
        </w:rPr>
        <w:t>Os mesmos</w:t>
      </w:r>
      <w:r w:rsidR="00503EAE">
        <w:rPr>
          <w:b/>
          <w:sz w:val="20"/>
          <w:lang w:val="pt-BR"/>
        </w:rPr>
        <w:t xml:space="preserve"> já desempenharam múltiplos papéis dentro dos projetos em que se envolveram ao longo das suas carreiras; com visão de como empresas </w:t>
      </w:r>
      <w:r w:rsidR="0065101D">
        <w:rPr>
          <w:b/>
          <w:sz w:val="20"/>
          <w:lang w:val="pt-BR"/>
        </w:rPr>
        <w:t xml:space="preserve">dentro e </w:t>
      </w:r>
      <w:r w:rsidR="00503EAE">
        <w:rPr>
          <w:b/>
          <w:sz w:val="20"/>
          <w:lang w:val="pt-BR"/>
        </w:rPr>
        <w:t>fora do Brasil tratam os requisitos não funcionais</w:t>
      </w:r>
      <w:r w:rsidR="0065101D">
        <w:rPr>
          <w:b/>
          <w:sz w:val="20"/>
          <w:lang w:val="pt-BR"/>
        </w:rPr>
        <w:t xml:space="preserve"> em projetos de pequeno, médio e grande porte</w:t>
      </w:r>
      <w:r w:rsidR="00503EAE">
        <w:rPr>
          <w:b/>
          <w:sz w:val="20"/>
          <w:lang w:val="pt-BR"/>
        </w:rPr>
        <w:t>.</w:t>
      </w:r>
    </w:p>
    <w:p w14:paraId="6C0F5151" w14:textId="77777777"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14:paraId="22AF7176" w14:textId="77777777"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3)</w:t>
      </w:r>
      <w:r w:rsidR="00756C3C">
        <w:rPr>
          <w:b/>
          <w:sz w:val="20"/>
          <w:lang w:val="pt-BR"/>
        </w:rPr>
        <w:t xml:space="preserve"> A escolha do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projeto para a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utilização da estratégia</w:t>
      </w:r>
      <w:r w:rsidR="00ED0D41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>foi a apropriada</w:t>
      </w:r>
      <w:r w:rsidR="00756C3C" w:rsidRPr="00756C3C">
        <w:rPr>
          <w:b/>
          <w:sz w:val="20"/>
          <w:lang w:val="pt-BR"/>
        </w:rPr>
        <w:t>? Justifique.</w:t>
      </w:r>
    </w:p>
    <w:p w14:paraId="3FA07809" w14:textId="26850CCF" w:rsidR="00756C3C" w:rsidRPr="00A70697" w:rsidRDefault="00396D4E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Foram escolhidos 2 projetos para trazer ao debate. Isto foi extremamente construtivo pois trouxe </w:t>
      </w:r>
      <w:r w:rsidR="00D73507">
        <w:rPr>
          <w:b/>
          <w:sz w:val="20"/>
          <w:lang w:val="pt-BR"/>
        </w:rPr>
        <w:t>aos participantes uma visão mais abrangente da estratégia proposta. No primeiro projeto houve mais discordância entre os participantes, o que gerou maiores debates e maior engrandecimento para o projeto em questão:  vários novos requisitos funcionais e não funcionais foram levantados. Já no segundo projeto os votos convergiram mais; mas ainda assim houve o estímulo ao alinhamento entre os participantes, que puderam mudar seu ponto de vista ao analisar o posicionamento dos demais participantes.</w:t>
      </w:r>
    </w:p>
    <w:p w14:paraId="0A29C5A4" w14:textId="77777777"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14:paraId="7F8FEC48" w14:textId="77777777"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C131E8">
        <w:rPr>
          <w:b/>
          <w:sz w:val="20"/>
          <w:lang w:val="pt-BR"/>
        </w:rPr>
        <w:t>)</w:t>
      </w:r>
      <w:r w:rsidR="00756C3C" w:rsidRPr="00756C3C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 xml:space="preserve">Como o material de apoio (treinamento, tutorial, exemplos) foi útil para os participantes? </w:t>
      </w:r>
    </w:p>
    <w:p w14:paraId="4F687FD7" w14:textId="05491973" w:rsidR="00756C3C" w:rsidRPr="00A70697" w:rsidRDefault="00503EAE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lastRenderedPageBreak/>
        <w:t>O material de apoio foi ótimo para que os participantes tivessem confiança sobre como utilizar a ferramenta para expor suas avaliações sobre os requisitos mapeados.</w:t>
      </w:r>
    </w:p>
    <w:p w14:paraId="76FD3458" w14:textId="77777777"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14:paraId="6ACDFA9E" w14:textId="77777777"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5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>De que maneira os participantes avaliaram o  tempo requerido para a utilização da estratégia?  Justifique.</w:t>
      </w:r>
    </w:p>
    <w:p w14:paraId="7B1479E7" w14:textId="03DB1BB1" w:rsidR="00756C3C" w:rsidRPr="00A70697" w:rsidRDefault="00396D4E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O tempo pareceu bem razoável para o trabalho de análise dos requisitos. Estes passos são importantes para uma definição apropriada do projeto. Uma vez que os envolvidos na análise de cada projeto percebem o andamento das discussões e a importância dos seus votos nas decisões sobre a implantação dos requisitos mapeados, este trabalho passa a ser ainda mais interessante e cativante.</w:t>
      </w:r>
    </w:p>
    <w:p w14:paraId="5B959285" w14:textId="77777777"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14:paraId="1422DF0C" w14:textId="77777777"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6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 xml:space="preserve">Comente sobre o uso </w:t>
      </w:r>
      <w:r w:rsidR="00756C3C">
        <w:rPr>
          <w:b/>
          <w:sz w:val="20"/>
          <w:lang w:val="pt-BR"/>
        </w:rPr>
        <w:t>da estratégia proposta</w:t>
      </w:r>
      <w:r w:rsidR="000D54CB">
        <w:rPr>
          <w:b/>
          <w:sz w:val="20"/>
          <w:lang w:val="pt-BR"/>
        </w:rPr>
        <w:t>, tanto</w:t>
      </w:r>
      <w:r w:rsidR="00C131E8">
        <w:rPr>
          <w:b/>
          <w:sz w:val="20"/>
          <w:lang w:val="pt-BR"/>
        </w:rPr>
        <w:t xml:space="preserve"> positivamente quanto</w:t>
      </w:r>
      <w:r w:rsidR="00756C3C" w:rsidRPr="00756C3C">
        <w:rPr>
          <w:b/>
          <w:sz w:val="20"/>
          <w:lang w:val="pt-BR"/>
        </w:rPr>
        <w:t xml:space="preserve"> negativamente. Justifique.</w:t>
      </w:r>
    </w:p>
    <w:p w14:paraId="18D383F6" w14:textId="72A99908" w:rsidR="00756C3C" w:rsidRPr="00A70697" w:rsidRDefault="00396D4E" w:rsidP="003216DD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 xml:space="preserve">A estratégia proposta permite </w:t>
      </w:r>
      <w:r w:rsidR="003216DD">
        <w:rPr>
          <w:b/>
          <w:sz w:val="20"/>
          <w:lang w:val="pt-BR"/>
        </w:rPr>
        <w:t xml:space="preserve">que cada envolvido no projeto se posicione claramente e detalhadamente sobre a importância de cada um dos requisitos de um novo sistema. Isto permite uma avaliação apurada de seus posicionamentos por parte de cada um dos demais envolvidos. </w:t>
      </w:r>
      <w:r w:rsidR="007860FD">
        <w:rPr>
          <w:b/>
          <w:sz w:val="20"/>
          <w:lang w:val="pt-BR"/>
        </w:rPr>
        <w:t>Por outro lado, é uma estratégia que demandará tempo para ser implementada em organizações que não possuam como hábito a negociação aberta sobre requisitos</w:t>
      </w:r>
      <w:r w:rsidR="00257545">
        <w:rPr>
          <w:b/>
          <w:sz w:val="20"/>
          <w:lang w:val="pt-BR"/>
        </w:rPr>
        <w:t>; especialmente requisitos não funcionais</w:t>
      </w:r>
      <w:r w:rsidR="007860FD">
        <w:rPr>
          <w:b/>
          <w:sz w:val="20"/>
          <w:lang w:val="pt-BR"/>
        </w:rPr>
        <w:t>. A iniciativa de conciliação e respeito sobre os posicionamentos alheios deve ser fortemente induzid</w:t>
      </w:r>
      <w:r w:rsidR="00257545">
        <w:rPr>
          <w:b/>
          <w:sz w:val="20"/>
          <w:lang w:val="pt-BR"/>
        </w:rPr>
        <w:t>a</w:t>
      </w:r>
      <w:r w:rsidR="007860FD">
        <w:rPr>
          <w:b/>
          <w:sz w:val="20"/>
          <w:lang w:val="pt-BR"/>
        </w:rPr>
        <w:t xml:space="preserve"> pela equipe gerencial para que a introdução de tal estratégia se</w:t>
      </w:r>
      <w:r w:rsidR="00257545">
        <w:rPr>
          <w:b/>
          <w:sz w:val="20"/>
          <w:lang w:val="pt-BR"/>
        </w:rPr>
        <w:t>ja</w:t>
      </w:r>
      <w:r w:rsidR="007860FD">
        <w:rPr>
          <w:b/>
          <w:sz w:val="20"/>
          <w:lang w:val="pt-BR"/>
        </w:rPr>
        <w:t xml:space="preserve"> produtiva.</w:t>
      </w:r>
    </w:p>
    <w:p w14:paraId="057A3B7A" w14:textId="77777777" w:rsidR="009D3143" w:rsidRDefault="009D3143" w:rsidP="009D3143">
      <w:pPr>
        <w:spacing w:line="331" w:lineRule="auto"/>
        <w:rPr>
          <w:b/>
          <w:sz w:val="20"/>
          <w:lang w:val="pt-BR"/>
        </w:rPr>
      </w:pPr>
    </w:p>
    <w:p w14:paraId="3D487942" w14:textId="77777777" w:rsidR="009D3143" w:rsidRDefault="009D3143" w:rsidP="009D3143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>Sobre a estratégia proposta:</w:t>
      </w:r>
    </w:p>
    <w:p w14:paraId="2060ACD3" w14:textId="77777777" w:rsidR="00C462F1" w:rsidRPr="00AE620D" w:rsidRDefault="00C462F1" w:rsidP="009D3143">
      <w:pPr>
        <w:spacing w:line="331" w:lineRule="auto"/>
        <w:rPr>
          <w:b/>
          <w:sz w:val="20"/>
          <w:u w:val="single"/>
          <w:lang w:val="pt-BR"/>
        </w:rPr>
      </w:pPr>
    </w:p>
    <w:p w14:paraId="37D2D7F2" w14:textId="77777777" w:rsidR="00756C3C" w:rsidRDefault="009D570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1</w:t>
      </w:r>
      <w:r w:rsidR="00756C3C">
        <w:rPr>
          <w:b/>
          <w:sz w:val="20"/>
          <w:lang w:val="pt-BR"/>
        </w:rPr>
        <w:t xml:space="preserve">) </w:t>
      </w:r>
      <w:r w:rsidR="00756C3C" w:rsidRPr="00756C3C">
        <w:rPr>
          <w:b/>
          <w:sz w:val="20"/>
          <w:lang w:val="pt-BR"/>
        </w:rPr>
        <w:t xml:space="preserve">Comparando </w:t>
      </w:r>
      <w:r w:rsidR="00756C3C">
        <w:rPr>
          <w:b/>
          <w:sz w:val="20"/>
          <w:lang w:val="pt-BR"/>
        </w:rPr>
        <w:t xml:space="preserve">com suas experiências anteriores </w:t>
      </w:r>
      <w:r w:rsidR="00AE620D">
        <w:rPr>
          <w:b/>
          <w:sz w:val="20"/>
          <w:lang w:val="pt-BR"/>
        </w:rPr>
        <w:t>em</w:t>
      </w:r>
      <w:r w:rsidR="00756C3C">
        <w:rPr>
          <w:b/>
          <w:sz w:val="20"/>
          <w:lang w:val="pt-BR"/>
        </w:rPr>
        <w:t xml:space="preserve"> construção de R</w:t>
      </w:r>
      <w:r w:rsidR="00AE620D">
        <w:rPr>
          <w:b/>
          <w:sz w:val="20"/>
          <w:lang w:val="pt-BR"/>
        </w:rPr>
        <w:t>NFs</w:t>
      </w:r>
      <w:r w:rsidR="00756C3C">
        <w:rPr>
          <w:b/>
          <w:sz w:val="20"/>
          <w:lang w:val="pt-BR"/>
        </w:rPr>
        <w:t xml:space="preserve">, </w:t>
      </w:r>
      <w:r w:rsidR="00756C3C" w:rsidRPr="00756C3C">
        <w:rPr>
          <w:b/>
          <w:sz w:val="20"/>
          <w:lang w:val="pt-BR"/>
        </w:rPr>
        <w:t xml:space="preserve">relate os pontos </w:t>
      </w:r>
      <w:r w:rsidR="008270DA">
        <w:rPr>
          <w:b/>
          <w:sz w:val="20"/>
          <w:lang w:val="pt-BR"/>
        </w:rPr>
        <w:t xml:space="preserve">fortes </w:t>
      </w:r>
      <w:r w:rsidR="00756C3C" w:rsidRPr="00756C3C">
        <w:rPr>
          <w:b/>
          <w:sz w:val="20"/>
          <w:lang w:val="pt-BR"/>
        </w:rPr>
        <w:t xml:space="preserve"> e</w:t>
      </w:r>
      <w:r w:rsidR="00ED0D41">
        <w:rPr>
          <w:b/>
          <w:sz w:val="20"/>
          <w:lang w:val="pt-BR"/>
        </w:rPr>
        <w:t xml:space="preserve"> </w:t>
      </w:r>
      <w:r w:rsidR="008270DA">
        <w:rPr>
          <w:b/>
          <w:sz w:val="20"/>
          <w:lang w:val="pt-BR"/>
        </w:rPr>
        <w:t>fracos</w:t>
      </w:r>
      <w:r w:rsidR="00ED0D41">
        <w:rPr>
          <w:b/>
          <w:sz w:val="20"/>
          <w:lang w:val="pt-BR"/>
        </w:rPr>
        <w:t xml:space="preserve"> </w:t>
      </w:r>
      <w:r w:rsidR="000320F0">
        <w:rPr>
          <w:b/>
          <w:sz w:val="20"/>
          <w:lang w:val="pt-BR"/>
        </w:rPr>
        <w:t>da estratégia.</w:t>
      </w:r>
    </w:p>
    <w:p w14:paraId="2EB328B8" w14:textId="407DA709" w:rsidR="000320F0" w:rsidRPr="00483942" w:rsidRDefault="00483942" w:rsidP="000320F0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Como pontos fortes, posso listar o estímulo ao posicionamento aberto dos diversos envolvidos em um projeto e a busca por alinhar diferentes visões e expectativas. Como ponto fraco, </w:t>
      </w:r>
      <w:r w:rsidR="00257545">
        <w:rPr>
          <w:b/>
          <w:sz w:val="20"/>
          <w:lang w:val="pt-BR"/>
        </w:rPr>
        <w:t xml:space="preserve">vejo que </w:t>
      </w:r>
      <w:r>
        <w:rPr>
          <w:b/>
          <w:sz w:val="20"/>
          <w:lang w:val="pt-BR"/>
        </w:rPr>
        <w:t>dependendo de como este processo de alinhamento entre os envolvidos for levado, a definição dos requisitos pode levar bastante tempo até que haja convergência entre as opiniões e fatores como custo total do projeto pode inviabilizar a implementação de muitos requisitos mesmo depois do tempo consumido para análise e conclusão sobre os mesmos.</w:t>
      </w:r>
    </w:p>
    <w:p w14:paraId="2A2DF176" w14:textId="77777777" w:rsid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14:paraId="3F9514CF" w14:textId="77777777" w:rsidR="008270DA" w:rsidRDefault="009D5708" w:rsidP="008270DA">
      <w:pPr>
        <w:spacing w:line="288" w:lineRule="auto"/>
        <w:jc w:val="both"/>
        <w:rPr>
          <w:b/>
          <w:sz w:val="20"/>
          <w:lang w:val="pt-BR"/>
        </w:rPr>
      </w:pPr>
      <w:bookmarkStart w:id="1" w:name="_Hlk42684460"/>
      <w:r w:rsidRPr="00AE620D">
        <w:rPr>
          <w:b/>
          <w:sz w:val="20"/>
          <w:lang w:val="pt-BR"/>
        </w:rPr>
        <w:t>2</w:t>
      </w:r>
      <w:r w:rsidR="008270DA" w:rsidRPr="00AE620D">
        <w:rPr>
          <w:b/>
          <w:sz w:val="20"/>
          <w:lang w:val="pt-BR"/>
        </w:rPr>
        <w:t xml:space="preserve">) </w:t>
      </w:r>
      <w:r w:rsidR="00B32372" w:rsidRPr="00AE620D">
        <w:rPr>
          <w:b/>
          <w:sz w:val="20"/>
          <w:lang w:val="pt-BR"/>
        </w:rPr>
        <w:t xml:space="preserve">Quais </w:t>
      </w:r>
      <w:r w:rsidR="003663FB">
        <w:rPr>
          <w:b/>
          <w:sz w:val="20"/>
          <w:lang w:val="pt-BR"/>
        </w:rPr>
        <w:t xml:space="preserve">aspectos </w:t>
      </w:r>
      <w:r w:rsidR="00B32372" w:rsidRPr="00AE620D">
        <w:rPr>
          <w:b/>
          <w:sz w:val="20"/>
          <w:lang w:val="pt-BR"/>
        </w:rPr>
        <w:t xml:space="preserve">de </w:t>
      </w:r>
      <w:r w:rsidR="00B90DC8">
        <w:rPr>
          <w:b/>
          <w:sz w:val="20"/>
          <w:lang w:val="pt-BR"/>
        </w:rPr>
        <w:t>n</w:t>
      </w:r>
      <w:r w:rsidR="00B32372" w:rsidRPr="00AE620D">
        <w:rPr>
          <w:b/>
          <w:sz w:val="20"/>
          <w:lang w:val="pt-BR"/>
        </w:rPr>
        <w:t>egociação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você percebeu durante </w:t>
      </w:r>
      <w:r w:rsidR="009D3773">
        <w:rPr>
          <w:b/>
          <w:sz w:val="20"/>
          <w:lang w:val="pt-BR"/>
        </w:rPr>
        <w:t xml:space="preserve">o uso da estratégia? </w:t>
      </w:r>
      <w:r w:rsidR="008270DA" w:rsidRPr="00AE620D">
        <w:rPr>
          <w:b/>
          <w:sz w:val="20"/>
          <w:lang w:val="pt-BR"/>
        </w:rPr>
        <w:t>Por quê?</w:t>
      </w:r>
    </w:p>
    <w:bookmarkEnd w:id="1"/>
    <w:p w14:paraId="62A7424C" w14:textId="180189EB" w:rsidR="007C0F2C" w:rsidRDefault="00C764A7" w:rsidP="000D54CB">
      <w:pPr>
        <w:spacing w:line="288" w:lineRule="auto"/>
        <w:jc w:val="both"/>
        <w:rPr>
          <w:b/>
          <w:sz w:val="20"/>
        </w:rPr>
      </w:pPr>
      <w:r>
        <w:rPr>
          <w:b/>
          <w:sz w:val="20"/>
          <w:lang w:val="pt-BR"/>
        </w:rPr>
        <w:t xml:space="preserve">Foi possível notar o aspecto da argumentação, onde todos os participantes do projeto puderam expor de forma clara e detalhada suas opiniões sobre </w:t>
      </w:r>
      <w:r>
        <w:rPr>
          <w:b/>
          <w:sz w:val="20"/>
          <w:lang w:val="pt-BR"/>
        </w:rPr>
        <w:t>cada um d</w:t>
      </w:r>
      <w:r>
        <w:rPr>
          <w:b/>
          <w:sz w:val="20"/>
          <w:lang w:val="pt-BR"/>
        </w:rPr>
        <w:t>os requisitos levantados.</w:t>
      </w:r>
    </w:p>
    <w:p w14:paraId="2FB2BD89" w14:textId="77777777" w:rsidR="00C764A7" w:rsidRPr="00C764A7" w:rsidRDefault="00C764A7" w:rsidP="000D54CB">
      <w:pPr>
        <w:spacing w:line="288" w:lineRule="auto"/>
        <w:jc w:val="both"/>
        <w:rPr>
          <w:b/>
          <w:sz w:val="20"/>
        </w:rPr>
      </w:pPr>
    </w:p>
    <w:p w14:paraId="45A74DB4" w14:textId="77777777" w:rsidR="000D54CB" w:rsidRPr="000D54CB" w:rsidRDefault="00C131E8" w:rsidP="000D54CB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>3</w:t>
      </w:r>
      <w:r w:rsidR="000D54CB" w:rsidRPr="000D54CB">
        <w:rPr>
          <w:b/>
          <w:sz w:val="20"/>
          <w:lang w:val="pt-BR"/>
        </w:rPr>
        <w:t xml:space="preserve">) Quais aspectos de colaboração você percebeu durante </w:t>
      </w:r>
      <w:r w:rsidR="009D3773">
        <w:rPr>
          <w:b/>
          <w:sz w:val="20"/>
          <w:lang w:val="pt-BR"/>
        </w:rPr>
        <w:t>o uso da estratégia?</w:t>
      </w:r>
      <w:r w:rsidR="000D54CB" w:rsidRPr="000D54CB">
        <w:rPr>
          <w:b/>
          <w:sz w:val="20"/>
          <w:lang w:val="pt-BR"/>
        </w:rPr>
        <w:t xml:space="preserve"> Por quê? </w:t>
      </w:r>
    </w:p>
    <w:p w14:paraId="3E5CC20A" w14:textId="00443167" w:rsidR="008270DA" w:rsidRDefault="00C764A7" w:rsidP="000D54CB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T</w:t>
      </w:r>
      <w:r w:rsidR="00407426">
        <w:rPr>
          <w:b/>
          <w:sz w:val="20"/>
          <w:lang w:val="pt-BR"/>
        </w:rPr>
        <w:t xml:space="preserve">odos os participantes do projeto puderam </w:t>
      </w:r>
      <w:r>
        <w:rPr>
          <w:b/>
          <w:sz w:val="20"/>
          <w:lang w:val="pt-BR"/>
        </w:rPr>
        <w:t>avaliar</w:t>
      </w:r>
      <w:r w:rsidR="00407426">
        <w:rPr>
          <w:b/>
          <w:sz w:val="20"/>
          <w:lang w:val="pt-BR"/>
        </w:rPr>
        <w:t xml:space="preserve"> também </w:t>
      </w:r>
      <w:r>
        <w:rPr>
          <w:b/>
          <w:sz w:val="20"/>
          <w:lang w:val="pt-BR"/>
        </w:rPr>
        <w:t>as</w:t>
      </w:r>
      <w:r w:rsidR="00407426">
        <w:rPr>
          <w:b/>
          <w:sz w:val="20"/>
          <w:lang w:val="pt-BR"/>
        </w:rPr>
        <w:t xml:space="preserve"> opiniões fornecidas por outros particiantes com os quais concordavam ou não; desta forma, foi possível um maior alinhamento de opiniões entre os participantes.</w:t>
      </w:r>
    </w:p>
    <w:p w14:paraId="6E98F047" w14:textId="77777777" w:rsidR="00C764A7" w:rsidRDefault="00C764A7" w:rsidP="008270DA">
      <w:pPr>
        <w:spacing w:line="288" w:lineRule="auto"/>
        <w:jc w:val="both"/>
        <w:rPr>
          <w:b/>
          <w:sz w:val="20"/>
          <w:lang w:val="pt-BR"/>
        </w:rPr>
      </w:pPr>
    </w:p>
    <w:p w14:paraId="41153511" w14:textId="77777777"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De</w:t>
      </w:r>
      <w:r w:rsidR="007C0F2C"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que </w:t>
      </w:r>
      <w:r w:rsidR="002048D6">
        <w:rPr>
          <w:b/>
          <w:sz w:val="20"/>
          <w:lang w:val="pt-BR"/>
        </w:rPr>
        <w:t xml:space="preserve">maneira </w:t>
      </w:r>
      <w:r w:rsidR="009D3773">
        <w:rPr>
          <w:b/>
          <w:sz w:val="20"/>
          <w:lang w:val="pt-BR"/>
        </w:rPr>
        <w:t xml:space="preserve"> o uso </w:t>
      </w:r>
      <w:r w:rsidR="002048D6">
        <w:rPr>
          <w:b/>
          <w:sz w:val="20"/>
          <w:lang w:val="pt-BR"/>
        </w:rPr>
        <w:t>da estratégia influenciou no resultado da lista de RNFs construída</w:t>
      </w:r>
      <w:r w:rsidR="008270DA" w:rsidRPr="008270DA">
        <w:rPr>
          <w:b/>
          <w:sz w:val="20"/>
          <w:lang w:val="pt-BR"/>
        </w:rPr>
        <w:t>? Por quê?</w:t>
      </w:r>
    </w:p>
    <w:p w14:paraId="65A1B52D" w14:textId="2F7DDB90" w:rsidR="008270DA" w:rsidRPr="00A70697" w:rsidRDefault="00C52B55" w:rsidP="00C52B55">
      <w:pPr>
        <w:spacing w:line="288" w:lineRule="auto"/>
        <w:jc w:val="both"/>
        <w:rPr>
          <w:b/>
          <w:sz w:val="24"/>
          <w:szCs w:val="24"/>
          <w:lang w:val="pt-BR"/>
        </w:rPr>
      </w:pPr>
      <w:r>
        <w:rPr>
          <w:b/>
          <w:sz w:val="20"/>
          <w:lang w:val="pt-BR"/>
        </w:rPr>
        <w:t>Através da colaboração de todos os participantes do projeto, muitos requisitos novos foram incluídos no projeto e outros foram melhor detalhados. Ao mesmo tempo que o projeto foi simplificado uma vez que requisitos inicialmente listados como essenciais foram ao final descartados após observados os argumentos de outros participantes.</w:t>
      </w:r>
    </w:p>
    <w:p w14:paraId="07B05DB0" w14:textId="77777777" w:rsidR="00C462F1" w:rsidRDefault="00C462F1" w:rsidP="00B32372">
      <w:pPr>
        <w:spacing w:line="288" w:lineRule="auto"/>
        <w:jc w:val="both"/>
        <w:rPr>
          <w:b/>
          <w:sz w:val="20"/>
          <w:lang w:val="pt-BR"/>
        </w:rPr>
      </w:pPr>
    </w:p>
    <w:p w14:paraId="1406D05A" w14:textId="77777777"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5</w:t>
      </w:r>
      <w:r w:rsidR="00B32372" w:rsidRPr="00AE620D">
        <w:rPr>
          <w:b/>
          <w:sz w:val="20"/>
          <w:lang w:val="pt-BR"/>
        </w:rPr>
        <w:t xml:space="preserve">) </w:t>
      </w:r>
      <w:r w:rsidR="009D3773">
        <w:rPr>
          <w:b/>
          <w:sz w:val="20"/>
          <w:lang w:val="pt-BR"/>
        </w:rPr>
        <w:t>Com</w:t>
      </w:r>
      <w:r w:rsidR="007C0F2C">
        <w:rPr>
          <w:b/>
          <w:sz w:val="20"/>
          <w:lang w:val="pt-BR"/>
        </w:rPr>
        <w:t>o</w:t>
      </w:r>
      <w:r w:rsidR="009D3773">
        <w:rPr>
          <w:b/>
          <w:sz w:val="20"/>
          <w:lang w:val="pt-BR"/>
        </w:rPr>
        <w:t xml:space="preserve"> entende que o</w:t>
      </w:r>
      <w:r w:rsidR="00B32372" w:rsidRPr="00AE620D">
        <w:rPr>
          <w:b/>
          <w:sz w:val="20"/>
          <w:lang w:val="pt-BR"/>
        </w:rPr>
        <w:t xml:space="preserve"> uso da estratégia</w:t>
      </w:r>
      <w:r w:rsidR="009D3773">
        <w:rPr>
          <w:b/>
          <w:sz w:val="20"/>
          <w:lang w:val="pt-BR"/>
        </w:rPr>
        <w:t xml:space="preserve"> afeta a </w:t>
      </w:r>
      <w:r w:rsidR="00AE620D" w:rsidRPr="00AE620D">
        <w:rPr>
          <w:b/>
          <w:sz w:val="20"/>
          <w:lang w:val="pt-BR"/>
        </w:rPr>
        <w:t>negligência aos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>RNFs? Justifique.</w:t>
      </w:r>
    </w:p>
    <w:p w14:paraId="5044489D" w14:textId="5820AAC1" w:rsidR="00DA06A2" w:rsidRDefault="00DA06A2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O uso da estratégia proposta fomenta a discussão sobre os RNF. Isto a longo prazo altera o </w:t>
      </w:r>
      <w:r w:rsidRPr="00DA06A2">
        <w:rPr>
          <w:b/>
          <w:i/>
          <w:iCs/>
          <w:sz w:val="20"/>
          <w:lang w:val="pt-BR"/>
        </w:rPr>
        <w:t>mindset</w:t>
      </w:r>
      <w:r>
        <w:rPr>
          <w:b/>
          <w:sz w:val="20"/>
          <w:lang w:val="pt-BR"/>
        </w:rPr>
        <w:t xml:space="preserve"> de uma empresa, de forma que os RNF passam a ser levados em consideração em conjunto com os requisitos funcionais.</w:t>
      </w:r>
    </w:p>
    <w:p w14:paraId="26E1E907" w14:textId="77777777" w:rsidR="007C0F2C" w:rsidRPr="009D5708" w:rsidRDefault="007C0F2C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14:paraId="43B574D4" w14:textId="77777777"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6</w:t>
      </w:r>
      <w:r w:rsidR="00B32372" w:rsidRPr="00AE620D">
        <w:rPr>
          <w:b/>
          <w:sz w:val="20"/>
          <w:lang w:val="pt-BR"/>
        </w:rPr>
        <w:t xml:space="preserve">) </w:t>
      </w:r>
      <w:r w:rsidR="00AE620D" w:rsidRPr="00AE620D">
        <w:rPr>
          <w:b/>
          <w:sz w:val="20"/>
          <w:lang w:val="pt-BR"/>
        </w:rPr>
        <w:t xml:space="preserve">Comparando com suas experiências anteriores em construção de RNFs, </w:t>
      </w:r>
      <w:r w:rsidR="009D3773">
        <w:rPr>
          <w:b/>
          <w:sz w:val="20"/>
          <w:lang w:val="pt-BR"/>
        </w:rPr>
        <w:t xml:space="preserve">comente como </w:t>
      </w:r>
      <w:r w:rsidR="00AE620D" w:rsidRPr="00AE620D">
        <w:rPr>
          <w:b/>
          <w:sz w:val="20"/>
          <w:lang w:val="pt-BR"/>
        </w:rPr>
        <w:t>o</w:t>
      </w:r>
      <w:r w:rsidR="00B32372" w:rsidRPr="00AE620D">
        <w:rPr>
          <w:b/>
          <w:sz w:val="20"/>
          <w:lang w:val="pt-BR"/>
        </w:rPr>
        <w:t xml:space="preserve"> uso da estratégia </w:t>
      </w:r>
      <w:r w:rsidR="00BE7D60">
        <w:rPr>
          <w:b/>
          <w:sz w:val="20"/>
          <w:lang w:val="pt-BR"/>
        </w:rPr>
        <w:t>impacta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o entendimento das interdependências entre </w:t>
      </w:r>
      <w:r w:rsidR="00AE620D" w:rsidRPr="00AE620D">
        <w:rPr>
          <w:b/>
          <w:sz w:val="20"/>
          <w:lang w:val="pt-BR"/>
        </w:rPr>
        <w:t>requisitos</w:t>
      </w:r>
      <w:r w:rsidR="00B32372" w:rsidRPr="00AE620D">
        <w:rPr>
          <w:b/>
          <w:sz w:val="20"/>
          <w:lang w:val="pt-BR"/>
        </w:rPr>
        <w:t>? Justifique.</w:t>
      </w:r>
    </w:p>
    <w:p w14:paraId="234FC734" w14:textId="777A8F10" w:rsidR="00B32372" w:rsidRDefault="008A6C9A" w:rsidP="007436F4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O trabalho colaborativo engrandece o levantamento e priorização de requisitos. A estratégia adotada </w:t>
      </w:r>
      <w:r w:rsidR="007436F4">
        <w:rPr>
          <w:b/>
          <w:sz w:val="20"/>
          <w:lang w:val="pt-BR"/>
        </w:rPr>
        <w:t>facilitou também a correlação entre entre requisitos funcionais e não funcionais. Isto é altamente produtivo para a equipe envolvida no projeto.</w:t>
      </w:r>
    </w:p>
    <w:p w14:paraId="4699D5BB" w14:textId="77777777" w:rsidR="00B32372" w:rsidRDefault="00B32372" w:rsidP="00B32372">
      <w:pPr>
        <w:spacing w:line="288" w:lineRule="auto"/>
        <w:jc w:val="both"/>
        <w:rPr>
          <w:b/>
          <w:sz w:val="20"/>
          <w:lang w:val="pt-BR"/>
        </w:rPr>
      </w:pPr>
    </w:p>
    <w:p w14:paraId="16A9377C" w14:textId="77777777"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7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Você recomendaria a implantação </w:t>
      </w:r>
      <w:r w:rsidR="002048D6">
        <w:rPr>
          <w:b/>
          <w:sz w:val="20"/>
          <w:lang w:val="pt-BR"/>
        </w:rPr>
        <w:t>da estratégia proposta</w:t>
      </w:r>
      <w:r w:rsidR="008270DA" w:rsidRPr="008270DA">
        <w:rPr>
          <w:b/>
          <w:sz w:val="20"/>
          <w:lang w:val="pt-BR"/>
        </w:rPr>
        <w:t xml:space="preserve"> na sua empresa? Por quê?</w:t>
      </w:r>
    </w:p>
    <w:p w14:paraId="74C24DA3" w14:textId="1EE99505" w:rsidR="008270DA" w:rsidRPr="007436F4" w:rsidRDefault="007436F4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Recomendaria sim. As decisões atualmente sobre a implementação ou não de um requisito </w:t>
      </w:r>
      <w:r w:rsidR="00257545">
        <w:rPr>
          <w:b/>
          <w:sz w:val="20"/>
          <w:lang w:val="pt-BR"/>
        </w:rPr>
        <w:t xml:space="preserve">atualmente </w:t>
      </w:r>
      <w:r>
        <w:rPr>
          <w:b/>
          <w:sz w:val="20"/>
          <w:lang w:val="pt-BR"/>
        </w:rPr>
        <w:t xml:space="preserve">não ficam devidamente documentadas e nem sempre todos os </w:t>
      </w:r>
      <w:r w:rsidRPr="007436F4">
        <w:rPr>
          <w:b/>
          <w:i/>
          <w:iCs/>
          <w:sz w:val="20"/>
          <w:lang w:val="pt-BR"/>
        </w:rPr>
        <w:t>stakeholders</w:t>
      </w:r>
      <w:r>
        <w:rPr>
          <w:b/>
          <w:sz w:val="20"/>
          <w:lang w:val="pt-BR"/>
        </w:rPr>
        <w:t xml:space="preserve"> necessários são envolvidos. A estratégia proposta explicita todos os argumentos/posicionamentos destes </w:t>
      </w:r>
      <w:r w:rsidRPr="007436F4">
        <w:rPr>
          <w:b/>
          <w:i/>
          <w:iCs/>
          <w:sz w:val="20"/>
          <w:lang w:val="pt-BR"/>
        </w:rPr>
        <w:t>stakeholders</w:t>
      </w:r>
      <w:r>
        <w:rPr>
          <w:b/>
          <w:sz w:val="20"/>
          <w:lang w:val="pt-BR"/>
        </w:rPr>
        <w:t xml:space="preserve"> e possibilita a manutenção de um histórico único sobre estas decisões, além de permitir uma interação assíncrona entre os envolvidos no projeto o que facilita o trabalho principalmente em projetos de médio ou grande porte. </w:t>
      </w:r>
    </w:p>
    <w:p w14:paraId="5D294BE4" w14:textId="77777777" w:rsidR="008270DA" w:rsidRP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14:paraId="14515667" w14:textId="77777777" w:rsidR="000320F0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8</w:t>
      </w:r>
      <w:r w:rsidR="008270DA">
        <w:rPr>
          <w:b/>
          <w:sz w:val="20"/>
          <w:lang w:val="pt-BR"/>
        </w:rPr>
        <w:t>)</w:t>
      </w:r>
      <w:r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Como você entende o papel da </w:t>
      </w:r>
      <w:r w:rsidR="008270DA" w:rsidRPr="008270DA">
        <w:rPr>
          <w:b/>
          <w:sz w:val="20"/>
          <w:lang w:val="pt-BR"/>
        </w:rPr>
        <w:t xml:space="preserve">ferramenta </w:t>
      </w:r>
      <w:r w:rsidR="002048D6">
        <w:rPr>
          <w:b/>
          <w:sz w:val="20"/>
          <w:lang w:val="pt-BR"/>
        </w:rPr>
        <w:t>RNF Colab</w:t>
      </w:r>
      <w:r w:rsidR="008270DA" w:rsidRPr="008270DA">
        <w:rPr>
          <w:b/>
          <w:sz w:val="20"/>
          <w:lang w:val="pt-BR"/>
        </w:rPr>
        <w:t>? Dê exemplos.</w:t>
      </w:r>
    </w:p>
    <w:p w14:paraId="47362E91" w14:textId="6AEDFA42" w:rsidR="0084185E" w:rsidRDefault="00155D87" w:rsidP="0084185E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A ferramenta é de grande valia no processo de avaliação dos requisitos, pois ela provem um espaço neutro para a colaboração de cada um dos participantes do projet</w:t>
      </w:r>
      <w:r w:rsidR="0084185E">
        <w:rPr>
          <w:b/>
          <w:sz w:val="20"/>
          <w:lang w:val="pt-BR"/>
        </w:rPr>
        <w:t xml:space="preserve">o. Através da ferramenta foi possível que </w:t>
      </w:r>
      <w:r w:rsidR="0084185E">
        <w:rPr>
          <w:b/>
          <w:sz w:val="20"/>
          <w:lang w:val="pt-BR"/>
        </w:rPr>
        <w:t xml:space="preserve">cada participante </w:t>
      </w:r>
      <w:r w:rsidR="0084185E">
        <w:rPr>
          <w:b/>
          <w:sz w:val="20"/>
          <w:lang w:val="pt-BR"/>
        </w:rPr>
        <w:t>pudesse</w:t>
      </w:r>
      <w:r w:rsidR="0084185E">
        <w:rPr>
          <w:b/>
          <w:sz w:val="20"/>
          <w:lang w:val="pt-BR"/>
        </w:rPr>
        <w:t xml:space="preserve"> se posicionar de forma clara e detalhada a respeito de cada um dos requisitos</w:t>
      </w:r>
      <w:r w:rsidR="00257545">
        <w:rPr>
          <w:b/>
          <w:sz w:val="20"/>
          <w:lang w:val="pt-BR"/>
        </w:rPr>
        <w:t>.</w:t>
      </w:r>
    </w:p>
    <w:p w14:paraId="6E3493FD" w14:textId="390C338E" w:rsidR="00257545" w:rsidRDefault="00155D87" w:rsidP="00C764A7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 xml:space="preserve">A ferramenta permitiu que cada participante gerenciasse seu tempo de trabalho </w:t>
      </w:r>
      <w:r w:rsidR="0084185E">
        <w:rPr>
          <w:b/>
          <w:sz w:val="20"/>
          <w:lang w:val="pt-BR"/>
        </w:rPr>
        <w:t>possibilitando</w:t>
      </w:r>
      <w:r>
        <w:rPr>
          <w:b/>
          <w:sz w:val="20"/>
          <w:lang w:val="pt-BR"/>
        </w:rPr>
        <w:t xml:space="preserve"> o posicionamento sobre cada requisito de forma assíncrona</w:t>
      </w:r>
      <w:r w:rsidR="0084185E">
        <w:rPr>
          <w:b/>
          <w:sz w:val="20"/>
          <w:lang w:val="pt-BR"/>
        </w:rPr>
        <w:t>.</w:t>
      </w:r>
      <w:r>
        <w:rPr>
          <w:b/>
          <w:sz w:val="20"/>
          <w:lang w:val="pt-BR"/>
        </w:rPr>
        <w:t xml:space="preserve"> </w:t>
      </w:r>
      <w:r w:rsidR="00257545">
        <w:rPr>
          <w:b/>
          <w:sz w:val="20"/>
          <w:lang w:val="pt-BR"/>
        </w:rPr>
        <w:t xml:space="preserve">Isto </w:t>
      </w:r>
      <w:r w:rsidR="00257545">
        <w:rPr>
          <w:b/>
          <w:sz w:val="20"/>
          <w:lang w:val="pt-BR"/>
        </w:rPr>
        <w:t>possibilita</w:t>
      </w:r>
      <w:r w:rsidR="00257545">
        <w:rPr>
          <w:b/>
          <w:sz w:val="20"/>
          <w:lang w:val="pt-BR"/>
        </w:rPr>
        <w:t xml:space="preserve"> uma dinâmica que respeita limitações de tempo ou até diferenças de fuso-horário de trabalho dentre todos os envolvidos.</w:t>
      </w:r>
      <w:r w:rsidR="00257545">
        <w:rPr>
          <w:b/>
          <w:sz w:val="20"/>
          <w:lang w:val="pt-BR"/>
        </w:rPr>
        <w:t xml:space="preserve"> C</w:t>
      </w:r>
      <w:r w:rsidR="00257545">
        <w:rPr>
          <w:b/>
          <w:sz w:val="20"/>
          <w:lang w:val="pt-BR"/>
        </w:rPr>
        <w:t>ada um dos participantes teve o tempo que julgou necessário para entrar com suas considerações, sem interrupções por parte de outros membros do projeto.</w:t>
      </w:r>
    </w:p>
    <w:p w14:paraId="2CC068D0" w14:textId="75C74008" w:rsidR="00C764A7" w:rsidRDefault="00155D87" w:rsidP="00C764A7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Através da ferramenta também foi possível propor novos requisitos e acompanhar o trabalho dos demais participantes, o que torn</w:t>
      </w:r>
      <w:r w:rsidR="0084185E">
        <w:rPr>
          <w:b/>
          <w:sz w:val="20"/>
          <w:lang w:val="pt-BR"/>
        </w:rPr>
        <w:t>ou</w:t>
      </w:r>
      <w:r>
        <w:rPr>
          <w:b/>
          <w:sz w:val="20"/>
          <w:lang w:val="pt-BR"/>
        </w:rPr>
        <w:t xml:space="preserve"> a avaliação de requisitos um trabalho interativo e interessante.</w:t>
      </w:r>
    </w:p>
    <w:p w14:paraId="4CF055CD" w14:textId="77777777" w:rsidR="00B32372" w:rsidRDefault="00B32372" w:rsidP="00760D45">
      <w:pPr>
        <w:spacing w:line="288" w:lineRule="auto"/>
        <w:jc w:val="both"/>
        <w:rPr>
          <w:b/>
          <w:sz w:val="20"/>
          <w:lang w:val="pt-BR"/>
        </w:rPr>
      </w:pPr>
    </w:p>
    <w:p w14:paraId="3B1878A2" w14:textId="77777777" w:rsidR="00760D45" w:rsidRDefault="00760D45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Sugestões:</w:t>
      </w:r>
    </w:p>
    <w:p w14:paraId="34D8AC8E" w14:textId="77777777" w:rsidR="00C462F1" w:rsidRDefault="00C462F1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462F1" w:rsidSect="00040C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4BA1" w16cex:dateUtc="2020-06-10T15:08:00Z"/>
  <w16cex:commentExtensible w16cex:durableId="228B5908" w16cex:dateUtc="2020-06-10T16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0FA43" w14:textId="77777777" w:rsidR="00541858" w:rsidRDefault="00541858" w:rsidP="00431504">
      <w:pPr>
        <w:spacing w:after="0" w:line="240" w:lineRule="auto"/>
      </w:pPr>
      <w:r>
        <w:separator/>
      </w:r>
    </w:p>
  </w:endnote>
  <w:endnote w:type="continuationSeparator" w:id="0">
    <w:p w14:paraId="330F5D2E" w14:textId="77777777" w:rsidR="00541858" w:rsidRDefault="00541858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A89E" w14:textId="77777777" w:rsidR="00541858" w:rsidRDefault="00541858" w:rsidP="00431504">
      <w:pPr>
        <w:spacing w:after="0" w:line="240" w:lineRule="auto"/>
      </w:pPr>
      <w:r>
        <w:separator/>
      </w:r>
    </w:p>
  </w:footnote>
  <w:footnote w:type="continuationSeparator" w:id="0">
    <w:p w14:paraId="66FA0AF9" w14:textId="77777777" w:rsidR="00541858" w:rsidRDefault="00541858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685C" w14:textId="77777777" w:rsidR="00407426" w:rsidRDefault="00407426" w:rsidP="00A538E8">
    <w:pPr>
      <w:pStyle w:val="Header"/>
      <w:tabs>
        <w:tab w:val="clear" w:pos="9360"/>
        <w:tab w:val="right" w:pos="10206"/>
      </w:tabs>
      <w:ind w:right="-846"/>
      <w:jc w:val="right"/>
    </w:pPr>
    <w:r w:rsidRPr="000833C6">
      <w:rPr>
        <w:noProof/>
        <w:lang w:val="pt-BR" w:eastAsia="pt-BR"/>
      </w:rPr>
      <w:drawing>
        <wp:inline distT="0" distB="0" distL="0" distR="0" wp14:anchorId="35C19901" wp14:editId="5F178458">
          <wp:extent cx="2009775" cy="676275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EB0836"/>
    <w:multiLevelType w:val="hybridMultilevel"/>
    <w:tmpl w:val="8026AD6A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87DA1"/>
    <w:multiLevelType w:val="hybridMultilevel"/>
    <w:tmpl w:val="D4E879B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xMDM2MTQ2MDcwNzJR0lEKTi0uzszPAykwrAUAZZtNoywAAAA="/>
  </w:docVars>
  <w:rsids>
    <w:rsidRoot w:val="006368EB"/>
    <w:rsid w:val="000320F0"/>
    <w:rsid w:val="00040CB8"/>
    <w:rsid w:val="0005043D"/>
    <w:rsid w:val="000628B1"/>
    <w:rsid w:val="00086F43"/>
    <w:rsid w:val="00095F77"/>
    <w:rsid w:val="000C0142"/>
    <w:rsid w:val="000D2187"/>
    <w:rsid w:val="000D54CB"/>
    <w:rsid w:val="000F470C"/>
    <w:rsid w:val="001204D9"/>
    <w:rsid w:val="00127960"/>
    <w:rsid w:val="00155D87"/>
    <w:rsid w:val="00162CB9"/>
    <w:rsid w:val="0018780F"/>
    <w:rsid w:val="001B2A73"/>
    <w:rsid w:val="001B75D6"/>
    <w:rsid w:val="001D38F5"/>
    <w:rsid w:val="001E08DE"/>
    <w:rsid w:val="001F315C"/>
    <w:rsid w:val="002048D6"/>
    <w:rsid w:val="00257545"/>
    <w:rsid w:val="00264519"/>
    <w:rsid w:val="0027032F"/>
    <w:rsid w:val="0028682E"/>
    <w:rsid w:val="0029058C"/>
    <w:rsid w:val="002B4A8E"/>
    <w:rsid w:val="002D4D26"/>
    <w:rsid w:val="002E6E11"/>
    <w:rsid w:val="002F1222"/>
    <w:rsid w:val="003216DD"/>
    <w:rsid w:val="00337ACE"/>
    <w:rsid w:val="003663FB"/>
    <w:rsid w:val="00380DDB"/>
    <w:rsid w:val="00393545"/>
    <w:rsid w:val="00396D4E"/>
    <w:rsid w:val="003B4854"/>
    <w:rsid w:val="003B5862"/>
    <w:rsid w:val="003C78B0"/>
    <w:rsid w:val="003E0A1D"/>
    <w:rsid w:val="003F5191"/>
    <w:rsid w:val="00407426"/>
    <w:rsid w:val="00415AC5"/>
    <w:rsid w:val="00431504"/>
    <w:rsid w:val="004635E9"/>
    <w:rsid w:val="0046707C"/>
    <w:rsid w:val="00471716"/>
    <w:rsid w:val="00472303"/>
    <w:rsid w:val="00483942"/>
    <w:rsid w:val="004910A6"/>
    <w:rsid w:val="004C0D98"/>
    <w:rsid w:val="004C416F"/>
    <w:rsid w:val="004C4938"/>
    <w:rsid w:val="004D33F5"/>
    <w:rsid w:val="00503EAE"/>
    <w:rsid w:val="00520714"/>
    <w:rsid w:val="00541858"/>
    <w:rsid w:val="00542153"/>
    <w:rsid w:val="00551FA0"/>
    <w:rsid w:val="00556CCD"/>
    <w:rsid w:val="00562D30"/>
    <w:rsid w:val="005C49BF"/>
    <w:rsid w:val="005D76DC"/>
    <w:rsid w:val="005F0ECF"/>
    <w:rsid w:val="00617D81"/>
    <w:rsid w:val="00620691"/>
    <w:rsid w:val="00632983"/>
    <w:rsid w:val="006368EB"/>
    <w:rsid w:val="00636B14"/>
    <w:rsid w:val="00650A1E"/>
    <w:rsid w:val="0065101D"/>
    <w:rsid w:val="00653DE1"/>
    <w:rsid w:val="006619A8"/>
    <w:rsid w:val="00663D51"/>
    <w:rsid w:val="006B0006"/>
    <w:rsid w:val="006C5CD9"/>
    <w:rsid w:val="006F7928"/>
    <w:rsid w:val="00717105"/>
    <w:rsid w:val="0073783B"/>
    <w:rsid w:val="007436F4"/>
    <w:rsid w:val="00745E8A"/>
    <w:rsid w:val="00756C3C"/>
    <w:rsid w:val="00760D45"/>
    <w:rsid w:val="007860FD"/>
    <w:rsid w:val="007B6807"/>
    <w:rsid w:val="007C0F2C"/>
    <w:rsid w:val="007C2DB5"/>
    <w:rsid w:val="007D49F1"/>
    <w:rsid w:val="007D63C0"/>
    <w:rsid w:val="007E347A"/>
    <w:rsid w:val="007E481C"/>
    <w:rsid w:val="007E54D5"/>
    <w:rsid w:val="00801A75"/>
    <w:rsid w:val="0081034E"/>
    <w:rsid w:val="008270DA"/>
    <w:rsid w:val="0084185E"/>
    <w:rsid w:val="008612AE"/>
    <w:rsid w:val="00867402"/>
    <w:rsid w:val="00891686"/>
    <w:rsid w:val="008A5B0E"/>
    <w:rsid w:val="008A6C9A"/>
    <w:rsid w:val="008B62CF"/>
    <w:rsid w:val="008D30B5"/>
    <w:rsid w:val="008F3F6F"/>
    <w:rsid w:val="008F650E"/>
    <w:rsid w:val="00914579"/>
    <w:rsid w:val="00927941"/>
    <w:rsid w:val="0097693A"/>
    <w:rsid w:val="0099597C"/>
    <w:rsid w:val="009A4B56"/>
    <w:rsid w:val="009D3143"/>
    <w:rsid w:val="009D3773"/>
    <w:rsid w:val="009D5708"/>
    <w:rsid w:val="009D705C"/>
    <w:rsid w:val="009F6315"/>
    <w:rsid w:val="00A001F6"/>
    <w:rsid w:val="00A1065E"/>
    <w:rsid w:val="00A1089E"/>
    <w:rsid w:val="00A538E8"/>
    <w:rsid w:val="00A54760"/>
    <w:rsid w:val="00A659D2"/>
    <w:rsid w:val="00A70697"/>
    <w:rsid w:val="00A747F9"/>
    <w:rsid w:val="00A74845"/>
    <w:rsid w:val="00A929C6"/>
    <w:rsid w:val="00AC7C2C"/>
    <w:rsid w:val="00AE620D"/>
    <w:rsid w:val="00AF2535"/>
    <w:rsid w:val="00B042BF"/>
    <w:rsid w:val="00B32372"/>
    <w:rsid w:val="00B330B7"/>
    <w:rsid w:val="00B62AB0"/>
    <w:rsid w:val="00B822DF"/>
    <w:rsid w:val="00B90DC8"/>
    <w:rsid w:val="00BA42C1"/>
    <w:rsid w:val="00BB001B"/>
    <w:rsid w:val="00BC0CF5"/>
    <w:rsid w:val="00BD7E32"/>
    <w:rsid w:val="00BE0371"/>
    <w:rsid w:val="00BE538A"/>
    <w:rsid w:val="00BE7D60"/>
    <w:rsid w:val="00C02B2F"/>
    <w:rsid w:val="00C131E8"/>
    <w:rsid w:val="00C230EC"/>
    <w:rsid w:val="00C3565E"/>
    <w:rsid w:val="00C462F1"/>
    <w:rsid w:val="00C52B55"/>
    <w:rsid w:val="00C5565D"/>
    <w:rsid w:val="00C764A7"/>
    <w:rsid w:val="00CA2824"/>
    <w:rsid w:val="00CB03AB"/>
    <w:rsid w:val="00CC5F09"/>
    <w:rsid w:val="00CE7898"/>
    <w:rsid w:val="00D07682"/>
    <w:rsid w:val="00D13158"/>
    <w:rsid w:val="00D13473"/>
    <w:rsid w:val="00D22B0E"/>
    <w:rsid w:val="00D236EF"/>
    <w:rsid w:val="00D71F27"/>
    <w:rsid w:val="00D72B6A"/>
    <w:rsid w:val="00D73507"/>
    <w:rsid w:val="00D74A1A"/>
    <w:rsid w:val="00DA06A2"/>
    <w:rsid w:val="00DA4B57"/>
    <w:rsid w:val="00DA7E33"/>
    <w:rsid w:val="00DB175D"/>
    <w:rsid w:val="00DC0991"/>
    <w:rsid w:val="00DC2DA9"/>
    <w:rsid w:val="00DF58CA"/>
    <w:rsid w:val="00E01F55"/>
    <w:rsid w:val="00E06259"/>
    <w:rsid w:val="00E101A7"/>
    <w:rsid w:val="00E41975"/>
    <w:rsid w:val="00E419A6"/>
    <w:rsid w:val="00E72175"/>
    <w:rsid w:val="00E8219F"/>
    <w:rsid w:val="00E9533D"/>
    <w:rsid w:val="00EA3F6C"/>
    <w:rsid w:val="00EB0839"/>
    <w:rsid w:val="00ED0D41"/>
    <w:rsid w:val="00ED3B7F"/>
    <w:rsid w:val="00EE6AFF"/>
    <w:rsid w:val="00EF6DDB"/>
    <w:rsid w:val="00F1716A"/>
    <w:rsid w:val="00F30740"/>
    <w:rsid w:val="00F32D99"/>
    <w:rsid w:val="00F40E7D"/>
    <w:rsid w:val="00F45928"/>
    <w:rsid w:val="00F50F10"/>
    <w:rsid w:val="00F63149"/>
    <w:rsid w:val="00F72AE6"/>
    <w:rsid w:val="00F803EF"/>
    <w:rsid w:val="00F927F6"/>
    <w:rsid w:val="00FA1F6E"/>
    <w:rsid w:val="00FA6C2B"/>
    <w:rsid w:val="00FC0BB6"/>
    <w:rsid w:val="00FD494A"/>
    <w:rsid w:val="00FD582E"/>
    <w:rsid w:val="00FE14EB"/>
    <w:rsid w:val="00FE3DB2"/>
    <w:rsid w:val="00FF2B1A"/>
    <w:rsid w:val="00FF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054D"/>
  <w15:docId w15:val="{037AAE85-6DF2-46BB-BAF2-E768D58D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04"/>
  </w:style>
  <w:style w:type="paragraph" w:styleId="Footer">
    <w:name w:val="footer"/>
    <w:basedOn w:val="Normal"/>
    <w:link w:val="Footer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04"/>
  </w:style>
  <w:style w:type="paragraph" w:styleId="ListParagraph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leGrid">
    <w:name w:val="Table Grid"/>
    <w:basedOn w:val="TableNormal"/>
    <w:uiPriority w:val="39"/>
    <w:rsid w:val="008D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7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4</Pages>
  <Words>1330</Words>
  <Characters>7186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Guarin</dc:creator>
  <cp:lastModifiedBy>Leila Bezerra</cp:lastModifiedBy>
  <cp:revision>10</cp:revision>
  <cp:lastPrinted>2020-03-12T11:34:00Z</cp:lastPrinted>
  <dcterms:created xsi:type="dcterms:W3CDTF">2020-06-10T17:58:00Z</dcterms:created>
  <dcterms:modified xsi:type="dcterms:W3CDTF">2020-06-23T00:35:00Z</dcterms:modified>
</cp:coreProperties>
</file>