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  <w:sz w:val="60"/>
          <w:szCs w:val="60"/>
        </w:rPr>
      </w:pPr>
      <w:bookmarkStart w:colFirst="0" w:colLast="0" w:name="_gzolyj5p40wk" w:id="0"/>
      <w:bookmarkEnd w:id="0"/>
      <w:r w:rsidDel="00000000" w:rsidR="00000000" w:rsidRPr="00000000">
        <w:rPr>
          <w:rFonts w:ascii="Merriweather" w:cs="Merriweather" w:eastAsia="Merriweather" w:hAnsi="Merriweather"/>
          <w:sz w:val="60"/>
          <w:szCs w:val="60"/>
          <w:rtl w:val="0"/>
        </w:rPr>
        <w:t xml:space="preserve">Projeto 01: Embalador</w:t>
      </w:r>
    </w:p>
    <w:p w:rsidR="00000000" w:rsidDel="00000000" w:rsidP="00000000" w:rsidRDefault="00000000" w:rsidRPr="00000000" w14:paraId="00000002">
      <w:pPr>
        <w:pStyle w:val="Subtitle"/>
        <w:rPr>
          <w:rFonts w:ascii="Merriweather" w:cs="Merriweather" w:eastAsia="Merriweather" w:hAnsi="Merriweather"/>
        </w:rPr>
      </w:pPr>
      <w:bookmarkStart w:colFirst="0" w:colLast="0" w:name="_44facaa3m42x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por Gabriel Gian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 aplicação desenvolvida tem como objetivo embalar conjuntos de 10 unidades de determinado valor, maior que cem, até que não seja mais possível.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 início, ela requer que o usuário forneça a quantidade de itens a serem embalados. Então ela cria um laço, verificando, primeiramente, se o valor fornecido é igual a zero; caso o seja, ela retorna ao usuário que não há embalagens e quebra o laço, finalizando a aplicação. Caso o valor seja maior que zero, ela faz uma segunda checagem. Nessa checagem, a aplicação averigua se o valor é maior que cem; caso não o seja, ela retorna para o começo do laço, instando o usuário a fornecer um novo valor. Caso o valor seja maior que cem, a aplicação inicia um segundo laço, onde ela subtrai dez unidades do valor fornecido pelo usuário até que o mesmo seja menor que zero. A cada dez unidades subtraídas, era gera uma embalagem, e retorna ao usuário que ela foi gerada. Quando o valor for menor que zero, ela retorna-o como sobra. Após isso, ela ajusta o valor para zero, quebrando assim o laço e finalizando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