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w:t>
      </w:r>
      <w:proofErr w:type="spellStart"/>
      <w:r w:rsidR="00B502EB" w:rsidRPr="00B502EB">
        <w:t>AgID</w:t>
      </w:r>
      <w:proofErr w:type="spellEnd"/>
      <w:r w:rsidR="00B502EB" w:rsidRPr="00B502EB">
        <w:t>.</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proofErr w:type="spellStart"/>
      <w:r>
        <w:t>AgI</w:t>
      </w:r>
      <w:r w:rsidR="00B502EB">
        <w:t>D</w:t>
      </w:r>
      <w:proofErr w:type="spellEnd"/>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 xml:space="preserve">Voto disgiunto: possibilità di esprimere </w:t>
      </w:r>
      <w:proofErr w:type="gramStart"/>
      <w:r>
        <w:t>2</w:t>
      </w:r>
      <w:proofErr w:type="gramEnd"/>
      <w:r>
        <w:t xml:space="preserve">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49DF43E8" w14:textId="153CEE88" w:rsidR="00042A50" w:rsidRDefault="00042A50" w:rsidP="00042A50">
      <w:r>
        <w:tab/>
      </w:r>
    </w:p>
    <w:p w14:paraId="3436F69A" w14:textId="77777777" w:rsidR="004E3D6A" w:rsidRPr="00075112" w:rsidRDefault="004E3D6A" w:rsidP="004E3D6A"/>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lastRenderedPageBreak/>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w:t>
      </w:r>
      <w:r>
        <w:lastRenderedPageBreak/>
        <w:t xml:space="preserve">di parità, vengono considerati anche i voti dei partiti. Ai candidati con numero maggiore di voti 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 xml:space="preserve">L’unico prerequisito necessario a livello software è un’installazione di Java JRE (versione </w:t>
      </w:r>
      <w:proofErr w:type="gramStart"/>
      <w:r>
        <w:t>11</w:t>
      </w:r>
      <w:proofErr w:type="gramEnd"/>
      <w:r>
        <w:t xml:space="preserve">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w:t>
      </w:r>
      <w:proofErr w:type="gramStart"/>
      <w:r w:rsidR="00ED016D">
        <w:t>e</w:t>
      </w:r>
      <w:proofErr w:type="gramEnd"/>
      <w:r w:rsidR="00ED016D">
        <w:t xml:space="preserv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w:t>
      </w:r>
      <w:proofErr w:type="gramStart"/>
      <w:r>
        <w:t>e</w:t>
      </w:r>
      <w:proofErr w:type="gramEnd"/>
      <w:r>
        <w:t xml:space="preserv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 xml:space="preserve">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w:t>
      </w:r>
      <w:proofErr w:type="gramStart"/>
      <w:r w:rsidR="00E81C70">
        <w:t>e</w:t>
      </w:r>
      <w:proofErr w:type="gramEnd"/>
      <w:r w:rsidR="00E81C70">
        <w:t xml:space="preserv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w:t>
      </w:r>
      <w:proofErr w:type="spellStart"/>
      <w:r w:rsidR="00A273FB" w:rsidRPr="00F41C01">
        <w:rPr>
          <w:b/>
          <w:bCs/>
        </w:rPr>
        <w:t>Diagram</w:t>
      </w:r>
      <w:r w:rsidR="00112240" w:rsidRPr="00F41C01">
        <w:rPr>
          <w:b/>
          <w:bCs/>
        </w:rPr>
        <w:t>s</w:t>
      </w:r>
      <w:proofErr w:type="spellEnd"/>
      <w:r w:rsidR="00A273FB" w:rsidRPr="00F41C01">
        <w:rPr>
          <w:b/>
          <w:bCs/>
        </w:rPr>
        <w:t xml:space="preserve"> all’interno di </w:t>
      </w:r>
      <w:proofErr w:type="spellStart"/>
      <w:r w:rsidR="00A273FB" w:rsidRPr="00F41C01">
        <w:rPr>
          <w:b/>
          <w:bCs/>
        </w:rPr>
        <w:t>docs</w:t>
      </w:r>
      <w:proofErr w:type="spellEnd"/>
      <w:r w:rsidR="00A273FB" w:rsidRPr="00F41C01">
        <w:rPr>
          <w:b/>
          <w:bCs/>
        </w:rPr>
        <w:t xml:space="preserve">.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 xml:space="preserve">i diagrammi originali. Tutti i diagrammi sono stati realizzati con </w:t>
      </w:r>
      <w:proofErr w:type="spellStart"/>
      <w:r w:rsidR="00112240" w:rsidRPr="00F41C01">
        <w:rPr>
          <w:b/>
          <w:bCs/>
        </w:rPr>
        <w:t>drawio</w:t>
      </w:r>
      <w:proofErr w:type="spellEnd"/>
      <w:r w:rsidR="00112240" w:rsidRPr="00F41C01">
        <w:rPr>
          <w:b/>
          <w:bCs/>
        </w:rPr>
        <w:t xml:space="preserve">, a eccezione del diagramma di attività Autenticazione, Fase scrutinio e votazione realizzati con </w:t>
      </w:r>
      <w:proofErr w:type="spellStart"/>
      <w:r w:rsidR="00112240" w:rsidRPr="00F41C01">
        <w:rPr>
          <w:b/>
          <w:bCs/>
        </w:rPr>
        <w:t>starUML</w:t>
      </w:r>
      <w:proofErr w:type="spellEnd"/>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proofErr w:type="spellStart"/>
      <w:r w:rsidR="00112240" w:rsidRPr="00F41C01">
        <w:rPr>
          <w:b/>
          <w:bCs/>
        </w:rPr>
        <w:t>SeqDiagram</w:t>
      </w:r>
      <w:proofErr w:type="spellEnd"/>
      <w:r w:rsidR="00112240" w:rsidRPr="00F41C01">
        <w:rPr>
          <w:b/>
          <w:bCs/>
        </w:rPr>
        <w:t xml:space="preserve"> </w:t>
      </w:r>
      <w:proofErr w:type="spellStart"/>
      <w:r w:rsidR="00112240" w:rsidRPr="00F41C01">
        <w:rPr>
          <w:b/>
          <w:bCs/>
        </w:rPr>
        <w:t>AggiuntiPartito</w:t>
      </w:r>
      <w:proofErr w:type="spellEnd"/>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xml:space="preserve">, dove il gestore deve indicare il nome del partito che vuole aggiungere. Una volta inserito il nome confermerà la creazione cliccando sul bottone </w:t>
      </w:r>
      <w:proofErr w:type="spellStart"/>
      <w:proofErr w:type="gramStart"/>
      <w:r w:rsidR="006422BC">
        <w:t>SalvaButton</w:t>
      </w:r>
      <w:proofErr w:type="spellEnd"/>
      <w:proofErr w:type="gramEnd"/>
      <w:r w:rsidR="006422BC">
        <w:t>, che farà intervenire l’</w:t>
      </w:r>
      <w:proofErr w:type="spellStart"/>
      <w:r w:rsidR="00F41C01">
        <w:t>A</w:t>
      </w:r>
      <w:r w:rsidR="006422BC">
        <w:t>ctionListener</w:t>
      </w:r>
      <w:proofErr w:type="spellEnd"/>
      <w:r w:rsidR="006422BC">
        <w:t xml:space="preserve">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w:t>
      </w:r>
      <w:proofErr w:type="spellStart"/>
      <w:r w:rsidR="006422BC">
        <w:t>PartitoDAOImpl</w:t>
      </w:r>
      <w:proofErr w:type="spellEnd"/>
      <w:r w:rsidR="006422BC">
        <w:t xml:space="preserve">.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proofErr w:type="spellStart"/>
      <w:r w:rsidRPr="00F41C01">
        <w:rPr>
          <w:b/>
          <w:bCs/>
        </w:rPr>
        <w:t>SeqDiagram</w:t>
      </w:r>
      <w:proofErr w:type="spellEnd"/>
      <w:r w:rsidRPr="00F41C01">
        <w:rPr>
          <w:b/>
          <w:bCs/>
        </w:rPr>
        <w:t xml:space="preserve"> </w:t>
      </w:r>
      <w:proofErr w:type="spellStart"/>
      <w:r w:rsidRPr="00F41C01">
        <w:rPr>
          <w:b/>
          <w:bCs/>
        </w:rPr>
        <w:t>AggiuntaSessione</w:t>
      </w:r>
      <w:proofErr w:type="spellEnd"/>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w:t>
      </w:r>
      <w:proofErr w:type="spellStart"/>
      <w:proofErr w:type="gramStart"/>
      <w:r>
        <w:t>AggiuntaSessione</w:t>
      </w:r>
      <w:proofErr w:type="spellEnd"/>
      <w:proofErr w:type="gramEnd"/>
      <w:r>
        <w:t xml:space="preserv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w:t>
      </w:r>
      <w:proofErr w:type="spellStart"/>
      <w:r>
        <w:t>ActionListener</w:t>
      </w:r>
      <w:proofErr w:type="spellEnd"/>
      <w:r>
        <w:t xml:space="preserve">, dove prima di tutto viene fatto un controllo sui dati inseriti e in caso di dati mancanti viene mostrato un messaggio a schermo e non sarà possibile creare la sessione. </w:t>
      </w:r>
    </w:p>
    <w:p w14:paraId="6330D6CA" w14:textId="34391283" w:rsidR="00F41C01" w:rsidRDefault="00F41C01" w:rsidP="00112240">
      <w:r>
        <w:t xml:space="preserve">Se tutti i dati richiesti invece sono stati inseriti allora si prosegue con la creazione di un nuovo oggetto </w:t>
      </w:r>
      <w:proofErr w:type="spellStart"/>
      <w:r>
        <w:t>SessioneDiVoto</w:t>
      </w:r>
      <w:proofErr w:type="spellEnd"/>
      <w:r w:rsidR="00343BD8">
        <w:t xml:space="preserve"> che viene passato (secondo il patter DAO) alla classe </w:t>
      </w:r>
      <w:proofErr w:type="spellStart"/>
      <w:r w:rsidR="00343BD8">
        <w:t>SessioniDiVotoDAOImpl</w:t>
      </w:r>
      <w:proofErr w:type="spellEnd"/>
      <w:r w:rsidR="00343BD8">
        <w:t xml:space="preserve"> per essere memorizzato nel database. Successivamente vengono aggiunti nel database i record per la gestione della sessione durante la fase di votazione e di scrutinio. Quindi vengono aggiunte le informazioni per la raccolta dei voti Astenuti, tramite la classe </w:t>
      </w:r>
      <w:proofErr w:type="spellStart"/>
      <w:r w:rsidR="00343BD8">
        <w:t>VotiAstenutiDAOImpl</w:t>
      </w:r>
      <w:proofErr w:type="spellEnd"/>
      <w:r w:rsidR="00343BD8">
        <w:t xml:space="preserve">, e vengono aggiunti i partiti e candidati tramite le classi </w:t>
      </w:r>
      <w:proofErr w:type="spellStart"/>
      <w:r w:rsidR="00343BD8">
        <w:t>VotiPartitiDAOImpl</w:t>
      </w:r>
      <w:proofErr w:type="spellEnd"/>
      <w:r w:rsidR="00343BD8">
        <w:t xml:space="preserve"> e </w:t>
      </w:r>
      <w:proofErr w:type="spellStart"/>
      <w:r w:rsidR="00343BD8">
        <w:t>CandidatiDAOImpl</w:t>
      </w:r>
      <w:proofErr w:type="spellEnd"/>
      <w:r w:rsidR="00343BD8">
        <w:t xml:space="preserve">. In caso di sessione con modalità di voto </w:t>
      </w:r>
      <w:proofErr w:type="gramStart"/>
      <w:r w:rsidR="00343BD8">
        <w:t>referendum ,</w:t>
      </w:r>
      <w:proofErr w:type="gramEnd"/>
      <w:r w:rsidR="00343BD8">
        <w:t xml:space="preserve"> oltre alla gestione degli Astenuti, vengono aggiunte invece le informazioni per gestire le </w:t>
      </w:r>
      <w:r w:rsidR="00DD007F">
        <w:t xml:space="preserve">2 opzioni di voto tramite la classe </w:t>
      </w:r>
      <w:proofErr w:type="spellStart"/>
      <w:r w:rsidR="00DD007F">
        <w:t>VotiReferendumDAOImpl</w:t>
      </w:r>
      <w:proofErr w:type="spellEnd"/>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proofErr w:type="spellStart"/>
      <w:r w:rsidRPr="00DD007F">
        <w:rPr>
          <w:b/>
          <w:bCs/>
        </w:rPr>
        <w:t>SeqDiagram</w:t>
      </w:r>
      <w:proofErr w:type="spellEnd"/>
      <w:r w:rsidRPr="00DD007F">
        <w:rPr>
          <w:b/>
          <w:bCs/>
        </w:rPr>
        <w:t xml:space="preserve"> </w:t>
      </w:r>
      <w:proofErr w:type="spellStart"/>
      <w:r w:rsidRPr="00DD007F">
        <w:rPr>
          <w:b/>
          <w:bCs/>
        </w:rPr>
        <w:t>FaseScrutinio</w:t>
      </w:r>
      <w:proofErr w:type="spellEnd"/>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w:t>
      </w:r>
      <w:proofErr w:type="spellStart"/>
      <w:proofErr w:type="gramStart"/>
      <w:r>
        <w:t>ScrutinioSessioni</w:t>
      </w:r>
      <w:proofErr w:type="spellEnd"/>
      <w:proofErr w:type="gramEnd"/>
      <w:r>
        <w:t xml:space="preserve">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w:t>
      </w:r>
      <w:proofErr w:type="spellStart"/>
      <w:proofErr w:type="gramStart"/>
      <w:r w:rsidR="0028333C">
        <w:t>calcolaVincitore</w:t>
      </w:r>
      <w:proofErr w:type="spellEnd"/>
      <w:proofErr w:type="gramEnd"/>
      <w:r w:rsidR="0028333C">
        <w:t xml:space="preserv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w:t>
      </w:r>
      <w:proofErr w:type="spellStart"/>
      <w:proofErr w:type="gramStart"/>
      <w:r w:rsidR="00DE38F8">
        <w:t>condizioneVoto</w:t>
      </w:r>
      <w:proofErr w:type="spellEnd"/>
      <w:proofErr w:type="gramEnd"/>
      <w:r w:rsidR="00DE38F8">
        <w:t xml:space="preserve"> della classe astratta </w:t>
      </w:r>
      <w:proofErr w:type="spellStart"/>
      <w:r w:rsidR="00DE38F8">
        <w:t>SessioneDiVoto</w:t>
      </w:r>
      <w:proofErr w:type="spellEnd"/>
      <w:r w:rsidR="00DE38F8">
        <w:t>,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w:t>
      </w:r>
      <w:proofErr w:type="spellStart"/>
      <w:proofErr w:type="gramStart"/>
      <w:r>
        <w:t>condizioneVoto</w:t>
      </w:r>
      <w:proofErr w:type="spellEnd"/>
      <w:proofErr w:type="gramEnd"/>
      <w:r>
        <w:t xml:space="preserve">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w:t>
      </w:r>
      <w:proofErr w:type="spellStart"/>
      <w:r w:rsidR="00160E46">
        <w:t>null</w:t>
      </w:r>
      <w:proofErr w:type="spellEnd"/>
      <w:r w:rsidR="00160E46">
        <w:t xml:space="preserve">,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proofErr w:type="spellStart"/>
      <w:r w:rsidRPr="00160E46">
        <w:rPr>
          <w:b/>
          <w:bCs/>
        </w:rPr>
        <w:t>SeqDiagram</w:t>
      </w:r>
      <w:proofErr w:type="spellEnd"/>
      <w:r w:rsidRPr="00160E46">
        <w:rPr>
          <w:b/>
          <w:bCs/>
        </w:rPr>
        <w:t xml:space="preserve">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proofErr w:type="spellStart"/>
      <w:r w:rsidRPr="00E43268">
        <w:rPr>
          <w:b/>
          <w:bCs/>
        </w:rPr>
        <w:t>SeqDiagram</w:t>
      </w:r>
      <w:proofErr w:type="spellEnd"/>
      <w:r w:rsidRPr="00E43268">
        <w:rPr>
          <w:b/>
          <w:bCs/>
        </w:rPr>
        <w:t xml:space="preserve">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w:t>
      </w:r>
      <w:proofErr w:type="spellStart"/>
      <w:r>
        <w:t>VotaButton</w:t>
      </w:r>
      <w:proofErr w:type="spellEnd"/>
      <w:r>
        <w:t xml:space="preserve">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w:t>
      </w:r>
      <w:proofErr w:type="gramStart"/>
      <w:r w:rsidR="001F2066">
        <w:t>e</w:t>
      </w:r>
      <w:proofErr w:type="gramEnd"/>
      <w:r w:rsidR="001F2066">
        <w:t xml:space="preserv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proofErr w:type="spellStart"/>
      <w:r w:rsidRPr="007D420C">
        <w:rPr>
          <w:b/>
          <w:bCs/>
        </w:rPr>
        <w:t>ActivityDiagram</w:t>
      </w:r>
      <w:proofErr w:type="spellEnd"/>
      <w:r w:rsidRPr="007D420C">
        <w:rPr>
          <w:b/>
          <w:bCs/>
        </w:rPr>
        <w:t xml:space="preserve">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proofErr w:type="spellStart"/>
      <w:r w:rsidRPr="008820B8">
        <w:rPr>
          <w:b/>
          <w:bCs/>
        </w:rPr>
        <w:t>ActivityDiagram</w:t>
      </w:r>
      <w:proofErr w:type="spellEnd"/>
      <w:r w:rsidRPr="008820B8">
        <w:rPr>
          <w:b/>
          <w:bCs/>
        </w:rPr>
        <w:t xml:space="preserve"> </w:t>
      </w:r>
      <w:proofErr w:type="spellStart"/>
      <w:r w:rsidRPr="00216508">
        <w:rPr>
          <w:b/>
          <w:bCs/>
          <w:u w:val="single"/>
        </w:rPr>
        <w:t>AggiungiSessione</w:t>
      </w:r>
      <w:proofErr w:type="spellEnd"/>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proofErr w:type="spellStart"/>
      <w:r w:rsidRPr="00264DE2">
        <w:rPr>
          <w:b/>
          <w:bCs/>
          <w:u w:val="single"/>
        </w:rPr>
        <w:t>ActivityDiagram</w:t>
      </w:r>
      <w:proofErr w:type="spellEnd"/>
      <w:r w:rsidRPr="00264DE2">
        <w:rPr>
          <w:b/>
          <w:bCs/>
          <w:u w:val="single"/>
        </w:rPr>
        <w:t xml:space="preserve"> </w:t>
      </w:r>
      <w:proofErr w:type="spellStart"/>
      <w:r w:rsidRPr="00264DE2">
        <w:rPr>
          <w:b/>
          <w:bCs/>
          <w:u w:val="single"/>
        </w:rPr>
        <w:t>FaseScrutinio</w:t>
      </w:r>
      <w:proofErr w:type="spellEnd"/>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proofErr w:type="spellStart"/>
      <w:r w:rsidRPr="007D1364">
        <w:rPr>
          <w:b/>
          <w:bCs/>
        </w:rPr>
        <w:t>ActivityDiagram</w:t>
      </w:r>
      <w:proofErr w:type="spellEnd"/>
      <w:r w:rsidRPr="007D1364">
        <w:rPr>
          <w:b/>
          <w:bCs/>
        </w:rPr>
        <w:t xml:space="preserve">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proofErr w:type="spellStart"/>
      <w:r w:rsidRPr="002C1D75">
        <w:rPr>
          <w:b/>
          <w:bCs/>
        </w:rPr>
        <w:t>ActivityDiagram</w:t>
      </w:r>
      <w:proofErr w:type="spellEnd"/>
      <w:r w:rsidRPr="002C1D75">
        <w:rPr>
          <w:b/>
          <w:bCs/>
        </w:rPr>
        <w:t xml:space="preserve">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proofErr w:type="spellStart"/>
      <w:r w:rsidRPr="00A530E6">
        <w:rPr>
          <w:b/>
          <w:bCs/>
        </w:rPr>
        <w:t>StateDiagram</w:t>
      </w:r>
      <w:proofErr w:type="spellEnd"/>
      <w:r w:rsidRPr="00A530E6">
        <w:rPr>
          <w:b/>
          <w:bCs/>
        </w:rPr>
        <w:t xml:space="preserve">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proofErr w:type="spellStart"/>
      <w:r w:rsidRPr="005F28E5">
        <w:rPr>
          <w:b/>
          <w:bCs/>
        </w:rPr>
        <w:t>ComponentDiagram</w:t>
      </w:r>
      <w:proofErr w:type="spellEnd"/>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w:t>
      </w:r>
      <w:proofErr w:type="gramStart"/>
      <w:r w:rsidRPr="007D5905">
        <w:t>3</w:t>
      </w:r>
      <w:proofErr w:type="gramEnd"/>
      <w:r w:rsidRPr="007D5905">
        <w:t xml:space="preserve"> componenti principali quali, gestore, utente, e sessione di voto. Model interagisce con altre due </w:t>
      </w:r>
      <w:proofErr w:type="gramStart"/>
      <w:r w:rsidRPr="007D5905">
        <w:t>macro componenti</w:t>
      </w:r>
      <w:proofErr w:type="gramEnd"/>
      <w:r w:rsidRPr="007D5905">
        <w:t xml:space="preserve"> che sono Data access e Presentation Layer. La prima permette di accedere ai dati salvati in modo persistente, la seconda per gestire tutta la parte di grafica e gestione degli eventi dati dall’interazione con l’utente. All’interno del </w:t>
      </w:r>
      <w:proofErr w:type="spellStart"/>
      <w:r w:rsidRPr="007D5905">
        <w:t>presentation</w:t>
      </w:r>
      <w:proofErr w:type="spellEnd"/>
      <w:r w:rsidRPr="007D5905">
        <w:t xml:space="preserve"> layer, infatti, troviamo la user </w:t>
      </w:r>
      <w:proofErr w:type="spellStart"/>
      <w:r w:rsidRPr="007D5905">
        <w:t>interface</w:t>
      </w:r>
      <w:proofErr w:type="spellEnd"/>
      <w:r w:rsidRPr="007D5905">
        <w:t>, la gestione delle view e i controller</w:t>
      </w:r>
      <w:r>
        <w:t xml:space="preserve"> per gestire l’interazione tra utente e view</w:t>
      </w:r>
      <w:r w:rsidRPr="007D5905">
        <w:t>.</w:t>
      </w:r>
    </w:p>
    <w:p w14:paraId="7723CA29" w14:textId="4148F75D" w:rsidR="007D5905" w:rsidRDefault="007D5905" w:rsidP="007D420C"/>
    <w:p w14:paraId="2746853A" w14:textId="77777777" w:rsidR="00CA1F46" w:rsidRPr="00CA1F46" w:rsidRDefault="00CA1F46" w:rsidP="007D420C">
      <w:pPr>
        <w:rPr>
          <w:u w:val="single"/>
        </w:rPr>
      </w:pPr>
    </w:p>
    <w:p w14:paraId="2C76C61E" w14:textId="7F07A366" w:rsidR="00754D48" w:rsidRDefault="00754D48" w:rsidP="00754D48">
      <w:pPr>
        <w:pStyle w:val="Titolo2"/>
      </w:pPr>
      <w:r>
        <w:t>Implementazione del sistema</w:t>
      </w:r>
    </w:p>
    <w:p w14:paraId="63147DA2" w14:textId="69ACB1B7" w:rsidR="00754D48" w:rsidRDefault="00754D48" w:rsidP="00754D48">
      <w:pPr>
        <w:pStyle w:val="Titolo3"/>
      </w:pPr>
      <w:r>
        <w:t>Diagramma delle classi (modello di programma)</w:t>
      </w:r>
    </w:p>
    <w:p w14:paraId="212A9C9D" w14:textId="77777777" w:rsidR="003F1141" w:rsidRPr="003F1141" w:rsidRDefault="003F1141" w:rsidP="003F1141"/>
    <w:p w14:paraId="13F7A582" w14:textId="1674C97B" w:rsidR="00754D48" w:rsidRDefault="006D3E74" w:rsidP="00754D48">
      <w:r>
        <w:rPr>
          <w:noProof/>
        </w:rPr>
        <w:drawing>
          <wp:inline distT="0" distB="0" distL="0" distR="0" wp14:anchorId="721E6EB5" wp14:editId="17DB37A0">
            <wp:extent cx="6374017" cy="2797479"/>
            <wp:effectExtent l="0" t="0" r="8255"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0967" cy="2813696"/>
                    </a:xfrm>
                    <a:prstGeom prst="rect">
                      <a:avLst/>
                    </a:prstGeom>
                  </pic:spPr>
                </pic:pic>
              </a:graphicData>
            </a:graphic>
          </wp:inline>
        </w:drawing>
      </w:r>
    </w:p>
    <w:p w14:paraId="4E87C445" w14:textId="254C25D3" w:rsidR="003F1141" w:rsidRDefault="003F1141" w:rsidP="003F1141">
      <w:r>
        <w:t>[</w:t>
      </w:r>
      <w:proofErr w:type="spellStart"/>
      <w:r w:rsidRPr="003F1141">
        <w:rPr>
          <w:b/>
          <w:bCs/>
        </w:rPr>
        <w:t>ClassDiagram</w:t>
      </w:r>
      <w:proofErr w:type="spellEnd"/>
      <w:r>
        <w:t>]</w:t>
      </w:r>
    </w:p>
    <w:p w14:paraId="7553DF4C" w14:textId="2DAA6A09" w:rsidR="003F1141" w:rsidRDefault="003F1141" w:rsidP="003F1141"/>
    <w:p w14:paraId="7DB2A5D2" w14:textId="77777777" w:rsidR="003F1141" w:rsidRDefault="003F1141" w:rsidP="003F1141"/>
    <w:p w14:paraId="459254E6" w14:textId="0DF86352" w:rsidR="006D3E74" w:rsidRDefault="006D3E74" w:rsidP="006D3E74">
      <w:pPr>
        <w:pStyle w:val="Titolo3"/>
      </w:pPr>
      <w:r>
        <w:lastRenderedPageBreak/>
        <w:t>Discussione dei Design Pattern utilizzati</w:t>
      </w:r>
    </w:p>
    <w:p w14:paraId="0D06FE9C" w14:textId="77777777" w:rsidR="00BE3F88" w:rsidRPr="00BE3F88" w:rsidRDefault="00BE3F88" w:rsidP="00BE3F88"/>
    <w:p w14:paraId="42A20A50" w14:textId="5517CCF6" w:rsidR="003F1141" w:rsidRDefault="003F1141" w:rsidP="003F1141">
      <w:r>
        <w:t>Design pattern usati: MVC, DAO, Singleton, Observer, Factory.</w:t>
      </w:r>
    </w:p>
    <w:p w14:paraId="0D1ECF2A" w14:textId="177D25B4" w:rsidR="003F1141" w:rsidRDefault="003F1141" w:rsidP="003F1141">
      <w:r w:rsidRPr="003F1141">
        <w:rPr>
          <w:b/>
          <w:bCs/>
        </w:rPr>
        <w:t>MVC</w:t>
      </w:r>
      <w:r>
        <w:t xml:space="preserve">: tutti il progetto è stato realizzato basandosi su questo design pattern, per separare </w:t>
      </w:r>
      <w:r w:rsidR="00A31CB2">
        <w:t xml:space="preserve">l’interfaccia utente dalla parte funzionale del sistema. L’applicazione è stata infatti divisa in </w:t>
      </w:r>
      <w:proofErr w:type="gramStart"/>
      <w:r w:rsidR="00A31CB2">
        <w:t>3</w:t>
      </w:r>
      <w:proofErr w:type="gramEnd"/>
      <w:r w:rsidR="00A31CB2">
        <w:t xml:space="preserve"> package </w:t>
      </w:r>
      <w:r w:rsidR="00BE3F88">
        <w:t>principali:</w:t>
      </w:r>
      <w:r w:rsidR="00A31CB2">
        <w:t xml:space="preserve"> il package dei modelli, che contiene i dati e la loro logica, il package controller, che contiene tutti i controller per gestire le interazioni con l’utente, e infine la view che contiene tutti i file FXML interpretati da </w:t>
      </w:r>
      <w:proofErr w:type="spellStart"/>
      <w:r w:rsidR="00A31CB2">
        <w:t>JavaFx</w:t>
      </w:r>
      <w:proofErr w:type="spellEnd"/>
      <w:r w:rsidR="00A31CB2">
        <w:t xml:space="preserve"> per visualizzare </w:t>
      </w:r>
      <w:r w:rsidR="00BE3F88">
        <w:t xml:space="preserve">l’interfaccia dell’applicazione. </w:t>
      </w:r>
      <w:r w:rsidR="00A31CB2">
        <w:t xml:space="preserve"> </w:t>
      </w:r>
    </w:p>
    <w:p w14:paraId="02E5804A" w14:textId="20CA5A56" w:rsidR="003F1141" w:rsidRDefault="003F1141" w:rsidP="003F1141">
      <w:r w:rsidRPr="003F1141">
        <w:rPr>
          <w:b/>
          <w:bCs/>
        </w:rPr>
        <w:t>DAO</w:t>
      </w:r>
      <w:r>
        <w:t>:</w:t>
      </w:r>
      <w:r w:rsidR="00BE3F88">
        <w:t xml:space="preserve"> il secondo pattern principale usato è il pattern DAO per astrarre l’interazione e gestione del database dal resto dell’applicazione. Tutte le interfacce e le classi DAO per la gestione del database sono raccolte all’interno del package data access, dove viene messa a disposizione una classe specifica per ogni tabella presente nel database per massimizzare la </w:t>
      </w:r>
      <w:proofErr w:type="spellStart"/>
      <w:r w:rsidR="00BE3F88">
        <w:t>modularizzazione</w:t>
      </w:r>
      <w:proofErr w:type="spellEnd"/>
      <w:r w:rsidR="00BE3F88">
        <w:t xml:space="preserve"> dell’applicazione.</w:t>
      </w:r>
    </w:p>
    <w:p w14:paraId="0B5FF3C3" w14:textId="73F60C76" w:rsidR="003F1141" w:rsidRPr="00CA1F46" w:rsidRDefault="003F1141" w:rsidP="003F1141">
      <w:pPr>
        <w:rPr>
          <w:u w:val="single"/>
        </w:rPr>
      </w:pPr>
      <w:r w:rsidRPr="003F1141">
        <w:rPr>
          <w:b/>
          <w:bCs/>
        </w:rPr>
        <w:t>Singleton</w:t>
      </w:r>
      <w:r>
        <w:t>:</w:t>
      </w:r>
      <w:r w:rsidR="00BE3F88">
        <w:t xml:space="preserve"> un altro pattern utilizzato è il pattern singleton. Questo pattern viene usato nella class</w:t>
      </w:r>
      <w:r w:rsidR="002F4F5C">
        <w:t xml:space="preserve">e </w:t>
      </w:r>
      <w:proofErr w:type="spellStart"/>
      <w:r w:rsidR="00BE3F88">
        <w:t>DBConnection</w:t>
      </w:r>
      <w:proofErr w:type="spellEnd"/>
      <w:r w:rsidR="00BE3F88">
        <w:t xml:space="preserve">, presente nel package data access, </w:t>
      </w:r>
      <w:r w:rsidR="002F4F5C">
        <w:t xml:space="preserve">che si occupa di creare la connessione con il database. L’utilizzo del pattern singleton garantisce di non avere istanze multiple per la connessione al database, questo per questioni di efficienza e per evitare situazioni dannose nel caso il database non supporti multiple connessioni concorrenti. </w:t>
      </w:r>
    </w:p>
    <w:p w14:paraId="12A1BA1F" w14:textId="00BE1DB0" w:rsidR="003F1141" w:rsidRDefault="003F1141" w:rsidP="003F1141">
      <w:r w:rsidRPr="003F1141">
        <w:rPr>
          <w:b/>
          <w:bCs/>
        </w:rPr>
        <w:t>Observer</w:t>
      </w:r>
      <w:r>
        <w:t>:</w:t>
      </w:r>
      <w:r w:rsidR="00CA1F46">
        <w:t xml:space="preserve"> viene usato il pattern </w:t>
      </w:r>
      <w:proofErr w:type="spellStart"/>
      <w:r w:rsidR="00CA1F46">
        <w:t>observer</w:t>
      </w:r>
      <w:proofErr w:type="spellEnd"/>
      <w:r w:rsidR="00CA1F46">
        <w:t xml:space="preserve"> per gestire l’aggiornamento del timer indicante il tempo rimanente per completare il voto durante la votazione. </w:t>
      </w:r>
    </w:p>
    <w:p w14:paraId="552E6B51" w14:textId="14CE1020" w:rsidR="003F1141" w:rsidRDefault="003F1141" w:rsidP="003F1141">
      <w:r w:rsidRPr="003F1141">
        <w:rPr>
          <w:b/>
          <w:bCs/>
        </w:rPr>
        <w:t>Factory</w:t>
      </w:r>
      <w:r>
        <w:t>:</w:t>
      </w:r>
      <w:r w:rsidR="00CA1F46">
        <w:t xml:space="preserve"> viene usato il pattern factory per gestire la creazione della sessione di voto per separare la logica di creazione per una coesione maggiore. </w:t>
      </w:r>
      <w:r w:rsidR="008750F0">
        <w:t xml:space="preserve">Il pattern viene implementato nella classe </w:t>
      </w:r>
      <w:proofErr w:type="spellStart"/>
      <w:r w:rsidR="008750F0">
        <w:t>GetSessioneFactory</w:t>
      </w:r>
      <w:proofErr w:type="spellEnd"/>
      <w:r w:rsidR="008750F0">
        <w:t xml:space="preserve">, che a seconda della modalità di voto specificata crea </w:t>
      </w:r>
      <w:r w:rsidR="00B26362">
        <w:t>un’istanza</w:t>
      </w:r>
      <w:r w:rsidR="008750F0">
        <w:t xml:space="preserve"> del sottotipo di Sessione di Voto corrispondente. </w:t>
      </w:r>
    </w:p>
    <w:p w14:paraId="1E61AB61" w14:textId="5FC48415" w:rsidR="003F1141" w:rsidRDefault="003F1141" w:rsidP="003F1141"/>
    <w:p w14:paraId="03E8E270" w14:textId="55DDF0F0" w:rsidR="003F1141" w:rsidRDefault="003F1141" w:rsidP="003F1141">
      <w:pPr>
        <w:pStyle w:val="Titolo3"/>
      </w:pPr>
      <w:r>
        <w:t>Gestione dati persistenti</w:t>
      </w:r>
    </w:p>
    <w:p w14:paraId="3E71146F" w14:textId="50CC9D18" w:rsidR="00B26362" w:rsidRDefault="00B26362" w:rsidP="00B26362">
      <w:r>
        <w:t xml:space="preserve">I file relativi al database sono raccolti nella cartella </w:t>
      </w:r>
      <w:proofErr w:type="spellStart"/>
      <w:r>
        <w:t>docs</w:t>
      </w:r>
      <w:proofErr w:type="spellEnd"/>
      <w:r>
        <w:t xml:space="preserve"> -&gt; database</w:t>
      </w:r>
    </w:p>
    <w:p w14:paraId="54B38BE4" w14:textId="77777777" w:rsidR="00B26362" w:rsidRPr="00B26362" w:rsidRDefault="00B26362" w:rsidP="00B26362">
      <w:pPr>
        <w:rPr>
          <w:u w:val="single"/>
        </w:rPr>
      </w:pPr>
    </w:p>
    <w:p w14:paraId="06CD3366" w14:textId="05040FEF" w:rsidR="00B26362" w:rsidRDefault="00B26362" w:rsidP="00B26362">
      <w:r>
        <w:rPr>
          <w:noProof/>
        </w:rPr>
        <w:drawing>
          <wp:inline distT="0" distB="0" distL="0" distR="0" wp14:anchorId="7910649F" wp14:editId="6F784E22">
            <wp:extent cx="5720219" cy="34494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extLst>
                        <a:ext uri="{28A0092B-C50C-407E-A947-70E740481C1C}">
                          <a14:useLocalDpi xmlns:a14="http://schemas.microsoft.com/office/drawing/2010/main" val="0"/>
                        </a:ext>
                      </a:extLst>
                    </a:blip>
                    <a:stretch>
                      <a:fillRect/>
                    </a:stretch>
                  </pic:blipFill>
                  <pic:spPr>
                    <a:xfrm>
                      <a:off x="0" y="0"/>
                      <a:ext cx="5727085" cy="3453602"/>
                    </a:xfrm>
                    <a:prstGeom prst="rect">
                      <a:avLst/>
                    </a:prstGeom>
                  </pic:spPr>
                </pic:pic>
              </a:graphicData>
            </a:graphic>
          </wp:inline>
        </w:drawing>
      </w:r>
    </w:p>
    <w:p w14:paraId="07E3FF52" w14:textId="23E7F2D1" w:rsidR="00B26362" w:rsidRDefault="00B26362" w:rsidP="00B26362">
      <w:pPr>
        <w:rPr>
          <w:b/>
          <w:bCs/>
        </w:rPr>
      </w:pPr>
      <w:r>
        <w:t>[</w:t>
      </w:r>
      <w:r w:rsidRPr="00B26362">
        <w:rPr>
          <w:b/>
          <w:bCs/>
        </w:rPr>
        <w:t>Schema ER]</w:t>
      </w:r>
    </w:p>
    <w:p w14:paraId="145B0CC7" w14:textId="0405E166" w:rsidR="00B26362" w:rsidRDefault="00B26362" w:rsidP="00B26362">
      <w:pPr>
        <w:rPr>
          <w:b/>
          <w:bCs/>
        </w:rPr>
      </w:pPr>
    </w:p>
    <w:p w14:paraId="70A4B4E2" w14:textId="0038A706" w:rsidR="00B26362" w:rsidRDefault="00B26362" w:rsidP="00B26362">
      <w:r>
        <w:rPr>
          <w:noProof/>
        </w:rPr>
        <w:lastRenderedPageBreak/>
        <w:drawing>
          <wp:inline distT="0" distB="0" distL="0" distR="0" wp14:anchorId="38F3AEC3" wp14:editId="7F9E1372">
            <wp:extent cx="4877356" cy="541124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4884181" cy="5418816"/>
                    </a:xfrm>
                    <a:prstGeom prst="rect">
                      <a:avLst/>
                    </a:prstGeom>
                  </pic:spPr>
                </pic:pic>
              </a:graphicData>
            </a:graphic>
          </wp:inline>
        </w:drawing>
      </w:r>
    </w:p>
    <w:p w14:paraId="186C4FE1" w14:textId="15C8BB78" w:rsidR="00B26362" w:rsidRPr="00B26362" w:rsidRDefault="00B26362" w:rsidP="00B26362">
      <w:r>
        <w:t>[</w:t>
      </w:r>
      <w:r w:rsidRPr="00B26362">
        <w:rPr>
          <w:b/>
          <w:bCs/>
        </w:rPr>
        <w:t xml:space="preserve">Scheda </w:t>
      </w:r>
      <w:proofErr w:type="spellStart"/>
      <w:r w:rsidRPr="00B26362">
        <w:rPr>
          <w:b/>
          <w:bCs/>
        </w:rPr>
        <w:t>db</w:t>
      </w:r>
      <w:proofErr w:type="spellEnd"/>
      <w:r>
        <w:t>]</w:t>
      </w:r>
    </w:p>
    <w:p w14:paraId="7F9622DE" w14:textId="7594B9B6" w:rsidR="003F1141" w:rsidRDefault="003F1141" w:rsidP="003F1141">
      <w:pPr>
        <w:pStyle w:val="Titolo3"/>
      </w:pPr>
      <w:r>
        <w:t>Descrizione dell’interfaccia grafica</w:t>
      </w:r>
    </w:p>
    <w:p w14:paraId="6FBC5BE4" w14:textId="499E3303" w:rsidR="003F1141" w:rsidRPr="003F1141" w:rsidRDefault="003F1141" w:rsidP="003F1141">
      <w:pPr>
        <w:pStyle w:val="Titolo4"/>
        <w:rPr>
          <w:i w:val="0"/>
          <w:iCs w:val="0"/>
        </w:rPr>
      </w:pPr>
      <w:r w:rsidRPr="003F1141">
        <w:rPr>
          <w:i w:val="0"/>
          <w:iCs w:val="0"/>
        </w:rPr>
        <w:t>Navigation Map</w:t>
      </w:r>
    </w:p>
    <w:p w14:paraId="6C484A73" w14:textId="3CFEC56B" w:rsidR="007D5905" w:rsidRDefault="007D5905" w:rsidP="007D5905">
      <w:pPr>
        <w:pStyle w:val="Titolo3"/>
      </w:pPr>
      <w:r>
        <w:t>Diagramma di deployment</w:t>
      </w:r>
    </w:p>
    <w:p w14:paraId="14E86C98" w14:textId="1795A06A" w:rsidR="006B70AF" w:rsidRDefault="006B70AF" w:rsidP="006B70AF">
      <w:pPr>
        <w:pStyle w:val="Titolo3"/>
      </w:pPr>
      <w:r>
        <w:t xml:space="preserve">Specifica dei vincoli </w:t>
      </w:r>
    </w:p>
    <w:p w14:paraId="6237BA54" w14:textId="425B8211" w:rsidR="006B70AF" w:rsidRDefault="006B70AF" w:rsidP="006B70AF"/>
    <w:p w14:paraId="4B99AD5A" w14:textId="1D9B555F" w:rsidR="006B70AF" w:rsidRDefault="006B70AF" w:rsidP="006B70AF">
      <w:pPr>
        <w:rPr>
          <w:b/>
          <w:bCs/>
        </w:rPr>
      </w:pPr>
      <w:r w:rsidRPr="006B70AF">
        <w:rPr>
          <w:b/>
          <w:bCs/>
        </w:rPr>
        <w:t>Candidato</w:t>
      </w:r>
    </w:p>
    <w:p w14:paraId="6B26DB2D" w14:textId="4CB339FE" w:rsidR="006B70AF" w:rsidRPr="006B70AF" w:rsidRDefault="006B70AF" w:rsidP="006B70AF">
      <w:r w:rsidRPr="006B70AF">
        <w:t>{</w:t>
      </w:r>
    </w:p>
    <w:p w14:paraId="3059E4B8" w14:textId="23B8FD0D" w:rsidR="006B70AF" w:rsidRDefault="006B70AF" w:rsidP="006B70AF">
      <w:proofErr w:type="spellStart"/>
      <w:r w:rsidRPr="006B70AF">
        <w:t>Context</w:t>
      </w:r>
      <w:proofErr w:type="spellEnd"/>
      <w:r>
        <w:t xml:space="preserve"> Candidato</w:t>
      </w:r>
    </w:p>
    <w:p w14:paraId="0AD0AF0C" w14:textId="42DFFE95" w:rsidR="00631DB5" w:rsidRDefault="00631DB5" w:rsidP="006B70AF">
      <w:proofErr w:type="spellStart"/>
      <w:r>
        <w:t>Inv</w:t>
      </w:r>
      <w:proofErr w:type="spellEnd"/>
      <w:r>
        <w:t xml:space="preserve">: </w:t>
      </w:r>
      <w:proofErr w:type="spellStart"/>
      <w:proofErr w:type="gramStart"/>
      <w:r>
        <w:t>id.isUnique</w:t>
      </w:r>
      <w:proofErr w:type="spellEnd"/>
      <w:proofErr w:type="gramEnd"/>
    </w:p>
    <w:p w14:paraId="08D85A92" w14:textId="11097F30" w:rsidR="006B70AF" w:rsidRDefault="006B70AF" w:rsidP="006B70AF">
      <w:proofErr w:type="spellStart"/>
      <w:r>
        <w:t>Inv</w:t>
      </w:r>
      <w:proofErr w:type="spellEnd"/>
      <w:r>
        <w:t xml:space="preserve">: </w:t>
      </w:r>
      <w:proofErr w:type="spellStart"/>
      <w:proofErr w:type="gramStart"/>
      <w:r>
        <w:t>nome.notNull</w:t>
      </w:r>
      <w:proofErr w:type="spellEnd"/>
      <w:proofErr w:type="gramEnd"/>
    </w:p>
    <w:p w14:paraId="566A4BE8" w14:textId="734A96D0" w:rsidR="006B70AF" w:rsidRDefault="006B70AF" w:rsidP="006B70AF">
      <w:proofErr w:type="spellStart"/>
      <w:r>
        <w:t>Inv</w:t>
      </w:r>
      <w:proofErr w:type="spellEnd"/>
      <w:r>
        <w:t xml:space="preserve">: </w:t>
      </w:r>
      <w:proofErr w:type="spellStart"/>
      <w:proofErr w:type="gramStart"/>
      <w:r>
        <w:t>cognome.notNull</w:t>
      </w:r>
      <w:proofErr w:type="spellEnd"/>
      <w:proofErr w:type="gramEnd"/>
    </w:p>
    <w:p w14:paraId="5D75A984" w14:textId="0815A517" w:rsidR="006B70AF" w:rsidRPr="006B70AF" w:rsidRDefault="006B70AF" w:rsidP="006B70AF">
      <w:proofErr w:type="spellStart"/>
      <w:r>
        <w:t>Inv</w:t>
      </w:r>
      <w:proofErr w:type="spellEnd"/>
      <w:r>
        <w:t xml:space="preserve">: </w:t>
      </w:r>
      <w:proofErr w:type="spellStart"/>
      <w:proofErr w:type="gramStart"/>
      <w:r>
        <w:t>partito.notNull</w:t>
      </w:r>
      <w:proofErr w:type="spellEnd"/>
      <w:proofErr w:type="gramEnd"/>
    </w:p>
    <w:p w14:paraId="1E4C53DD" w14:textId="71648292" w:rsidR="006B70AF" w:rsidRDefault="006B70AF" w:rsidP="006B70AF">
      <w:r w:rsidRPr="006B70AF">
        <w:t>}</w:t>
      </w:r>
    </w:p>
    <w:p w14:paraId="37F21E04" w14:textId="06B6D8CB" w:rsidR="00631DB5" w:rsidRDefault="00631DB5" w:rsidP="006B70AF"/>
    <w:p w14:paraId="2FA7AB01" w14:textId="4E58153C" w:rsidR="00A04935" w:rsidRDefault="00A04935" w:rsidP="006B70AF"/>
    <w:p w14:paraId="243390C4" w14:textId="69456D3E" w:rsidR="00A04935" w:rsidRDefault="00A04935" w:rsidP="006B70AF"/>
    <w:p w14:paraId="277CCCA6" w14:textId="79C3D012" w:rsidR="00A04935" w:rsidRDefault="00A04935" w:rsidP="006B70AF"/>
    <w:p w14:paraId="68124596" w14:textId="20047FDC" w:rsidR="00A04935" w:rsidRDefault="00A04935" w:rsidP="006B70AF"/>
    <w:p w14:paraId="67A9D1C4" w14:textId="77777777" w:rsidR="00A04935" w:rsidRPr="00A04935" w:rsidRDefault="00A04935" w:rsidP="006B70AF">
      <w:pPr>
        <w:rPr>
          <w:u w:val="single"/>
        </w:rPr>
      </w:pPr>
    </w:p>
    <w:p w14:paraId="26660A68" w14:textId="5E764669" w:rsidR="006B70AF" w:rsidRDefault="006B70AF" w:rsidP="006B70AF">
      <w:pPr>
        <w:rPr>
          <w:b/>
          <w:bCs/>
        </w:rPr>
      </w:pPr>
      <w:r>
        <w:rPr>
          <w:b/>
          <w:bCs/>
        </w:rPr>
        <w:lastRenderedPageBreak/>
        <w:t>Sessione di voto</w:t>
      </w:r>
    </w:p>
    <w:p w14:paraId="201640E9" w14:textId="10C4F0DB" w:rsidR="00631DB5" w:rsidRDefault="00631DB5" w:rsidP="006B70AF">
      <w:r w:rsidRPr="00631DB5">
        <w:t>{</w:t>
      </w:r>
    </w:p>
    <w:p w14:paraId="6E58BC99" w14:textId="5A524D6E" w:rsidR="00631DB5" w:rsidRDefault="00631DB5" w:rsidP="006B70AF">
      <w:proofErr w:type="spellStart"/>
      <w:r>
        <w:t>Context</w:t>
      </w:r>
      <w:proofErr w:type="spellEnd"/>
      <w:r>
        <w:t xml:space="preserve"> </w:t>
      </w:r>
      <w:proofErr w:type="spellStart"/>
      <w:r>
        <w:t>SessioneDiVoto</w:t>
      </w:r>
      <w:proofErr w:type="spellEnd"/>
    </w:p>
    <w:p w14:paraId="2271691A" w14:textId="4F39D849" w:rsidR="00631DB5" w:rsidRDefault="00631DB5" w:rsidP="006B70AF">
      <w:proofErr w:type="spellStart"/>
      <w:r>
        <w:t>Inv</w:t>
      </w:r>
      <w:proofErr w:type="spellEnd"/>
      <w:r>
        <w:t>: id &gt;= 0</w:t>
      </w:r>
    </w:p>
    <w:p w14:paraId="6377D1C2" w14:textId="77777777" w:rsidR="00A04935" w:rsidRDefault="00631DB5" w:rsidP="006B70AF">
      <w:proofErr w:type="spellStart"/>
      <w:r>
        <w:t>Inv</w:t>
      </w:r>
      <w:proofErr w:type="spellEnd"/>
      <w:r>
        <w:t xml:space="preserve">: </w:t>
      </w:r>
      <w:proofErr w:type="spellStart"/>
      <w:r>
        <w:t>nvoti</w:t>
      </w:r>
      <w:proofErr w:type="spellEnd"/>
      <w:r>
        <w:t>&gt;= 0</w:t>
      </w:r>
    </w:p>
    <w:p w14:paraId="7A780481" w14:textId="3FA6221F" w:rsidR="00631DB5" w:rsidRDefault="00631DB5" w:rsidP="006B70AF">
      <w:r w:rsidRPr="00631DB5">
        <w:t>}</w:t>
      </w:r>
    </w:p>
    <w:p w14:paraId="38A0E5B3" w14:textId="77777777" w:rsidR="00631DB5" w:rsidRDefault="00631DB5" w:rsidP="006B70AF"/>
    <w:p w14:paraId="42A7FF1E" w14:textId="1BC799F2" w:rsidR="00631DB5" w:rsidRDefault="00631DB5" w:rsidP="006B70AF">
      <w:pPr>
        <w:rPr>
          <w:b/>
          <w:bCs/>
        </w:rPr>
      </w:pPr>
      <w:r w:rsidRPr="00631DB5">
        <w:rPr>
          <w:b/>
          <w:bCs/>
        </w:rPr>
        <w:t>Partito</w:t>
      </w:r>
    </w:p>
    <w:p w14:paraId="11C49208" w14:textId="77777777" w:rsidR="00631DB5" w:rsidRDefault="00631DB5" w:rsidP="006B70AF">
      <w:pPr>
        <w:rPr>
          <w:b/>
          <w:bCs/>
        </w:rPr>
      </w:pPr>
      <w:r>
        <w:rPr>
          <w:b/>
          <w:bCs/>
        </w:rPr>
        <w:t>{</w:t>
      </w:r>
    </w:p>
    <w:p w14:paraId="60E4882E" w14:textId="07467D4C" w:rsidR="00631DB5" w:rsidRDefault="00631DB5" w:rsidP="006B70AF">
      <w:proofErr w:type="spellStart"/>
      <w:r w:rsidRPr="00631DB5">
        <w:t>Context</w:t>
      </w:r>
      <w:proofErr w:type="spellEnd"/>
      <w:r w:rsidRPr="00631DB5">
        <w:t xml:space="preserve"> Partito</w:t>
      </w:r>
    </w:p>
    <w:p w14:paraId="36418B53" w14:textId="61340537" w:rsidR="00631DB5" w:rsidRPr="00631DB5" w:rsidRDefault="00631DB5" w:rsidP="006B70AF">
      <w:proofErr w:type="spellStart"/>
      <w:r>
        <w:t>Inv</w:t>
      </w:r>
      <w:proofErr w:type="spellEnd"/>
      <w:r>
        <w:t xml:space="preserve">: </w:t>
      </w:r>
      <w:proofErr w:type="spellStart"/>
      <w:proofErr w:type="gramStart"/>
      <w:r>
        <w:t>id.isUnique</w:t>
      </w:r>
      <w:proofErr w:type="spellEnd"/>
      <w:proofErr w:type="gramEnd"/>
    </w:p>
    <w:p w14:paraId="042EED19" w14:textId="2DA753CC" w:rsidR="00631DB5" w:rsidRPr="00631DB5" w:rsidRDefault="00631DB5" w:rsidP="006B70AF">
      <w:proofErr w:type="spellStart"/>
      <w:r w:rsidRPr="00631DB5">
        <w:t>Inv</w:t>
      </w:r>
      <w:proofErr w:type="spellEnd"/>
      <w:r w:rsidRPr="00631DB5">
        <w:t xml:space="preserve">: </w:t>
      </w:r>
      <w:proofErr w:type="spellStart"/>
      <w:proofErr w:type="gramStart"/>
      <w:r w:rsidRPr="00631DB5">
        <w:t>nome.notNull</w:t>
      </w:r>
      <w:proofErr w:type="spellEnd"/>
      <w:proofErr w:type="gramEnd"/>
    </w:p>
    <w:p w14:paraId="53698D23" w14:textId="26367D90" w:rsidR="00631DB5" w:rsidRDefault="00631DB5" w:rsidP="006B70AF">
      <w:pPr>
        <w:rPr>
          <w:b/>
          <w:bCs/>
        </w:rPr>
      </w:pPr>
      <w:r>
        <w:rPr>
          <w:b/>
          <w:bCs/>
        </w:rPr>
        <w:t>}</w:t>
      </w:r>
    </w:p>
    <w:p w14:paraId="137BB237" w14:textId="0B70A49A" w:rsidR="00631DB5" w:rsidRDefault="00631DB5" w:rsidP="006B70AF">
      <w:pPr>
        <w:rPr>
          <w:b/>
          <w:bCs/>
        </w:rPr>
      </w:pPr>
    </w:p>
    <w:p w14:paraId="7B675965" w14:textId="07D94D1A" w:rsidR="00631DB5" w:rsidRDefault="005F0505" w:rsidP="006B70AF">
      <w:pPr>
        <w:rPr>
          <w:b/>
          <w:bCs/>
        </w:rPr>
      </w:pPr>
      <w:r>
        <w:rPr>
          <w:b/>
          <w:bCs/>
        </w:rPr>
        <w:t>Elettore</w:t>
      </w:r>
    </w:p>
    <w:p w14:paraId="161A78D0" w14:textId="10997698" w:rsidR="005F0505" w:rsidRDefault="005F0505" w:rsidP="006B70AF">
      <w:pPr>
        <w:rPr>
          <w:b/>
          <w:bCs/>
        </w:rPr>
      </w:pPr>
      <w:r>
        <w:rPr>
          <w:b/>
          <w:bCs/>
        </w:rPr>
        <w:t>{</w:t>
      </w:r>
    </w:p>
    <w:p w14:paraId="6A674D14" w14:textId="7E88F7CA" w:rsidR="005F0505" w:rsidRPr="005F0505" w:rsidRDefault="005F0505" w:rsidP="006B70AF">
      <w:proofErr w:type="spellStart"/>
      <w:r w:rsidRPr="005F0505">
        <w:t>Context</w:t>
      </w:r>
      <w:proofErr w:type="spellEnd"/>
      <w:r w:rsidRPr="005F0505">
        <w:t xml:space="preserve"> Elettore</w:t>
      </w:r>
    </w:p>
    <w:p w14:paraId="67970348" w14:textId="570F1328" w:rsidR="005F0505" w:rsidRPr="005F0505" w:rsidRDefault="005F0505" w:rsidP="006B70AF">
      <w:proofErr w:type="spellStart"/>
      <w:r w:rsidRPr="005F0505">
        <w:t>Inv</w:t>
      </w:r>
      <w:proofErr w:type="spellEnd"/>
      <w:r w:rsidRPr="005F0505">
        <w:t xml:space="preserve">: </w:t>
      </w:r>
      <w:proofErr w:type="spellStart"/>
      <w:proofErr w:type="gramStart"/>
      <w:r w:rsidRPr="005F0505">
        <w:t>username</w:t>
      </w:r>
      <w:r w:rsidRPr="005F0505">
        <w:t>.isUnique</w:t>
      </w:r>
      <w:proofErr w:type="spellEnd"/>
      <w:proofErr w:type="gramEnd"/>
    </w:p>
    <w:p w14:paraId="6FE72972" w14:textId="122DDCA6" w:rsidR="005F0505" w:rsidRPr="005F0505" w:rsidRDefault="005F0505" w:rsidP="006B70AF">
      <w:proofErr w:type="spellStart"/>
      <w:r w:rsidRPr="005F0505">
        <w:t>Inv</w:t>
      </w:r>
      <w:proofErr w:type="spellEnd"/>
      <w:r w:rsidRPr="005F0505">
        <w:t xml:space="preserve">: </w:t>
      </w:r>
      <w:proofErr w:type="spellStart"/>
      <w:proofErr w:type="gramStart"/>
      <w:r w:rsidRPr="005F0505">
        <w:t>codicefiscale.length</w:t>
      </w:r>
      <w:proofErr w:type="spellEnd"/>
      <w:proofErr w:type="gramEnd"/>
      <w:r w:rsidRPr="005F0505">
        <w:t xml:space="preserve"> == 16</w:t>
      </w:r>
    </w:p>
    <w:p w14:paraId="37748E96" w14:textId="16CBE0D3" w:rsidR="005F0505" w:rsidRPr="005F0505" w:rsidRDefault="005F0505" w:rsidP="006B70AF">
      <w:proofErr w:type="spellStart"/>
      <w:r w:rsidRPr="005F0505">
        <w:t>Inv</w:t>
      </w:r>
      <w:proofErr w:type="spellEnd"/>
      <w:r w:rsidRPr="005F0505">
        <w:t xml:space="preserve">: </w:t>
      </w:r>
      <w:proofErr w:type="spellStart"/>
      <w:proofErr w:type="gramStart"/>
      <w:r w:rsidRPr="005F0505">
        <w:t>tesseraelettorale.length</w:t>
      </w:r>
      <w:proofErr w:type="spellEnd"/>
      <w:proofErr w:type="gramEnd"/>
      <w:r w:rsidRPr="005F0505">
        <w:t xml:space="preserve"> == 9</w:t>
      </w:r>
    </w:p>
    <w:p w14:paraId="366F943F" w14:textId="4C1D2B7F" w:rsidR="005F0505" w:rsidRPr="00631DB5" w:rsidRDefault="005F0505" w:rsidP="006B70AF">
      <w:pPr>
        <w:rPr>
          <w:b/>
          <w:bCs/>
        </w:rPr>
      </w:pPr>
      <w:r>
        <w:rPr>
          <w:b/>
          <w:bCs/>
        </w:rPr>
        <w:t>}</w:t>
      </w:r>
    </w:p>
    <w:p w14:paraId="2F19D938" w14:textId="77777777" w:rsidR="00631DB5" w:rsidRDefault="00631DB5" w:rsidP="00631DB5"/>
    <w:p w14:paraId="510ABB53" w14:textId="785EC5F6" w:rsidR="006B70AF" w:rsidRDefault="006B70AF" w:rsidP="006B70AF">
      <w:pPr>
        <w:pStyle w:val="Titolo3"/>
      </w:pPr>
      <w:r>
        <w:t>Descrizione del testing</w:t>
      </w:r>
    </w:p>
    <w:p w14:paraId="66DD65CD" w14:textId="1C6903ED" w:rsidR="005F0505" w:rsidRDefault="005F0505" w:rsidP="005F0505">
      <w:pPr>
        <w:pStyle w:val="Titolo3"/>
      </w:pPr>
      <w:r>
        <w:t>Descrizione Logging</w:t>
      </w:r>
    </w:p>
    <w:p w14:paraId="03C84B6E" w14:textId="41F6C4DF" w:rsidR="005F0505" w:rsidRPr="005F0505" w:rsidRDefault="005F0505" w:rsidP="005F0505">
      <w:pPr>
        <w:pStyle w:val="Titolo3"/>
      </w:pPr>
      <w:r>
        <w:t>Note per l’installazione e l’utilizzo</w:t>
      </w:r>
    </w:p>
    <w:p w14:paraId="59016064" w14:textId="77777777" w:rsidR="007D5905" w:rsidRPr="007D5905" w:rsidRDefault="007D5905" w:rsidP="007D5905"/>
    <w:p w14:paraId="552FE38B" w14:textId="77777777" w:rsidR="007D5905" w:rsidRDefault="007D5905" w:rsidP="007D420C"/>
    <w:p w14:paraId="756E1F72" w14:textId="77777777" w:rsidR="007D5905" w:rsidRPr="007D5905" w:rsidRDefault="007D5905" w:rsidP="007D420C"/>
    <w:sectPr w:rsidR="007D5905" w:rsidRPr="007D5905">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76537" w14:textId="77777777" w:rsidR="00DB659F" w:rsidRDefault="00DB659F" w:rsidP="00973748">
      <w:r>
        <w:separator/>
      </w:r>
    </w:p>
  </w:endnote>
  <w:endnote w:type="continuationSeparator" w:id="0">
    <w:p w14:paraId="4EC86B1F" w14:textId="77777777" w:rsidR="00DB659F" w:rsidRDefault="00DB659F"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E902" w14:textId="77777777" w:rsidR="00DB659F" w:rsidRDefault="00DB659F" w:rsidP="00973748">
      <w:r>
        <w:separator/>
      </w:r>
    </w:p>
  </w:footnote>
  <w:footnote w:type="continuationSeparator" w:id="0">
    <w:p w14:paraId="03D2DD92" w14:textId="77777777" w:rsidR="00DB659F" w:rsidRDefault="00DB659F"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3"/>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E71FE"/>
    <w:rsid w:val="00101ADC"/>
    <w:rsid w:val="00103D5D"/>
    <w:rsid w:val="00110AC3"/>
    <w:rsid w:val="00112240"/>
    <w:rsid w:val="001173E9"/>
    <w:rsid w:val="00136C4A"/>
    <w:rsid w:val="00142314"/>
    <w:rsid w:val="00146DF2"/>
    <w:rsid w:val="001501CA"/>
    <w:rsid w:val="001545E8"/>
    <w:rsid w:val="00160E46"/>
    <w:rsid w:val="00161BFE"/>
    <w:rsid w:val="001776A9"/>
    <w:rsid w:val="00185432"/>
    <w:rsid w:val="00191C05"/>
    <w:rsid w:val="001C5EE5"/>
    <w:rsid w:val="001C7DB1"/>
    <w:rsid w:val="001D77B6"/>
    <w:rsid w:val="001D7912"/>
    <w:rsid w:val="001E2EF1"/>
    <w:rsid w:val="001F2066"/>
    <w:rsid w:val="00216508"/>
    <w:rsid w:val="002243EA"/>
    <w:rsid w:val="00227164"/>
    <w:rsid w:val="00245F29"/>
    <w:rsid w:val="00252E4C"/>
    <w:rsid w:val="00264DB0"/>
    <w:rsid w:val="00264DE2"/>
    <w:rsid w:val="00275B0B"/>
    <w:rsid w:val="0028298F"/>
    <w:rsid w:val="0028333C"/>
    <w:rsid w:val="002C1D75"/>
    <w:rsid w:val="002C2F2E"/>
    <w:rsid w:val="002C50CF"/>
    <w:rsid w:val="002F21A1"/>
    <w:rsid w:val="002F25C7"/>
    <w:rsid w:val="002F4F5C"/>
    <w:rsid w:val="0031354B"/>
    <w:rsid w:val="00320A88"/>
    <w:rsid w:val="00323B8C"/>
    <w:rsid w:val="00343BD8"/>
    <w:rsid w:val="0035660B"/>
    <w:rsid w:val="00370F25"/>
    <w:rsid w:val="0038018E"/>
    <w:rsid w:val="003B5082"/>
    <w:rsid w:val="003E0847"/>
    <w:rsid w:val="003F1141"/>
    <w:rsid w:val="003F33E0"/>
    <w:rsid w:val="00420164"/>
    <w:rsid w:val="00433FB8"/>
    <w:rsid w:val="004342A6"/>
    <w:rsid w:val="0049254A"/>
    <w:rsid w:val="004C2376"/>
    <w:rsid w:val="004E3D6A"/>
    <w:rsid w:val="00511C3E"/>
    <w:rsid w:val="005462DF"/>
    <w:rsid w:val="00550EE0"/>
    <w:rsid w:val="00573E33"/>
    <w:rsid w:val="00573FB6"/>
    <w:rsid w:val="005C16E2"/>
    <w:rsid w:val="005F0505"/>
    <w:rsid w:val="005F28E5"/>
    <w:rsid w:val="00615D88"/>
    <w:rsid w:val="00631DB5"/>
    <w:rsid w:val="006422BC"/>
    <w:rsid w:val="00664F74"/>
    <w:rsid w:val="00665952"/>
    <w:rsid w:val="00680C23"/>
    <w:rsid w:val="00683A0F"/>
    <w:rsid w:val="006B70AF"/>
    <w:rsid w:val="006D3E74"/>
    <w:rsid w:val="006E6DA1"/>
    <w:rsid w:val="007120E8"/>
    <w:rsid w:val="00723995"/>
    <w:rsid w:val="00727390"/>
    <w:rsid w:val="00754D48"/>
    <w:rsid w:val="00791E84"/>
    <w:rsid w:val="007A78FC"/>
    <w:rsid w:val="007B4737"/>
    <w:rsid w:val="007B7A25"/>
    <w:rsid w:val="007D07B9"/>
    <w:rsid w:val="007D1364"/>
    <w:rsid w:val="007D420C"/>
    <w:rsid w:val="007D5905"/>
    <w:rsid w:val="0080343C"/>
    <w:rsid w:val="00833556"/>
    <w:rsid w:val="0085502C"/>
    <w:rsid w:val="0086641B"/>
    <w:rsid w:val="008744D1"/>
    <w:rsid w:val="008750F0"/>
    <w:rsid w:val="008820B8"/>
    <w:rsid w:val="008A7B26"/>
    <w:rsid w:val="009179D4"/>
    <w:rsid w:val="00926289"/>
    <w:rsid w:val="009327CA"/>
    <w:rsid w:val="00940EFE"/>
    <w:rsid w:val="009539C3"/>
    <w:rsid w:val="00966408"/>
    <w:rsid w:val="00973748"/>
    <w:rsid w:val="00987CD1"/>
    <w:rsid w:val="009B19B2"/>
    <w:rsid w:val="009B54AE"/>
    <w:rsid w:val="009D0523"/>
    <w:rsid w:val="009D1129"/>
    <w:rsid w:val="009F6217"/>
    <w:rsid w:val="00A04935"/>
    <w:rsid w:val="00A21D04"/>
    <w:rsid w:val="00A273FB"/>
    <w:rsid w:val="00A31CB2"/>
    <w:rsid w:val="00A37D81"/>
    <w:rsid w:val="00A42201"/>
    <w:rsid w:val="00A45894"/>
    <w:rsid w:val="00A530E6"/>
    <w:rsid w:val="00A65F69"/>
    <w:rsid w:val="00A6686E"/>
    <w:rsid w:val="00AA3B57"/>
    <w:rsid w:val="00AC1080"/>
    <w:rsid w:val="00AC6E30"/>
    <w:rsid w:val="00AD4DCE"/>
    <w:rsid w:val="00AE1323"/>
    <w:rsid w:val="00B25510"/>
    <w:rsid w:val="00B26362"/>
    <w:rsid w:val="00B34186"/>
    <w:rsid w:val="00B502EB"/>
    <w:rsid w:val="00B67031"/>
    <w:rsid w:val="00B973B4"/>
    <w:rsid w:val="00BD2B90"/>
    <w:rsid w:val="00BE3F88"/>
    <w:rsid w:val="00BF6F8D"/>
    <w:rsid w:val="00BF7ED8"/>
    <w:rsid w:val="00C37AEA"/>
    <w:rsid w:val="00C50562"/>
    <w:rsid w:val="00C720DF"/>
    <w:rsid w:val="00CA1F46"/>
    <w:rsid w:val="00CC6A04"/>
    <w:rsid w:val="00D009AD"/>
    <w:rsid w:val="00D05BC5"/>
    <w:rsid w:val="00D07096"/>
    <w:rsid w:val="00D247D7"/>
    <w:rsid w:val="00D564C2"/>
    <w:rsid w:val="00D751E7"/>
    <w:rsid w:val="00D96555"/>
    <w:rsid w:val="00DB4A6B"/>
    <w:rsid w:val="00DB659F"/>
    <w:rsid w:val="00DB7984"/>
    <w:rsid w:val="00DD007F"/>
    <w:rsid w:val="00DE33BA"/>
    <w:rsid w:val="00DE38F8"/>
    <w:rsid w:val="00E0717D"/>
    <w:rsid w:val="00E1342F"/>
    <w:rsid w:val="00E15B04"/>
    <w:rsid w:val="00E25675"/>
    <w:rsid w:val="00E372D0"/>
    <w:rsid w:val="00E40F3D"/>
    <w:rsid w:val="00E43268"/>
    <w:rsid w:val="00E52B4B"/>
    <w:rsid w:val="00E61303"/>
    <w:rsid w:val="00E7291E"/>
    <w:rsid w:val="00E74A90"/>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704B1"/>
    <w:rsid w:val="00FC48B9"/>
    <w:rsid w:val="00FC4FBF"/>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050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Agenzia_(diritto_pubblico)"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Pages>
  <Words>6970</Words>
  <Characters>39732</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58</cp:revision>
  <dcterms:created xsi:type="dcterms:W3CDTF">2021-10-19T12:52:00Z</dcterms:created>
  <dcterms:modified xsi:type="dcterms:W3CDTF">2022-05-17T14:39:00Z</dcterms:modified>
</cp:coreProperties>
</file>