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FA1" w:rsidRDefault="00A61D21" w:rsidP="009A4482">
      <w:pPr>
        <w:jc w:val="center"/>
        <w:rPr>
          <w:b/>
          <w:sz w:val="36"/>
          <w:szCs w:val="36"/>
        </w:rPr>
      </w:pPr>
      <w:r w:rsidRPr="00A61D21">
        <w:rPr>
          <w:b/>
          <w:sz w:val="36"/>
          <w:szCs w:val="36"/>
        </w:rPr>
        <w:t>Advanced Programming for GIS and Remote Sensing</w:t>
      </w:r>
    </w:p>
    <w:p w:rsidR="009A4482" w:rsidRDefault="001B6AE4" w:rsidP="009A4482">
      <w:pPr>
        <w:jc w:val="center"/>
        <w:rPr>
          <w:rFonts w:cstheme="minorHAnsi"/>
          <w:b/>
        </w:rPr>
      </w:pPr>
      <w:r>
        <w:rPr>
          <w:rFonts w:eastAsia="Times New Roman" w:cstheme="minorHAnsi"/>
          <w:b/>
        </w:rPr>
        <w:t>GIS</w:t>
      </w:r>
      <w:r w:rsidR="004C4984">
        <w:rPr>
          <w:rFonts w:eastAsia="Times New Roman" w:cstheme="minorHAnsi"/>
          <w:b/>
        </w:rPr>
        <w:t xml:space="preserve"> </w:t>
      </w:r>
      <w:r w:rsidR="00411FF1">
        <w:rPr>
          <w:rFonts w:eastAsia="Times New Roman" w:cstheme="minorHAnsi"/>
          <w:b/>
        </w:rPr>
        <w:t>4091\</w:t>
      </w:r>
      <w:r w:rsidR="00A61D21">
        <w:rPr>
          <w:rFonts w:eastAsia="Times New Roman" w:cstheme="minorHAnsi"/>
          <w:b/>
        </w:rPr>
        <w:t>50</w:t>
      </w:r>
      <w:r w:rsidR="001E4427">
        <w:rPr>
          <w:rFonts w:eastAsia="Times New Roman" w:cstheme="minorHAnsi"/>
          <w:b/>
        </w:rPr>
        <w:t>91</w:t>
      </w:r>
      <w:r w:rsidR="00B9123B">
        <w:rPr>
          <w:rFonts w:cstheme="minorHAnsi"/>
          <w:b/>
        </w:rPr>
        <w:t>—</w:t>
      </w:r>
      <w:r w:rsidR="00F432DD" w:rsidRPr="00F432DD">
        <w:rPr>
          <w:rFonts w:cstheme="minorHAnsi"/>
          <w:b/>
        </w:rPr>
        <w:t xml:space="preserve"> </w:t>
      </w:r>
      <w:r w:rsidR="00411FF1">
        <w:rPr>
          <w:rFonts w:cstheme="minorHAnsi"/>
          <w:b/>
        </w:rPr>
        <w:t>Spring 2021</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A61D21">
        <w:rPr>
          <w:rFonts w:cstheme="minorHAnsi"/>
          <w:b/>
        </w:rPr>
        <w:t>4</w:t>
      </w:r>
      <w:r w:rsidR="001B6AE4">
        <w:rPr>
          <w:rFonts w:cstheme="minorHAnsi"/>
          <w:b/>
        </w:rPr>
        <w:t>:</w:t>
      </w:r>
      <w:r w:rsidR="001D2AB1">
        <w:rPr>
          <w:rFonts w:cstheme="minorHAnsi"/>
          <w:b/>
        </w:rPr>
        <w:t>15</w:t>
      </w:r>
      <w:r w:rsidR="00F8308B">
        <w:rPr>
          <w:rFonts w:cstheme="minorHAnsi"/>
          <w:b/>
        </w:rPr>
        <w:t xml:space="preserve"> </w:t>
      </w:r>
      <w:r w:rsidR="001D2AB1">
        <w:rPr>
          <w:rFonts w:cstheme="minorHAnsi"/>
          <w:b/>
        </w:rPr>
        <w:t>P</w:t>
      </w:r>
      <w:r w:rsidR="00F8308B">
        <w:rPr>
          <w:rFonts w:cstheme="minorHAnsi"/>
          <w:b/>
        </w:rPr>
        <w:t xml:space="preserve">M </w:t>
      </w:r>
      <w:r w:rsidR="00337A8E">
        <w:rPr>
          <w:rFonts w:cstheme="minorHAnsi"/>
          <w:b/>
        </w:rPr>
        <w:t>-</w:t>
      </w:r>
      <w:r w:rsidR="00F8308B">
        <w:rPr>
          <w:rFonts w:cstheme="minorHAnsi"/>
          <w:b/>
        </w:rPr>
        <w:t xml:space="preserve"> </w:t>
      </w:r>
      <w:r w:rsidR="001D2AB1">
        <w:rPr>
          <w:rFonts w:cstheme="minorHAnsi"/>
          <w:b/>
        </w:rPr>
        <w:t>7</w:t>
      </w:r>
      <w:r w:rsidR="00337A8E">
        <w:rPr>
          <w:rFonts w:cstheme="minorHAnsi"/>
          <w:b/>
        </w:rPr>
        <w:t>:</w:t>
      </w:r>
      <w:r w:rsidR="001D2AB1">
        <w:rPr>
          <w:rFonts w:cstheme="minorHAnsi"/>
          <w:b/>
        </w:rPr>
        <w:t>0</w:t>
      </w:r>
      <w:r w:rsidR="00411F4F">
        <w:rPr>
          <w:rFonts w:cstheme="minorHAnsi"/>
          <w:b/>
        </w:rPr>
        <w:t>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A61D21">
              <w:t>Mr. Gregory Brunner</w:t>
            </w:r>
            <w:r w:rsidRPr="009D5174">
              <w:t xml:space="preserve"> (</w:t>
            </w:r>
            <w:r w:rsidR="001D2AB1">
              <w:t>Department of Earth &amp; Atmospheric Sciences</w:t>
            </w:r>
            <w:r w:rsidRPr="009D5174">
              <w:t>)</w:t>
            </w:r>
          </w:p>
          <w:p w:rsidR="00DF6FA1" w:rsidRPr="009D5174" w:rsidRDefault="00DF6FA1" w:rsidP="00DF6FA1">
            <w:r w:rsidRPr="009D5174">
              <w:t>Office Hours:</w:t>
            </w:r>
            <w:r>
              <w:t xml:space="preserve"> </w:t>
            </w:r>
            <w:r w:rsidR="00A61D21">
              <w:t xml:space="preserve"> TBD</w:t>
            </w:r>
          </w:p>
          <w:p w:rsidR="00DF6FA1" w:rsidRPr="009D5174" w:rsidRDefault="00A61D21" w:rsidP="00DF6FA1">
            <w:r>
              <w:t>Phone: 636-222-3818</w:t>
            </w:r>
          </w:p>
          <w:p w:rsidR="00DF6FA1" w:rsidRDefault="00DF6FA1" w:rsidP="001D2AB1">
            <w:pPr>
              <w:rPr>
                <w:rFonts w:cstheme="minorHAnsi"/>
                <w:b/>
              </w:rPr>
            </w:pPr>
            <w:r w:rsidRPr="009D5174">
              <w:t>E-mail:</w:t>
            </w:r>
            <w:r w:rsidR="00A61D21">
              <w:t xml:space="preserve"> gregory.brunner</w:t>
            </w:r>
            <w:r w:rsidRPr="009D5174">
              <w:t>@slu.edu</w:t>
            </w:r>
          </w:p>
        </w:tc>
      </w:tr>
    </w:tbl>
    <w:p w:rsidR="00DF6FA1" w:rsidRPr="00B9123B" w:rsidRDefault="00DF6FA1" w:rsidP="00DF6FA1">
      <w:pPr>
        <w:jc w:val="center"/>
        <w:rPr>
          <w:rFonts w:cstheme="minorHAnsi"/>
          <w:b/>
          <w:sz w:val="22"/>
          <w:szCs w:val="22"/>
        </w:rPr>
      </w:pPr>
    </w:p>
    <w:p w:rsidR="00066CE8" w:rsidRPr="00EC38B2" w:rsidRDefault="00066CE8" w:rsidP="00DF6FA1">
      <w:pPr>
        <w:rPr>
          <w:rFonts w:cs="Times New Roman"/>
          <w:b/>
        </w:rPr>
      </w:pPr>
      <w:r w:rsidRPr="00EC38B2">
        <w:rPr>
          <w:rFonts w:cs="Times New Roman"/>
          <w:b/>
        </w:rPr>
        <w:t>Prerequisites: GIS</w:t>
      </w:r>
      <w:r w:rsidR="00411FF1">
        <w:rPr>
          <w:rFonts w:cs="Times New Roman"/>
          <w:b/>
        </w:rPr>
        <w:t xml:space="preserve"> </w:t>
      </w:r>
      <w:r w:rsidR="004C4984" w:rsidRPr="00EC38B2">
        <w:rPr>
          <w:rFonts w:cs="Times New Roman"/>
          <w:b/>
        </w:rPr>
        <w:t>4</w:t>
      </w:r>
      <w:r w:rsidRPr="00EC38B2">
        <w:rPr>
          <w:rFonts w:cs="Times New Roman"/>
          <w:b/>
        </w:rPr>
        <w:t>090</w:t>
      </w:r>
      <w:r w:rsidR="00EC38B2" w:rsidRPr="00EC38B2">
        <w:rPr>
          <w:rFonts w:cs="Times New Roman"/>
          <w:b/>
        </w:rPr>
        <w:t xml:space="preserve"> or GIS 5090</w:t>
      </w:r>
      <w:r w:rsidRPr="00EC38B2">
        <w:rPr>
          <w:rFonts w:cs="Times New Roman"/>
          <w:b/>
        </w:rPr>
        <w:t>: Introduction to Programming for GIS and Remote Sensing</w:t>
      </w:r>
    </w:p>
    <w:p w:rsidR="00066CE8" w:rsidRDefault="00066CE8" w:rsidP="00DF6FA1">
      <w:pPr>
        <w:rPr>
          <w:rFonts w:cs="Times New Roman"/>
          <w:b/>
          <w:color w:val="000000"/>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(from Catalogue):</w:t>
      </w:r>
    </w:p>
    <w:p w:rsidR="00EC38B2" w:rsidRPr="00FE10BE" w:rsidRDefault="007D6A11" w:rsidP="00EC38B2">
      <w:pPr>
        <w:rPr>
          <w:rFonts w:cstheme="minorHAnsi"/>
          <w:b/>
        </w:rPr>
      </w:pPr>
      <w:r>
        <w:rPr>
          <w:rFonts w:cs="Segoe UI"/>
          <w:color w:val="24292E"/>
          <w:shd w:val="clear" w:color="auto" w:fill="FFFFFF"/>
        </w:rPr>
        <w:t>Through this course</w:t>
      </w:r>
      <w:r w:rsidR="00EC38B2" w:rsidRPr="00FE10BE">
        <w:rPr>
          <w:rFonts w:cs="Segoe UI"/>
          <w:color w:val="24292E"/>
          <w:shd w:val="clear" w:color="auto" w:fill="FFFFFF"/>
        </w:rPr>
        <w:t>, students will learn how to publish, consume, and analyze web services using Python</w:t>
      </w:r>
      <w:r w:rsidR="00EC38B2">
        <w:rPr>
          <w:rFonts w:cs="Segoe UI"/>
          <w:color w:val="24292E"/>
          <w:shd w:val="clear" w:color="auto" w:fill="FFFFFF"/>
        </w:rPr>
        <w:t xml:space="preserve">, </w:t>
      </w:r>
      <w:proofErr w:type="spellStart"/>
      <w:r w:rsidR="00EC38B2">
        <w:rPr>
          <w:rFonts w:cs="Segoe UI"/>
          <w:color w:val="24292E"/>
          <w:shd w:val="clear" w:color="auto" w:fill="FFFFFF"/>
        </w:rPr>
        <w:t>Javascript</w:t>
      </w:r>
      <w:proofErr w:type="spellEnd"/>
      <w:r w:rsidR="00EC38B2">
        <w:rPr>
          <w:rFonts w:cs="Segoe UI"/>
          <w:color w:val="24292E"/>
          <w:shd w:val="clear" w:color="auto" w:fill="FFFFFF"/>
        </w:rPr>
        <w:t>, and HTML</w:t>
      </w:r>
      <w:r w:rsidR="00EC38B2" w:rsidRPr="00FE10BE">
        <w:rPr>
          <w:rFonts w:cs="Segoe UI"/>
          <w:color w:val="24292E"/>
          <w:shd w:val="clear" w:color="auto" w:fill="FFFFFF"/>
        </w:rPr>
        <w:t>. They will be introduced to more powerful, more advanced Python libraries such as </w:t>
      </w:r>
      <w:hyperlink r:id="rId8" w:history="1">
        <w:r w:rsidR="00EC38B2" w:rsidRPr="00FE10BE">
          <w:rPr>
            <w:rStyle w:val="Hyperlink"/>
            <w:rFonts w:cs="Segoe UI"/>
            <w:color w:val="0366D6"/>
            <w:u w:val="none"/>
            <w:shd w:val="clear" w:color="auto" w:fill="FFFFFF"/>
          </w:rPr>
          <w:t>Pandas</w:t>
        </w:r>
      </w:hyperlink>
      <w:r w:rsidR="00EC38B2" w:rsidRPr="00FE10BE">
        <w:rPr>
          <w:rFonts w:cs="Segoe UI"/>
          <w:color w:val="24292E"/>
          <w:shd w:val="clear" w:color="auto" w:fill="FFFFFF"/>
        </w:rPr>
        <w:t>, </w:t>
      </w:r>
      <w:proofErr w:type="spellStart"/>
      <w:r w:rsidR="00BF26E5">
        <w:fldChar w:fldCharType="begin"/>
      </w:r>
      <w:r w:rsidR="00BF26E5">
        <w:instrText xml:space="preserve"> HYPERLINK "https://jakevdp.github.io/PythonDataScienceHandbook/02.00-introduction-to-numpy.html" </w:instrText>
      </w:r>
      <w:r w:rsidR="00BF26E5">
        <w:fldChar w:fldCharType="separate"/>
      </w:r>
      <w:r w:rsidR="00EC38B2" w:rsidRPr="00FE10BE">
        <w:rPr>
          <w:rStyle w:val="Hyperlink"/>
          <w:rFonts w:cs="Segoe UI"/>
          <w:color w:val="0366D6"/>
          <w:u w:val="none"/>
          <w:shd w:val="clear" w:color="auto" w:fill="FFFFFF"/>
        </w:rPr>
        <w:t>Numpy</w:t>
      </w:r>
      <w:proofErr w:type="spellEnd"/>
      <w:r w:rsidR="00BF26E5">
        <w:rPr>
          <w:rStyle w:val="Hyperlink"/>
          <w:rFonts w:cs="Segoe UI"/>
          <w:color w:val="0366D6"/>
          <w:u w:val="none"/>
          <w:shd w:val="clear" w:color="auto" w:fill="FFFFFF"/>
        </w:rPr>
        <w:fldChar w:fldCharType="end"/>
      </w:r>
      <w:r w:rsidR="00EC38B2" w:rsidRPr="00FE10BE">
        <w:rPr>
          <w:rFonts w:cs="Segoe UI"/>
          <w:color w:val="24292E"/>
          <w:shd w:val="clear" w:color="auto" w:fill="FFFFFF"/>
        </w:rPr>
        <w:t>, </w:t>
      </w:r>
      <w:r w:rsidR="00CD0672">
        <w:rPr>
          <w:rFonts w:cs="Segoe UI"/>
          <w:color w:val="24292E"/>
          <w:shd w:val="clear" w:color="auto" w:fill="FFFFFF"/>
        </w:rPr>
        <w:t xml:space="preserve">and </w:t>
      </w:r>
      <w:hyperlink r:id="rId9" w:history="1">
        <w:r w:rsidR="00EC38B2" w:rsidRPr="00FE10BE">
          <w:rPr>
            <w:rStyle w:val="Hyperlink"/>
            <w:rFonts w:cs="Segoe UI"/>
            <w:color w:val="0366D6"/>
            <w:u w:val="none"/>
            <w:shd w:val="clear" w:color="auto" w:fill="FFFFFF"/>
          </w:rPr>
          <w:t>ArcGIS</w:t>
        </w:r>
      </w:hyperlink>
      <w:r w:rsidR="00EC38B2">
        <w:rPr>
          <w:rFonts w:cs="Segoe UI"/>
          <w:color w:val="24292E"/>
          <w:shd w:val="clear" w:color="auto" w:fill="FFFFFF"/>
        </w:rPr>
        <w:t xml:space="preserve"> in addition to learning advanced geographic data visualization techniques that leverage Python, </w:t>
      </w:r>
      <w:proofErr w:type="spellStart"/>
      <w:r w:rsidR="00EC38B2">
        <w:rPr>
          <w:rFonts w:cs="Segoe UI"/>
          <w:color w:val="24292E"/>
          <w:shd w:val="clear" w:color="auto" w:fill="FFFFFF"/>
        </w:rPr>
        <w:t>Javascript</w:t>
      </w:r>
      <w:proofErr w:type="spellEnd"/>
      <w:r w:rsidR="00EC38B2">
        <w:rPr>
          <w:rFonts w:cs="Segoe UI"/>
          <w:color w:val="24292E"/>
          <w:shd w:val="clear" w:color="auto" w:fill="FFFFFF"/>
        </w:rPr>
        <w:t>, and web APIs.</w:t>
      </w:r>
      <w:r w:rsidR="00EC38B2" w:rsidRPr="00FE10BE">
        <w:rPr>
          <w:rFonts w:cs="Segoe UI"/>
          <w:color w:val="24292E"/>
          <w:shd w:val="clear" w:color="auto" w:fill="FFFFFF"/>
        </w:rPr>
        <w:t xml:space="preserve"> They will also learn how to use the </w:t>
      </w:r>
      <w:proofErr w:type="spellStart"/>
      <w:r w:rsidR="00BF26E5">
        <w:fldChar w:fldCharType="begin"/>
      </w:r>
      <w:r w:rsidR="00BF26E5">
        <w:instrText xml:space="preserve"> HYPERLINK "https://developers.arcgis.com/javascript/3/" </w:instrText>
      </w:r>
      <w:r w:rsidR="00BF26E5">
        <w:fldChar w:fldCharType="separate"/>
      </w:r>
      <w:r w:rsidR="00EC38B2" w:rsidRPr="00FE10BE">
        <w:rPr>
          <w:rStyle w:val="Hyperlink"/>
          <w:rFonts w:cs="Segoe UI"/>
          <w:color w:val="0366D6"/>
          <w:u w:val="none"/>
          <w:shd w:val="clear" w:color="auto" w:fill="FFFFFF"/>
        </w:rPr>
        <w:t>Javascript</w:t>
      </w:r>
      <w:proofErr w:type="spellEnd"/>
      <w:r w:rsidR="00BF26E5">
        <w:rPr>
          <w:rStyle w:val="Hyperlink"/>
          <w:rFonts w:cs="Segoe UI"/>
          <w:color w:val="0366D6"/>
          <w:u w:val="none"/>
          <w:shd w:val="clear" w:color="auto" w:fill="FFFFFF"/>
        </w:rPr>
        <w:fldChar w:fldCharType="end"/>
      </w:r>
      <w:r w:rsidR="00EC38B2" w:rsidRPr="00FE10BE">
        <w:rPr>
          <w:rFonts w:cs="Segoe UI"/>
          <w:color w:val="24292E"/>
          <w:shd w:val="clear" w:color="auto" w:fill="FFFFFF"/>
        </w:rPr>
        <w:t xml:space="preserve"> to create their first stand-alone web applications. </w:t>
      </w:r>
      <w:r>
        <w:rPr>
          <w:rFonts w:cs="Segoe UI"/>
          <w:color w:val="24292E"/>
          <w:shd w:val="clear" w:color="auto" w:fill="FFFFFF"/>
        </w:rPr>
        <w:t xml:space="preserve">Topics will include using GitHub to host web applications, using </w:t>
      </w:r>
      <w:proofErr w:type="spellStart"/>
      <w:r>
        <w:rPr>
          <w:rFonts w:cs="Segoe UI"/>
          <w:color w:val="24292E"/>
          <w:shd w:val="clear" w:color="auto" w:fill="FFFFFF"/>
        </w:rPr>
        <w:t>Javascript</w:t>
      </w:r>
      <w:proofErr w:type="spellEnd"/>
      <w:r>
        <w:rPr>
          <w:rFonts w:cs="Segoe UI"/>
          <w:color w:val="24292E"/>
          <w:shd w:val="clear" w:color="auto" w:fill="FFFFFF"/>
        </w:rPr>
        <w:t xml:space="preserve"> and HTML to create web applications, and using Python for spatial data science. </w:t>
      </w:r>
      <w:r w:rsidR="00EC38B2" w:rsidRPr="00FE10BE">
        <w:rPr>
          <w:rFonts w:cs="Segoe UI"/>
          <w:color w:val="24292E"/>
          <w:shd w:val="clear" w:color="auto" w:fill="FFFFFF"/>
        </w:rPr>
        <w:t>This class builds on what students learned in </w:t>
      </w:r>
      <w:hyperlink r:id="rId10" w:history="1">
        <w:r w:rsidR="00EC38B2" w:rsidRPr="00FE10BE">
          <w:rPr>
            <w:rStyle w:val="Hyperlink"/>
            <w:rFonts w:cs="Segoe UI"/>
            <w:color w:val="0366D6"/>
            <w:u w:val="none"/>
            <w:shd w:val="clear" w:color="auto" w:fill="FFFFFF"/>
          </w:rPr>
          <w:t>GIS 4090</w:t>
        </w:r>
      </w:hyperlink>
      <w:r w:rsidR="00EC38B2">
        <w:rPr>
          <w:rStyle w:val="Hyperlink"/>
          <w:rFonts w:cs="Segoe UI"/>
          <w:color w:val="0366D6"/>
          <w:u w:val="none"/>
          <w:shd w:val="clear" w:color="auto" w:fill="FFFFFF"/>
        </w:rPr>
        <w:t>\5090</w:t>
      </w:r>
      <w:r w:rsidR="00EC38B2" w:rsidRPr="00FE10BE">
        <w:rPr>
          <w:rFonts w:cs="Segoe UI"/>
          <w:color w:val="24292E"/>
          <w:shd w:val="clear" w:color="auto" w:fill="FFFFFF"/>
        </w:rPr>
        <w:t> and helps them develop knowledge and skills that they will use throughout their careers.</w:t>
      </w:r>
      <w:r w:rsidR="00EC38B2">
        <w:rPr>
          <w:rFonts w:cs="Segoe UI"/>
          <w:color w:val="24292E"/>
          <w:shd w:val="clear" w:color="auto" w:fill="FFFFFF"/>
        </w:rPr>
        <w:t xml:space="preserve"> </w:t>
      </w:r>
    </w:p>
    <w:p w:rsidR="00FE10BE" w:rsidRDefault="00FE10BE" w:rsidP="00DF6FA1">
      <w:pPr>
        <w:rPr>
          <w:rFonts w:eastAsia="Times New Roman" w:cs="Times New Roman"/>
          <w:b/>
        </w:rPr>
      </w:pPr>
    </w:p>
    <w:p w:rsidR="00DF6FA1" w:rsidRPr="00EC38B2" w:rsidRDefault="00CD0672" w:rsidP="00DF6FA1">
      <w:pPr>
        <w:rPr>
          <w:rFonts w:eastAsia="Times New Roman" w:cs="Times New Roman"/>
          <w:b/>
        </w:rPr>
      </w:pPr>
      <w:r>
        <w:rPr>
          <w:rFonts w:eastAsia="Times New Roman" w:cs="Times New Roman"/>
          <w:b/>
        </w:rPr>
        <w:t>Course</w:t>
      </w:r>
      <w:r w:rsidR="002672FB" w:rsidRPr="00EC38B2">
        <w:rPr>
          <w:rFonts w:eastAsia="Times New Roman" w:cs="Times New Roman"/>
          <w:b/>
        </w:rPr>
        <w:t xml:space="preserve"> Objectives:</w:t>
      </w:r>
    </w:p>
    <w:p w:rsidR="00FE10BE" w:rsidRDefault="00CD0672" w:rsidP="00C509E9">
      <w:pPr>
        <w:numPr>
          <w:ilvl w:val="0"/>
          <w:numId w:val="15"/>
        </w:numPr>
        <w:spacing w:before="100" w:beforeAutospacing="1" w:after="100" w:afterAutospacing="1"/>
        <w:rPr>
          <w:rFonts w:eastAsia="Times New Roman" w:cs="Segoe UI"/>
          <w:color w:val="24292E"/>
        </w:rPr>
      </w:pPr>
      <w:r>
        <w:rPr>
          <w:rFonts w:eastAsia="Times New Roman" w:cs="Segoe UI"/>
          <w:color w:val="24292E"/>
        </w:rPr>
        <w:t>Students will develop</w:t>
      </w:r>
      <w:r w:rsidR="00FE10BE">
        <w:rPr>
          <w:rFonts w:eastAsia="Times New Roman" w:cs="Segoe UI"/>
          <w:color w:val="24292E"/>
        </w:rPr>
        <w:t xml:space="preserve"> programming skills that are beyond the fundamentals of </w:t>
      </w:r>
      <w:r w:rsidR="00066CE8">
        <w:rPr>
          <w:rFonts w:eastAsia="Times New Roman" w:cs="Segoe UI"/>
          <w:color w:val="24292E"/>
        </w:rPr>
        <w:t>Introduction to P</w:t>
      </w:r>
      <w:r w:rsidR="00FE10BE">
        <w:rPr>
          <w:rFonts w:eastAsia="Times New Roman" w:cs="Segoe UI"/>
          <w:color w:val="24292E"/>
        </w:rPr>
        <w:t>rogramming for GIS and remote sensing learned through GIS 4090\5090.</w:t>
      </w:r>
    </w:p>
    <w:p w:rsidR="00C509E9" w:rsidRPr="00C509E9" w:rsidRDefault="00CD0672" w:rsidP="00C509E9">
      <w:pPr>
        <w:numPr>
          <w:ilvl w:val="0"/>
          <w:numId w:val="15"/>
        </w:numPr>
        <w:spacing w:before="100" w:beforeAutospacing="1" w:after="100" w:afterAutospacing="1"/>
        <w:rPr>
          <w:rFonts w:eastAsia="Times New Roman" w:cs="Segoe UI"/>
          <w:color w:val="24292E"/>
        </w:rPr>
      </w:pPr>
      <w:r>
        <w:rPr>
          <w:rFonts w:eastAsia="Times New Roman" w:cs="Segoe UI"/>
          <w:color w:val="24292E"/>
        </w:rPr>
        <w:t>Students will learn how to work with</w:t>
      </w:r>
      <w:r w:rsidR="00FE10BE">
        <w:rPr>
          <w:rFonts w:eastAsia="Times New Roman" w:cs="Segoe UI"/>
          <w:color w:val="24292E"/>
        </w:rPr>
        <w:t xml:space="preserve"> geographic web services, including, but not limited to automating publishing web services, consuming web services, and performing analysis directly on geographic web services.</w:t>
      </w:r>
    </w:p>
    <w:p w:rsidR="00C509E9" w:rsidRPr="00C509E9" w:rsidRDefault="00CD0672" w:rsidP="00C509E9">
      <w:pPr>
        <w:numPr>
          <w:ilvl w:val="0"/>
          <w:numId w:val="15"/>
        </w:numPr>
        <w:spacing w:before="60" w:after="100" w:afterAutospacing="1"/>
        <w:rPr>
          <w:rFonts w:eastAsia="Times New Roman" w:cs="Segoe UI"/>
          <w:color w:val="24292E"/>
        </w:rPr>
      </w:pPr>
      <w:r>
        <w:rPr>
          <w:rFonts w:eastAsia="Times New Roman" w:cs="Segoe UI"/>
          <w:color w:val="24292E"/>
        </w:rPr>
        <w:t>Students will learn</w:t>
      </w:r>
      <w:r w:rsidR="00C509E9" w:rsidRPr="00C509E9">
        <w:rPr>
          <w:rFonts w:eastAsia="Times New Roman" w:cs="Segoe UI"/>
          <w:color w:val="24292E"/>
        </w:rPr>
        <w:t xml:space="preserve"> modern data science methods and tools that can be used to augment their research in geography and remote sensing.</w:t>
      </w:r>
    </w:p>
    <w:p w:rsidR="00CD0672" w:rsidRPr="00CC28A6" w:rsidRDefault="00CD0672" w:rsidP="00CD0672">
      <w:pPr>
        <w:numPr>
          <w:ilvl w:val="0"/>
          <w:numId w:val="15"/>
        </w:numPr>
        <w:autoSpaceDE w:val="0"/>
        <w:autoSpaceDN w:val="0"/>
        <w:adjustRightInd w:val="0"/>
      </w:pPr>
      <w:r>
        <w:t>Students will begin implementing it in their own research projects such as theses and capstones.</w:t>
      </w:r>
    </w:p>
    <w:p w:rsidR="00CD0672" w:rsidRDefault="00CD0672" w:rsidP="004D369B">
      <w:pPr>
        <w:shd w:val="clear" w:color="auto" w:fill="FFFFFF"/>
        <w:spacing w:line="263" w:lineRule="atLeast"/>
        <w:rPr>
          <w:rFonts w:eastAsia="Times New Roman" w:cs="Helvetica"/>
          <w:b/>
          <w:lang w:eastAsia="zh-CN"/>
        </w:rPr>
      </w:pPr>
    </w:p>
    <w:p w:rsidR="00CD0672" w:rsidRDefault="00CD0672" w:rsidP="00CD0672">
      <w:pPr>
        <w:rPr>
          <w:b/>
        </w:rPr>
      </w:pPr>
      <w:r w:rsidRPr="004159E5">
        <w:rPr>
          <w:b/>
        </w:rPr>
        <w:t>Materials:</w:t>
      </w:r>
    </w:p>
    <w:p w:rsidR="00CD0672" w:rsidRPr="004159E5" w:rsidRDefault="00CD0672" w:rsidP="00CD0672">
      <w:r w:rsidRPr="004159E5">
        <w:t>Course Materials</w:t>
      </w:r>
      <w:r>
        <w:t xml:space="preserve"> will be shared using Blackboard.</w:t>
      </w:r>
      <w:r w:rsidRPr="004159E5">
        <w:t xml:space="preserve"> </w:t>
      </w:r>
      <w:r>
        <w:t>Slides, labs, and homework are in the folders that correspond to the specific units covered in class.</w:t>
      </w:r>
    </w:p>
    <w:p w:rsidR="00CD0672" w:rsidRDefault="00CD0672" w:rsidP="004D369B">
      <w:pPr>
        <w:shd w:val="clear" w:color="auto" w:fill="FFFFFF"/>
        <w:spacing w:line="263" w:lineRule="atLeast"/>
        <w:rPr>
          <w:rFonts w:eastAsia="Times New Roman" w:cs="Helvetica"/>
          <w:b/>
          <w:lang w:eastAsia="zh-CN"/>
        </w:rPr>
      </w:pPr>
    </w:p>
    <w:p w:rsidR="004D369B" w:rsidRPr="004D369B" w:rsidRDefault="004D369B" w:rsidP="004D369B">
      <w:pPr>
        <w:shd w:val="clear" w:color="auto" w:fill="FFFFFF"/>
        <w:spacing w:line="263" w:lineRule="atLeast"/>
        <w:rPr>
          <w:rFonts w:eastAsia="Times New Roman" w:cs="Helvetica"/>
          <w:b/>
          <w:lang w:eastAsia="zh-CN"/>
        </w:rPr>
      </w:pPr>
      <w:r w:rsidRPr="004D369B">
        <w:rPr>
          <w:rFonts w:eastAsia="Times New Roman" w:cs="Helvetica"/>
          <w:b/>
          <w:lang w:eastAsia="zh-CN"/>
        </w:rPr>
        <w:t>Learning Assessment:</w:t>
      </w:r>
    </w:p>
    <w:p w:rsidR="004D369B" w:rsidRPr="004D369B" w:rsidRDefault="004D369B" w:rsidP="004D369B">
      <w:pPr>
        <w:shd w:val="clear" w:color="auto" w:fill="FFFFFF"/>
        <w:spacing w:line="263" w:lineRule="atLeast"/>
        <w:rPr>
          <w:rFonts w:eastAsia="Times New Roman" w:cs="Helvetica"/>
          <w:lang w:eastAsia="zh-CN"/>
        </w:rPr>
      </w:pPr>
    </w:p>
    <w:p w:rsidR="00A9667B" w:rsidRDefault="00A9667B" w:rsidP="00A9667B">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lastRenderedPageBreak/>
        <w:t xml:space="preserve">Learning objectives will be assessed through homework assignments and a series of projects, each of which will focus on a different aspect of programming and its applications to GIS and remote sensing. </w:t>
      </w:r>
    </w:p>
    <w:p w:rsidR="004D369B" w:rsidRPr="004D369B" w:rsidRDefault="004D369B" w:rsidP="004D369B">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 xml:space="preserve">Understanding of web development, </w:t>
      </w:r>
      <w:proofErr w:type="spellStart"/>
      <w:r w:rsidRPr="00ED46D2">
        <w:rPr>
          <w:rFonts w:eastAsia="Times New Roman" w:cs="Helvetica"/>
          <w:lang w:eastAsia="zh-CN"/>
        </w:rPr>
        <w:t>Javascript</w:t>
      </w:r>
      <w:proofErr w:type="spellEnd"/>
      <w:r w:rsidRPr="00ED46D2">
        <w:rPr>
          <w:rFonts w:eastAsia="Times New Roman" w:cs="Helvetica"/>
          <w:lang w:eastAsia="zh-CN"/>
        </w:rPr>
        <w:t>, and HTML will be assessed through a project where students will develop a web application that consumes or uses geographic web services (Proje</w:t>
      </w:r>
      <w:r>
        <w:rPr>
          <w:rFonts w:eastAsia="Times New Roman" w:cs="Helvetica"/>
          <w:lang w:eastAsia="zh-CN"/>
        </w:rPr>
        <w:t>ct 1</w:t>
      </w:r>
      <w:r w:rsidRPr="00ED46D2">
        <w:rPr>
          <w:rFonts w:eastAsia="Times New Roman" w:cs="Helvetica"/>
          <w:lang w:eastAsia="zh-CN"/>
        </w:rPr>
        <w:t>).</w:t>
      </w:r>
    </w:p>
    <w:p w:rsidR="00A9667B" w:rsidRPr="00ED46D2" w:rsidRDefault="00A9667B" w:rsidP="00A9667B">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Students understanding of working with geographic web services will be assessed by completing a project where they automate the creation and ana</w:t>
      </w:r>
      <w:r w:rsidR="004D369B">
        <w:rPr>
          <w:rFonts w:eastAsia="Times New Roman" w:cs="Helvetica"/>
          <w:lang w:eastAsia="zh-CN"/>
        </w:rPr>
        <w:t>lysis of web services (Project 2</w:t>
      </w:r>
      <w:r w:rsidRPr="00ED46D2">
        <w:rPr>
          <w:rFonts w:eastAsia="Times New Roman" w:cs="Helvetica"/>
          <w:lang w:eastAsia="zh-CN"/>
        </w:rPr>
        <w:t>)</w:t>
      </w:r>
    </w:p>
    <w:p w:rsidR="00A9667B" w:rsidRPr="00ED46D2" w:rsidRDefault="00A9667B" w:rsidP="00A9667B">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Understanding of advanced analytical techniques and data science techniques will be assessed by a project where student will leverage techniques to perform spatial s</w:t>
      </w:r>
      <w:r w:rsidR="004D369B">
        <w:rPr>
          <w:rFonts w:eastAsia="Times New Roman" w:cs="Helvetica"/>
          <w:lang w:eastAsia="zh-CN"/>
        </w:rPr>
        <w:t>tatistics or analysis (Project 3</w:t>
      </w:r>
      <w:r w:rsidRPr="00ED46D2">
        <w:rPr>
          <w:rFonts w:eastAsia="Times New Roman" w:cs="Helvetica"/>
          <w:lang w:eastAsia="zh-CN"/>
        </w:rPr>
        <w:t>)</w:t>
      </w:r>
    </w:p>
    <w:p w:rsidR="00A9667B" w:rsidRPr="00ED46D2" w:rsidRDefault="00A9667B" w:rsidP="00A9667B">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Understanding of how geographic web services, advanced analytical techniques, and web develop</w:t>
      </w:r>
      <w:r w:rsidR="004D369B">
        <w:rPr>
          <w:rFonts w:eastAsia="Times New Roman" w:cs="Helvetica"/>
          <w:lang w:eastAsia="zh-CN"/>
        </w:rPr>
        <w:t>ment will be assessed through a</w:t>
      </w:r>
      <w:r w:rsidRPr="00ED46D2">
        <w:rPr>
          <w:rFonts w:eastAsia="Times New Roman" w:cs="Helvetica"/>
          <w:lang w:eastAsia="zh-CN"/>
        </w:rPr>
        <w:t xml:space="preserve"> </w:t>
      </w:r>
      <w:r>
        <w:rPr>
          <w:rFonts w:eastAsia="Times New Roman" w:cs="Helvetica"/>
          <w:lang w:eastAsia="zh-CN"/>
        </w:rPr>
        <w:t>student</w:t>
      </w:r>
      <w:r w:rsidRPr="00ED46D2">
        <w:rPr>
          <w:rFonts w:eastAsia="Times New Roman" w:cs="Helvetica"/>
          <w:lang w:eastAsia="zh-CN"/>
        </w:rPr>
        <w:t xml:space="preserve"> defined Final Project</w:t>
      </w:r>
      <w:r>
        <w:rPr>
          <w:rFonts w:eastAsia="Times New Roman" w:cs="Helvetica"/>
          <w:lang w:eastAsia="zh-CN"/>
        </w:rPr>
        <w:t xml:space="preserve"> that will be presented to the class.</w:t>
      </w:r>
    </w:p>
    <w:p w:rsidR="005F2D5E" w:rsidRDefault="005F2D5E" w:rsidP="002672FB">
      <w:pPr>
        <w:rPr>
          <w:rFonts w:cstheme="minorHAnsi"/>
          <w:b/>
        </w:rPr>
      </w:pPr>
    </w:p>
    <w:p w:rsidR="002672FB" w:rsidRDefault="002672FB" w:rsidP="002672FB">
      <w:pPr>
        <w:rPr>
          <w:rFonts w:cstheme="minorHAnsi"/>
          <w:b/>
        </w:rPr>
      </w:pPr>
      <w:r w:rsidRPr="00CC28A6">
        <w:rPr>
          <w:rFonts w:cstheme="minorHAnsi"/>
          <w:b/>
        </w:rPr>
        <w:t>Texts:</w:t>
      </w:r>
    </w:p>
    <w:p w:rsidR="00CD0672" w:rsidRPr="00CD0672" w:rsidRDefault="00CD0672" w:rsidP="00CD0672">
      <w:pPr>
        <w:shd w:val="clear" w:color="auto" w:fill="FFFFFF"/>
        <w:spacing w:after="100" w:afterAutospacing="1"/>
        <w:outlineLvl w:val="0"/>
        <w:rPr>
          <w:rFonts w:eastAsia="Times New Roman" w:cs="Arial"/>
          <w:bCs/>
          <w:color w:val="111111"/>
          <w:kern w:val="36"/>
        </w:rPr>
      </w:pPr>
      <w:r>
        <w:t xml:space="preserve">(Required) </w:t>
      </w:r>
      <w:hyperlink r:id="rId11" w:history="1">
        <w:r>
          <w:rPr>
            <w:rStyle w:val="Hyperlink"/>
            <w:rFonts w:cs="Arial"/>
            <w:shd w:val="clear" w:color="auto" w:fill="FFFFFF"/>
          </w:rPr>
          <w:t xml:space="preserve">Rene </w:t>
        </w:r>
        <w:proofErr w:type="spellStart"/>
        <w:r>
          <w:rPr>
            <w:rStyle w:val="Hyperlink"/>
            <w:rFonts w:cs="Arial"/>
            <w:shd w:val="clear" w:color="auto" w:fill="FFFFFF"/>
          </w:rPr>
          <w:t>Rubalcava</w:t>
        </w:r>
        <w:proofErr w:type="spellEnd"/>
        <w:r>
          <w:rPr>
            <w:rStyle w:val="Hyperlink"/>
            <w:rFonts w:cs="Arial"/>
            <w:shd w:val="clear" w:color="auto" w:fill="FFFFFF"/>
          </w:rPr>
          <w:t xml:space="preserve">. Introducing ArcGIS API 4 for </w:t>
        </w:r>
        <w:proofErr w:type="spellStart"/>
        <w:r>
          <w:rPr>
            <w:rStyle w:val="Hyperlink"/>
            <w:rFonts w:cs="Arial"/>
            <w:shd w:val="clear" w:color="auto" w:fill="FFFFFF"/>
          </w:rPr>
          <w:t>Javascript</w:t>
        </w:r>
        <w:proofErr w:type="spellEnd"/>
        <w:r>
          <w:rPr>
            <w:rStyle w:val="Hyperlink"/>
            <w:rFonts w:cs="Arial"/>
            <w:shd w:val="clear" w:color="auto" w:fill="FFFFFF"/>
          </w:rPr>
          <w:t>.</w:t>
        </w:r>
      </w:hyperlink>
      <w:r>
        <w:rPr>
          <w:rStyle w:val="a-size-base"/>
          <w:rFonts w:cs="Arial"/>
          <w:color w:val="111111"/>
          <w:shd w:val="clear" w:color="auto" w:fill="FFFFFF"/>
        </w:rPr>
        <w:t xml:space="preserve"> ISBN:</w:t>
      </w:r>
      <w:r>
        <w:rPr>
          <w:rFonts w:cs="Arial"/>
          <w:color w:val="111111"/>
          <w:shd w:val="clear" w:color="auto" w:fill="FFFFFF"/>
        </w:rPr>
        <w:t> </w:t>
      </w:r>
      <w:r>
        <w:rPr>
          <w:rFonts w:cs="Arial"/>
          <w:color w:val="333333"/>
          <w:shd w:val="clear" w:color="auto" w:fill="FFFFFF"/>
        </w:rPr>
        <w:t>978-1484232811</w:t>
      </w:r>
      <w:r>
        <w:rPr>
          <w:rStyle w:val="a-size-base"/>
          <w:rFonts w:cs="Arial"/>
          <w:color w:val="111111"/>
          <w:shd w:val="clear" w:color="auto" w:fill="FFFFFF"/>
        </w:rPr>
        <w:t>. (required) $34.99.</w:t>
      </w:r>
    </w:p>
    <w:p w:rsidR="00C933BE" w:rsidRDefault="00CD0672" w:rsidP="00C933BE">
      <w:pPr>
        <w:shd w:val="clear" w:color="auto" w:fill="FFFFFF"/>
        <w:spacing w:after="100" w:afterAutospacing="1"/>
        <w:outlineLvl w:val="0"/>
        <w:rPr>
          <w:rStyle w:val="a-size-base"/>
          <w:rFonts w:cs="Arial"/>
          <w:color w:val="111111"/>
          <w:shd w:val="clear" w:color="auto" w:fill="FFFFFF"/>
        </w:rPr>
      </w:pPr>
      <w:r>
        <w:t xml:space="preserve">(Required) </w:t>
      </w:r>
      <w:hyperlink r:id="rId12" w:history="1">
        <w:r w:rsidR="00C933BE" w:rsidRPr="00C933BE">
          <w:rPr>
            <w:rStyle w:val="Hyperlink"/>
            <w:rFonts w:eastAsia="Times New Roman" w:cs="Arial"/>
            <w:kern w:val="36"/>
          </w:rPr>
          <w:t xml:space="preserve">Jake </w:t>
        </w:r>
        <w:proofErr w:type="spellStart"/>
        <w:r w:rsidR="00C933BE" w:rsidRPr="00C933BE">
          <w:rPr>
            <w:rStyle w:val="Hyperlink"/>
            <w:rFonts w:eastAsia="Times New Roman" w:cs="Arial"/>
            <w:kern w:val="36"/>
          </w:rPr>
          <w:t>VanderPlas</w:t>
        </w:r>
        <w:proofErr w:type="spellEnd"/>
        <w:r w:rsidR="00C933BE" w:rsidRPr="00C933BE">
          <w:rPr>
            <w:rStyle w:val="Hyperlink"/>
            <w:rFonts w:eastAsia="Times New Roman" w:cs="Arial"/>
            <w:kern w:val="36"/>
          </w:rPr>
          <w:t>. Python Data Science Handbook: Essential Tools for Working with Data</w:t>
        </w:r>
      </w:hyperlink>
      <w:r w:rsidR="00C933BE">
        <w:rPr>
          <w:rFonts w:eastAsia="Times New Roman" w:cs="Arial"/>
          <w:bCs/>
          <w:color w:val="111111"/>
          <w:kern w:val="36"/>
        </w:rPr>
        <w:t xml:space="preserve">. </w:t>
      </w:r>
      <w:r w:rsidR="00260628">
        <w:rPr>
          <w:rStyle w:val="a-size-base"/>
          <w:rFonts w:cs="Arial"/>
          <w:color w:val="111111"/>
          <w:shd w:val="clear" w:color="auto" w:fill="FFFFFF"/>
        </w:rPr>
        <w:t>ISBN</w:t>
      </w:r>
      <w:r w:rsidR="00C933BE" w:rsidRPr="00C933BE">
        <w:rPr>
          <w:rStyle w:val="a-size-base"/>
          <w:rFonts w:cs="Arial"/>
          <w:color w:val="111111"/>
          <w:shd w:val="clear" w:color="auto" w:fill="FFFFFF"/>
        </w:rPr>
        <w:t>:</w:t>
      </w:r>
      <w:r w:rsidR="00C933BE" w:rsidRPr="00C933BE">
        <w:rPr>
          <w:rFonts w:cs="Arial"/>
          <w:color w:val="111111"/>
          <w:shd w:val="clear" w:color="auto" w:fill="FFFFFF"/>
        </w:rPr>
        <w:t> </w:t>
      </w:r>
      <w:r w:rsidR="00C933BE" w:rsidRPr="00C933BE">
        <w:rPr>
          <w:rStyle w:val="a-size-base"/>
          <w:rFonts w:cs="Arial"/>
          <w:color w:val="111111"/>
          <w:shd w:val="clear" w:color="auto" w:fill="FFFFFF"/>
        </w:rPr>
        <w:t>978-1491912058</w:t>
      </w:r>
      <w:r w:rsidR="00260628">
        <w:rPr>
          <w:rStyle w:val="a-size-base"/>
          <w:rFonts w:cs="Arial"/>
          <w:color w:val="111111"/>
          <w:shd w:val="clear" w:color="auto" w:fill="FFFFFF"/>
        </w:rPr>
        <w:t>. (required). $28.12.</w:t>
      </w:r>
    </w:p>
    <w:p w:rsidR="004D369B" w:rsidRDefault="00CD0672">
      <w:r>
        <w:t xml:space="preserve">(Optional) </w:t>
      </w:r>
      <w:hyperlink r:id="rId13" w:history="1">
        <w:r w:rsidR="004D369B" w:rsidRPr="004D369B">
          <w:rPr>
            <w:rStyle w:val="Hyperlink"/>
          </w:rPr>
          <w:t>Mastering Geospatial Analysis with Python</w:t>
        </w:r>
      </w:hyperlink>
      <w:r w:rsidR="004D369B">
        <w:t xml:space="preserve">. </w:t>
      </w:r>
      <w:proofErr w:type="spellStart"/>
      <w:r w:rsidR="004D369B">
        <w:t>Crickard</w:t>
      </w:r>
      <w:proofErr w:type="spellEnd"/>
      <w:r w:rsidR="004D369B">
        <w:t xml:space="preserve"> et al. 2018. (optional) $29.99.</w:t>
      </w:r>
    </w:p>
    <w:p w:rsidR="00CD0672" w:rsidRDefault="00CD0672"/>
    <w:p w:rsidR="00CD0672" w:rsidRPr="00CC28A6" w:rsidRDefault="00CD0672" w:rsidP="00CD0672">
      <w:pPr>
        <w:rPr>
          <w:b/>
        </w:rPr>
      </w:pPr>
      <w:r w:rsidRPr="00CC28A6">
        <w:rPr>
          <w:b/>
        </w:rPr>
        <w:t>Grading:</w:t>
      </w:r>
    </w:p>
    <w:p w:rsidR="00CD0672" w:rsidRDefault="00CD0672" w:rsidP="00CD0672">
      <w:pPr>
        <w:numPr>
          <w:ilvl w:val="0"/>
          <w:numId w:val="16"/>
        </w:numPr>
        <w:spacing w:before="100" w:beforeAutospacing="1" w:after="100" w:afterAutospacing="1"/>
      </w:pPr>
      <w:r>
        <w:t>25% - Weekly Assignments</w:t>
      </w:r>
    </w:p>
    <w:p w:rsidR="00CD0672" w:rsidRDefault="00CD0672" w:rsidP="00CD0672">
      <w:pPr>
        <w:numPr>
          <w:ilvl w:val="0"/>
          <w:numId w:val="16"/>
        </w:numPr>
        <w:spacing w:before="100" w:beforeAutospacing="1" w:after="100" w:afterAutospacing="1"/>
      </w:pPr>
      <w:r>
        <w:t>25% - Project 1: Web Application Project</w:t>
      </w:r>
    </w:p>
    <w:p w:rsidR="00CD0672" w:rsidRDefault="00CD0672" w:rsidP="00CD0672">
      <w:pPr>
        <w:numPr>
          <w:ilvl w:val="0"/>
          <w:numId w:val="16"/>
        </w:numPr>
        <w:spacing w:before="100" w:beforeAutospacing="1" w:after="100" w:afterAutospacing="1"/>
      </w:pPr>
      <w:r>
        <w:t>25% - Project 2: Pandas\</w:t>
      </w:r>
      <w:proofErr w:type="spellStart"/>
      <w:r>
        <w:t>Numpy</w:t>
      </w:r>
      <w:proofErr w:type="spellEnd"/>
      <w:r>
        <w:t xml:space="preserve"> Project</w:t>
      </w:r>
    </w:p>
    <w:p w:rsidR="00CD0672" w:rsidRPr="00CD0672" w:rsidRDefault="00CD0672" w:rsidP="00CD0672">
      <w:pPr>
        <w:numPr>
          <w:ilvl w:val="0"/>
          <w:numId w:val="16"/>
        </w:numPr>
        <w:spacing w:before="100" w:beforeAutospacing="1" w:after="100" w:afterAutospacing="1"/>
        <w:rPr>
          <w:lang w:val="pt-BR"/>
        </w:rPr>
      </w:pPr>
      <w:r>
        <w:rPr>
          <w:lang w:val="pt-BR"/>
        </w:rPr>
        <w:t>25</w:t>
      </w:r>
      <w:r w:rsidRPr="00CC28A6">
        <w:rPr>
          <w:lang w:val="pt-BR"/>
        </w:rPr>
        <w:t>%</w:t>
      </w:r>
      <w:r>
        <w:rPr>
          <w:lang w:val="pt-BR"/>
        </w:rPr>
        <w:t xml:space="preserve"> -</w:t>
      </w:r>
      <w:r w:rsidRPr="00CC28A6">
        <w:rPr>
          <w:lang w:val="pt-BR"/>
        </w:rPr>
        <w:t xml:space="preserve"> </w:t>
      </w:r>
      <w:r>
        <w:rPr>
          <w:lang w:val="pt-BR"/>
        </w:rPr>
        <w:t>Project 4: Student Defined Final Project</w:t>
      </w:r>
    </w:p>
    <w:p w:rsidR="00CD0672" w:rsidRPr="00696602" w:rsidRDefault="00CD0672" w:rsidP="00CD0672">
      <w:pPr>
        <w:spacing w:before="100" w:beforeAutospacing="1" w:after="100" w:afterAutospacing="1"/>
        <w:contextualSpacing/>
        <w:rPr>
          <w:rFonts w:cstheme="minorHAnsi"/>
          <w:b/>
          <w:bCs/>
          <w:lang w:val="pt-BR"/>
        </w:rPr>
      </w:pPr>
      <w:r w:rsidRPr="00696602">
        <w:rPr>
          <w:rFonts w:cstheme="minorHAnsi"/>
          <w:b/>
          <w:bCs/>
          <w:lang w:val="pt-BR"/>
        </w:rPr>
        <w:t>Feedback and Assessment</w:t>
      </w:r>
    </w:p>
    <w:p w:rsidR="00CD0672" w:rsidRPr="00CD0672" w:rsidRDefault="00CD0672" w:rsidP="00CD0672">
      <w:pPr>
        <w:spacing w:before="100" w:beforeAutospacing="1" w:after="100" w:afterAutospacing="1"/>
        <w:rPr>
          <w:rFonts w:eastAsia="Times New Roman" w:cstheme="minorHAnsi"/>
        </w:rPr>
      </w:pPr>
      <w:r w:rsidRPr="00696602">
        <w:rPr>
          <w:rFonts w:eastAsia="Times New Roman" w:cstheme="minorHAnsi"/>
        </w:rPr>
        <w:t xml:space="preserve">In order to ensure that students are on track to achieve the course objectives, students will have weekly coding assignments. The coding assignments will be graded and returned before the next online lecture, where the solutions will be reviewed, and questions will be addressed. Feedback on respective assignments will also be given to each student through Blackboard. Weekly assignment will become the foundation for student projects which will serve as the benchmarks for whether students understand how to use programming to solve GIS and remote sensing problems. There will be 3 projects over the course of the semester. </w:t>
      </w:r>
      <w:r w:rsidR="007D6A11">
        <w:rPr>
          <w:rFonts w:eastAsia="Times New Roman" w:cstheme="minorHAnsi"/>
        </w:rPr>
        <w:t xml:space="preserve">Project one will assess whether students understand how to build and host web applications that contain maps and spatial data. Project two will instruct students on writing advanced imagery analysis algorithms and data science techniques. Project three will assess whether students understand the entire lifecycle of spatial data analysis, from data discovery and analysis to data sharing via a web application. For projects one and three, </w:t>
      </w:r>
      <w:r w:rsidRPr="00696602">
        <w:rPr>
          <w:rFonts w:eastAsia="Times New Roman" w:cstheme="minorHAnsi"/>
        </w:rPr>
        <w:t xml:space="preserve">discussion </w:t>
      </w:r>
      <w:r w:rsidRPr="00696602">
        <w:rPr>
          <w:rFonts w:eastAsia="Times New Roman" w:cstheme="minorHAnsi"/>
        </w:rPr>
        <w:lastRenderedPageBreak/>
        <w:t xml:space="preserve">with classmates and me is encouraged as each student </w:t>
      </w:r>
      <w:proofErr w:type="gramStart"/>
      <w:r w:rsidR="007D6A11">
        <w:rPr>
          <w:rFonts w:eastAsia="Times New Roman" w:cstheme="minorHAnsi"/>
        </w:rPr>
        <w:t>has the opportunity to</w:t>
      </w:r>
      <w:proofErr w:type="gramEnd"/>
      <w:r w:rsidR="007D6A11">
        <w:rPr>
          <w:rFonts w:eastAsia="Times New Roman" w:cstheme="minorHAnsi"/>
        </w:rPr>
        <w:t xml:space="preserve"> shape </w:t>
      </w:r>
      <w:r w:rsidRPr="00696602">
        <w:rPr>
          <w:rFonts w:eastAsia="Times New Roman" w:cstheme="minorHAnsi"/>
        </w:rPr>
        <w:t xml:space="preserve">his or her own project and goals. The instructor will make himself available for virtual office hours weekly on Mondays from </w:t>
      </w:r>
      <w:r>
        <w:rPr>
          <w:rFonts w:eastAsia="Times New Roman" w:cstheme="minorHAnsi"/>
        </w:rPr>
        <w:t>4</w:t>
      </w:r>
      <w:r w:rsidRPr="00696602">
        <w:rPr>
          <w:rFonts w:eastAsia="Times New Roman" w:cstheme="minorHAnsi"/>
        </w:rPr>
        <w:t xml:space="preserve"> to </w:t>
      </w:r>
      <w:r>
        <w:rPr>
          <w:rFonts w:eastAsia="Times New Roman" w:cstheme="minorHAnsi"/>
        </w:rPr>
        <w:t>5</w:t>
      </w:r>
      <w:r w:rsidRPr="00696602">
        <w:rPr>
          <w:rFonts w:eastAsia="Times New Roman" w:cstheme="minorHAnsi"/>
        </w:rPr>
        <w:t xml:space="preserve"> PM using Zoom. If you have questions or concerns, don’t hesitate to meet with me during office hours, send me an email, or schedule an ad-hoc meeting with me outside of our regular meetings or office hours. For week 1 of class, please post your name, discipline of study, and academic interests in the Introductions discussion channel in Blackboard. If you ever need to talk, do not hesitate to reach out to me.</w:t>
      </w:r>
    </w:p>
    <w:p w:rsidR="00CD0672" w:rsidRPr="002D5AD8" w:rsidRDefault="002D56FC" w:rsidP="00CD0672">
      <w:pPr>
        <w:pStyle w:val="Default"/>
        <w:jc w:val="both"/>
        <w:rPr>
          <w:rFonts w:asciiTheme="minorHAnsi" w:hAnsiTheme="minorHAnsi"/>
          <w:b/>
          <w:color w:val="0000FF" w:themeColor="hyperlink"/>
          <w:u w:val="single"/>
        </w:rPr>
      </w:pPr>
      <w:hyperlink r:id="rId14" w:history="1">
        <w:proofErr w:type="spellStart"/>
        <w:r w:rsidR="00CD0672" w:rsidRPr="003F5A68">
          <w:rPr>
            <w:rStyle w:val="Hyperlink"/>
            <w:rFonts w:asciiTheme="minorHAnsi" w:hAnsiTheme="minorHAnsi"/>
            <w:b/>
          </w:rPr>
          <w:t>Github</w:t>
        </w:r>
        <w:proofErr w:type="spellEnd"/>
      </w:hyperlink>
    </w:p>
    <w:p w:rsidR="00CD0672" w:rsidRPr="00571A79" w:rsidRDefault="00CD0672" w:rsidP="00CD0672">
      <w:pPr>
        <w:pStyle w:val="Default"/>
        <w:jc w:val="both"/>
        <w:rPr>
          <w:rFonts w:asciiTheme="minorHAnsi" w:hAnsiTheme="minorHAnsi"/>
        </w:rPr>
      </w:pPr>
      <w:r w:rsidRPr="00571A79">
        <w:rPr>
          <w:rFonts w:asciiTheme="minorHAnsi" w:hAnsiTheme="minorHAnsi"/>
        </w:rPr>
        <w:t xml:space="preserve">Almost all </w:t>
      </w:r>
      <w:r>
        <w:rPr>
          <w:rFonts w:asciiTheme="minorHAnsi" w:hAnsiTheme="minorHAnsi"/>
        </w:rPr>
        <w:t>d</w:t>
      </w:r>
      <w:r w:rsidRPr="00571A79">
        <w:rPr>
          <w:rFonts w:asciiTheme="minorHAnsi" w:hAnsiTheme="minorHAnsi"/>
        </w:rPr>
        <w:t xml:space="preserve">evelopers use </w:t>
      </w:r>
      <w:proofErr w:type="spellStart"/>
      <w:r w:rsidRPr="00571A79">
        <w:rPr>
          <w:rFonts w:asciiTheme="minorHAnsi" w:hAnsiTheme="minorHAnsi"/>
        </w:rPr>
        <w:t>Github</w:t>
      </w:r>
      <w:proofErr w:type="spellEnd"/>
      <w:r w:rsidRPr="00571A79">
        <w:rPr>
          <w:rFonts w:asciiTheme="minorHAnsi" w:hAnsiTheme="minorHAnsi"/>
        </w:rPr>
        <w:t xml:space="preserve"> for ve</w:t>
      </w:r>
      <w:r>
        <w:rPr>
          <w:rFonts w:asciiTheme="minorHAnsi" w:hAnsiTheme="minorHAnsi"/>
        </w:rPr>
        <w:t xml:space="preserve">rsioning and sharing their code and if they are not using </w:t>
      </w:r>
      <w:proofErr w:type="spellStart"/>
      <w:r>
        <w:rPr>
          <w:rFonts w:asciiTheme="minorHAnsi" w:hAnsiTheme="minorHAnsi"/>
        </w:rPr>
        <w:t>Github</w:t>
      </w:r>
      <w:proofErr w:type="spellEnd"/>
      <w:r>
        <w:rPr>
          <w:rFonts w:asciiTheme="minorHAnsi" w:hAnsiTheme="minorHAnsi"/>
        </w:rPr>
        <w:t xml:space="preserve">, they are using SVN, GitLab, or something similar.  In order to familiarize yourselves with </w:t>
      </w:r>
      <w:proofErr w:type="spellStart"/>
      <w:r>
        <w:rPr>
          <w:rFonts w:asciiTheme="minorHAnsi" w:hAnsiTheme="minorHAnsi"/>
        </w:rPr>
        <w:t>Github</w:t>
      </w:r>
      <w:proofErr w:type="spellEnd"/>
      <w:r>
        <w:rPr>
          <w:rFonts w:asciiTheme="minorHAnsi" w:hAnsiTheme="minorHAnsi"/>
        </w:rPr>
        <w:t xml:space="preserve">, I would like every student to create an account on </w:t>
      </w:r>
      <w:proofErr w:type="spellStart"/>
      <w:r>
        <w:rPr>
          <w:rFonts w:asciiTheme="minorHAnsi" w:hAnsiTheme="minorHAnsi"/>
        </w:rPr>
        <w:t>Github</w:t>
      </w:r>
      <w:proofErr w:type="spellEnd"/>
      <w:r>
        <w:rPr>
          <w:rFonts w:asciiTheme="minorHAnsi" w:hAnsiTheme="minorHAnsi"/>
        </w:rPr>
        <w:t xml:space="preserve"> and to use it for submitting and sharing Project1, Project 2, and their final project. I will walk you through checking in Project 1 prior to its due date.  You are not expected to become experts with </w:t>
      </w:r>
      <w:proofErr w:type="spellStart"/>
      <w:r>
        <w:rPr>
          <w:rFonts w:asciiTheme="minorHAnsi" w:hAnsiTheme="minorHAnsi"/>
        </w:rPr>
        <w:t>Github</w:t>
      </w:r>
      <w:proofErr w:type="spellEnd"/>
      <w:r>
        <w:rPr>
          <w:rFonts w:asciiTheme="minorHAnsi" w:hAnsiTheme="minorHAnsi"/>
        </w:rPr>
        <w:t>, but it is a skill that I want to make sure everyone is familiar with before the end of the semester.</w:t>
      </w:r>
    </w:p>
    <w:p w:rsidR="00CD0672" w:rsidRPr="00CC28A6" w:rsidRDefault="00CD0672" w:rsidP="00CD0672">
      <w:pPr>
        <w:pStyle w:val="Default"/>
        <w:jc w:val="both"/>
        <w:rPr>
          <w:rFonts w:asciiTheme="minorHAnsi" w:hAnsiTheme="minorHAnsi"/>
        </w:rPr>
      </w:pPr>
    </w:p>
    <w:p w:rsidR="00CD0672" w:rsidRPr="00CC28A6" w:rsidRDefault="00CD0672" w:rsidP="00CD0672">
      <w:pPr>
        <w:pStyle w:val="Default"/>
        <w:jc w:val="both"/>
        <w:rPr>
          <w:rFonts w:asciiTheme="minorHAnsi" w:hAnsiTheme="minorHAnsi"/>
          <w:b/>
        </w:rPr>
      </w:pPr>
      <w:r w:rsidRPr="00CC28A6">
        <w:rPr>
          <w:rFonts w:asciiTheme="minorHAnsi" w:hAnsiTheme="minorHAnsi"/>
          <w:b/>
        </w:rPr>
        <w:t>Grading Scale:</w:t>
      </w:r>
    </w:p>
    <w:tbl>
      <w:tblPr>
        <w:tblW w:w="0" w:type="auto"/>
        <w:jc w:val="center"/>
        <w:tblLook w:val="04A0" w:firstRow="1" w:lastRow="0" w:firstColumn="1" w:lastColumn="0" w:noHBand="0" w:noVBand="1"/>
      </w:tblPr>
      <w:tblGrid>
        <w:gridCol w:w="2952"/>
        <w:gridCol w:w="2952"/>
        <w:gridCol w:w="2952"/>
      </w:tblGrid>
      <w:tr w:rsidR="00CD0672" w:rsidRPr="00CC28A6" w:rsidTr="00614F5E">
        <w:trPr>
          <w:jc w:val="center"/>
        </w:trPr>
        <w:tc>
          <w:tcPr>
            <w:tcW w:w="2952" w:type="dxa"/>
            <w:vAlign w:val="center"/>
          </w:tcPr>
          <w:p w:rsidR="00CD0672" w:rsidRPr="00CC28A6" w:rsidRDefault="00CD0672" w:rsidP="00614F5E">
            <w:pPr>
              <w:jc w:val="center"/>
              <w:rPr>
                <w:b/>
                <w:bCs/>
              </w:rPr>
            </w:pPr>
            <w:r w:rsidRPr="00CC28A6">
              <w:rPr>
                <w:b/>
                <w:bCs/>
              </w:rPr>
              <w:t>Grade</w:t>
            </w:r>
          </w:p>
        </w:tc>
        <w:tc>
          <w:tcPr>
            <w:tcW w:w="2952" w:type="dxa"/>
            <w:vAlign w:val="center"/>
          </w:tcPr>
          <w:p w:rsidR="00CD0672" w:rsidRPr="00CC28A6" w:rsidRDefault="00CD0672" w:rsidP="00614F5E">
            <w:pPr>
              <w:jc w:val="center"/>
              <w:rPr>
                <w:b/>
                <w:bCs/>
              </w:rPr>
            </w:pPr>
            <w:r w:rsidRPr="00CC28A6">
              <w:rPr>
                <w:b/>
                <w:bCs/>
              </w:rPr>
              <w:t>Points</w:t>
            </w:r>
          </w:p>
        </w:tc>
        <w:tc>
          <w:tcPr>
            <w:tcW w:w="2952" w:type="dxa"/>
            <w:vAlign w:val="center"/>
          </w:tcPr>
          <w:p w:rsidR="00CD0672" w:rsidRPr="00CC28A6" w:rsidRDefault="00CD0672" w:rsidP="00614F5E">
            <w:pPr>
              <w:jc w:val="center"/>
              <w:rPr>
                <w:b/>
                <w:bCs/>
              </w:rPr>
            </w:pPr>
            <w:r w:rsidRPr="00CC28A6">
              <w:rPr>
                <w:b/>
                <w:bCs/>
              </w:rPr>
              <w:t>0-100% scale</w:t>
            </w:r>
          </w:p>
        </w:tc>
      </w:tr>
      <w:tr w:rsidR="00CD0672" w:rsidRPr="00CC28A6" w:rsidTr="00614F5E">
        <w:trPr>
          <w:jc w:val="center"/>
        </w:trPr>
        <w:tc>
          <w:tcPr>
            <w:tcW w:w="2952" w:type="dxa"/>
            <w:vAlign w:val="center"/>
          </w:tcPr>
          <w:p w:rsidR="00CD0672" w:rsidRPr="00CC28A6" w:rsidRDefault="00CD0672" w:rsidP="00614F5E">
            <w:pPr>
              <w:jc w:val="center"/>
              <w:rPr>
                <w:b/>
                <w:bCs/>
              </w:rPr>
            </w:pPr>
            <w:r w:rsidRPr="00CC28A6">
              <w:rPr>
                <w:color w:val="000000"/>
              </w:rPr>
              <w:t>A</w:t>
            </w:r>
          </w:p>
        </w:tc>
        <w:tc>
          <w:tcPr>
            <w:tcW w:w="2952" w:type="dxa"/>
            <w:vAlign w:val="center"/>
          </w:tcPr>
          <w:p w:rsidR="00CD0672" w:rsidRPr="00CC28A6" w:rsidRDefault="00CD0672" w:rsidP="00614F5E">
            <w:pPr>
              <w:jc w:val="center"/>
              <w:rPr>
                <w:b/>
                <w:bCs/>
              </w:rPr>
            </w:pPr>
            <w:r w:rsidRPr="00CC28A6">
              <w:t>4.0</w:t>
            </w:r>
          </w:p>
        </w:tc>
        <w:tc>
          <w:tcPr>
            <w:tcW w:w="2952" w:type="dxa"/>
            <w:vAlign w:val="center"/>
          </w:tcPr>
          <w:p w:rsidR="00CD0672" w:rsidRPr="00CC28A6" w:rsidRDefault="00CD0672" w:rsidP="00614F5E">
            <w:pPr>
              <w:jc w:val="center"/>
              <w:rPr>
                <w:b/>
                <w:bCs/>
              </w:rPr>
            </w:pPr>
            <w:r w:rsidRPr="00CC28A6">
              <w:rPr>
                <w:color w:val="000000"/>
              </w:rPr>
              <w:t>93-100%</w:t>
            </w:r>
          </w:p>
        </w:tc>
      </w:tr>
      <w:tr w:rsidR="00CD0672" w:rsidRPr="00CC28A6" w:rsidTr="00614F5E">
        <w:trPr>
          <w:jc w:val="center"/>
        </w:trPr>
        <w:tc>
          <w:tcPr>
            <w:tcW w:w="2952" w:type="dxa"/>
            <w:vAlign w:val="center"/>
          </w:tcPr>
          <w:p w:rsidR="00CD0672" w:rsidRPr="00CC28A6" w:rsidRDefault="00CD0672" w:rsidP="00614F5E">
            <w:pPr>
              <w:jc w:val="center"/>
              <w:rPr>
                <w:color w:val="000000"/>
              </w:rPr>
            </w:pPr>
            <w:r w:rsidRPr="00CC28A6">
              <w:rPr>
                <w:color w:val="000000"/>
              </w:rPr>
              <w:t>A-</w:t>
            </w:r>
          </w:p>
        </w:tc>
        <w:tc>
          <w:tcPr>
            <w:tcW w:w="2952" w:type="dxa"/>
            <w:vAlign w:val="center"/>
          </w:tcPr>
          <w:p w:rsidR="00CD0672" w:rsidRPr="00CC28A6" w:rsidRDefault="00CD0672" w:rsidP="00614F5E">
            <w:pPr>
              <w:jc w:val="center"/>
              <w:rPr>
                <w:b/>
                <w:bCs/>
              </w:rPr>
            </w:pPr>
            <w:r w:rsidRPr="00CC28A6">
              <w:t>3.7</w:t>
            </w:r>
          </w:p>
        </w:tc>
        <w:tc>
          <w:tcPr>
            <w:tcW w:w="2952" w:type="dxa"/>
            <w:vAlign w:val="center"/>
          </w:tcPr>
          <w:p w:rsidR="00CD0672" w:rsidRPr="00CC28A6" w:rsidRDefault="00CD0672" w:rsidP="00614F5E">
            <w:pPr>
              <w:jc w:val="center"/>
              <w:rPr>
                <w:b/>
                <w:bCs/>
              </w:rPr>
            </w:pPr>
            <w:r w:rsidRPr="00CC28A6">
              <w:rPr>
                <w:color w:val="000000"/>
              </w:rPr>
              <w:t>90-92.9%</w:t>
            </w:r>
          </w:p>
        </w:tc>
      </w:tr>
      <w:tr w:rsidR="00CD0672" w:rsidRPr="00CC28A6" w:rsidTr="00614F5E">
        <w:trPr>
          <w:jc w:val="center"/>
        </w:trPr>
        <w:tc>
          <w:tcPr>
            <w:tcW w:w="2952" w:type="dxa"/>
            <w:vAlign w:val="center"/>
          </w:tcPr>
          <w:p w:rsidR="00CD0672" w:rsidRPr="00CC28A6" w:rsidRDefault="00CD0672" w:rsidP="00614F5E">
            <w:pPr>
              <w:jc w:val="center"/>
              <w:rPr>
                <w:color w:val="000000"/>
              </w:rPr>
            </w:pPr>
            <w:r w:rsidRPr="00CC28A6">
              <w:rPr>
                <w:color w:val="000000"/>
              </w:rPr>
              <w:t>B+</w:t>
            </w:r>
          </w:p>
        </w:tc>
        <w:tc>
          <w:tcPr>
            <w:tcW w:w="2952" w:type="dxa"/>
            <w:vAlign w:val="center"/>
          </w:tcPr>
          <w:p w:rsidR="00CD0672" w:rsidRPr="00CC28A6" w:rsidRDefault="00CD0672" w:rsidP="00614F5E">
            <w:pPr>
              <w:jc w:val="center"/>
              <w:rPr>
                <w:b/>
                <w:bCs/>
              </w:rPr>
            </w:pPr>
            <w:r w:rsidRPr="00CC28A6">
              <w:t>3.3</w:t>
            </w:r>
          </w:p>
        </w:tc>
        <w:tc>
          <w:tcPr>
            <w:tcW w:w="2952" w:type="dxa"/>
            <w:vAlign w:val="center"/>
          </w:tcPr>
          <w:p w:rsidR="00CD0672" w:rsidRPr="00CC28A6" w:rsidRDefault="00CD0672" w:rsidP="00614F5E">
            <w:pPr>
              <w:jc w:val="center"/>
              <w:rPr>
                <w:b/>
                <w:bCs/>
              </w:rPr>
            </w:pPr>
            <w:r w:rsidRPr="00CC28A6">
              <w:rPr>
                <w:color w:val="000000"/>
              </w:rPr>
              <w:t>87-89.9%</w:t>
            </w:r>
          </w:p>
        </w:tc>
      </w:tr>
      <w:tr w:rsidR="00CD0672" w:rsidRPr="00CC28A6" w:rsidTr="00614F5E">
        <w:trPr>
          <w:jc w:val="center"/>
        </w:trPr>
        <w:tc>
          <w:tcPr>
            <w:tcW w:w="2952" w:type="dxa"/>
            <w:vAlign w:val="center"/>
          </w:tcPr>
          <w:p w:rsidR="00CD0672" w:rsidRPr="00CC28A6" w:rsidRDefault="00CD0672" w:rsidP="00614F5E">
            <w:pPr>
              <w:jc w:val="center"/>
              <w:rPr>
                <w:color w:val="000000"/>
              </w:rPr>
            </w:pPr>
            <w:r w:rsidRPr="00CC28A6">
              <w:rPr>
                <w:color w:val="000000"/>
              </w:rPr>
              <w:t>B</w:t>
            </w:r>
          </w:p>
        </w:tc>
        <w:tc>
          <w:tcPr>
            <w:tcW w:w="2952" w:type="dxa"/>
            <w:vAlign w:val="center"/>
          </w:tcPr>
          <w:p w:rsidR="00CD0672" w:rsidRPr="00CC28A6" w:rsidRDefault="00CD0672" w:rsidP="00614F5E">
            <w:pPr>
              <w:jc w:val="center"/>
              <w:rPr>
                <w:b/>
                <w:bCs/>
              </w:rPr>
            </w:pPr>
            <w:r w:rsidRPr="00CC28A6">
              <w:t>3.0</w:t>
            </w:r>
          </w:p>
        </w:tc>
        <w:tc>
          <w:tcPr>
            <w:tcW w:w="2952" w:type="dxa"/>
            <w:vAlign w:val="center"/>
          </w:tcPr>
          <w:p w:rsidR="00CD0672" w:rsidRPr="00CC28A6" w:rsidRDefault="00CD0672" w:rsidP="00614F5E">
            <w:pPr>
              <w:jc w:val="center"/>
              <w:rPr>
                <w:b/>
                <w:bCs/>
              </w:rPr>
            </w:pPr>
            <w:r w:rsidRPr="00CC28A6">
              <w:rPr>
                <w:color w:val="000000"/>
              </w:rPr>
              <w:t>83-86.9%</w:t>
            </w:r>
          </w:p>
        </w:tc>
      </w:tr>
      <w:tr w:rsidR="00CD0672" w:rsidRPr="00CC28A6" w:rsidTr="00614F5E">
        <w:trPr>
          <w:jc w:val="center"/>
        </w:trPr>
        <w:tc>
          <w:tcPr>
            <w:tcW w:w="2952" w:type="dxa"/>
            <w:vAlign w:val="center"/>
          </w:tcPr>
          <w:p w:rsidR="00CD0672" w:rsidRPr="00CC28A6" w:rsidRDefault="00CD0672" w:rsidP="00614F5E">
            <w:pPr>
              <w:jc w:val="center"/>
              <w:rPr>
                <w:color w:val="000000"/>
              </w:rPr>
            </w:pPr>
            <w:r w:rsidRPr="00CC28A6">
              <w:rPr>
                <w:color w:val="000000"/>
              </w:rPr>
              <w:t>B-</w:t>
            </w:r>
          </w:p>
        </w:tc>
        <w:tc>
          <w:tcPr>
            <w:tcW w:w="2952" w:type="dxa"/>
            <w:vAlign w:val="center"/>
          </w:tcPr>
          <w:p w:rsidR="00CD0672" w:rsidRPr="00CC28A6" w:rsidRDefault="00CD0672" w:rsidP="00614F5E">
            <w:pPr>
              <w:jc w:val="center"/>
              <w:rPr>
                <w:b/>
                <w:bCs/>
              </w:rPr>
            </w:pPr>
            <w:r w:rsidRPr="00CC28A6">
              <w:t>2.7</w:t>
            </w:r>
          </w:p>
        </w:tc>
        <w:tc>
          <w:tcPr>
            <w:tcW w:w="2952" w:type="dxa"/>
            <w:vAlign w:val="center"/>
          </w:tcPr>
          <w:p w:rsidR="00CD0672" w:rsidRPr="00CC28A6" w:rsidRDefault="00CD0672" w:rsidP="00614F5E">
            <w:pPr>
              <w:jc w:val="center"/>
              <w:rPr>
                <w:b/>
                <w:bCs/>
              </w:rPr>
            </w:pPr>
            <w:r w:rsidRPr="00CC28A6">
              <w:rPr>
                <w:color w:val="000000"/>
              </w:rPr>
              <w:t>80-82.9%</w:t>
            </w:r>
          </w:p>
        </w:tc>
      </w:tr>
      <w:tr w:rsidR="00CD0672" w:rsidRPr="00CC28A6" w:rsidTr="00614F5E">
        <w:trPr>
          <w:jc w:val="center"/>
        </w:trPr>
        <w:tc>
          <w:tcPr>
            <w:tcW w:w="2952" w:type="dxa"/>
            <w:vAlign w:val="center"/>
          </w:tcPr>
          <w:p w:rsidR="00CD0672" w:rsidRPr="00CC28A6" w:rsidRDefault="00CD0672" w:rsidP="00614F5E">
            <w:pPr>
              <w:jc w:val="center"/>
              <w:rPr>
                <w:color w:val="000000"/>
              </w:rPr>
            </w:pPr>
            <w:r w:rsidRPr="00CC28A6">
              <w:rPr>
                <w:color w:val="000000"/>
              </w:rPr>
              <w:t>C+</w:t>
            </w:r>
          </w:p>
        </w:tc>
        <w:tc>
          <w:tcPr>
            <w:tcW w:w="2952" w:type="dxa"/>
            <w:vAlign w:val="center"/>
          </w:tcPr>
          <w:p w:rsidR="00CD0672" w:rsidRPr="00CC28A6" w:rsidRDefault="00CD0672" w:rsidP="00614F5E">
            <w:pPr>
              <w:jc w:val="center"/>
              <w:rPr>
                <w:b/>
                <w:bCs/>
              </w:rPr>
            </w:pPr>
            <w:r w:rsidRPr="00CC28A6">
              <w:t>2.3</w:t>
            </w:r>
          </w:p>
        </w:tc>
        <w:tc>
          <w:tcPr>
            <w:tcW w:w="2952" w:type="dxa"/>
            <w:vAlign w:val="center"/>
          </w:tcPr>
          <w:p w:rsidR="00CD0672" w:rsidRPr="00CC28A6" w:rsidRDefault="00CD0672" w:rsidP="00614F5E">
            <w:pPr>
              <w:jc w:val="center"/>
              <w:rPr>
                <w:b/>
                <w:bCs/>
              </w:rPr>
            </w:pPr>
            <w:r w:rsidRPr="00CC28A6">
              <w:rPr>
                <w:color w:val="000000"/>
              </w:rPr>
              <w:t>77-79.9%</w:t>
            </w:r>
          </w:p>
        </w:tc>
      </w:tr>
      <w:tr w:rsidR="00CD0672" w:rsidRPr="00CC28A6" w:rsidTr="00614F5E">
        <w:trPr>
          <w:jc w:val="center"/>
        </w:trPr>
        <w:tc>
          <w:tcPr>
            <w:tcW w:w="2952" w:type="dxa"/>
            <w:vAlign w:val="center"/>
          </w:tcPr>
          <w:p w:rsidR="00CD0672" w:rsidRPr="00CC28A6" w:rsidRDefault="00CD0672" w:rsidP="00614F5E">
            <w:pPr>
              <w:jc w:val="center"/>
              <w:rPr>
                <w:color w:val="000000"/>
              </w:rPr>
            </w:pPr>
            <w:r w:rsidRPr="00CC28A6">
              <w:rPr>
                <w:color w:val="000000"/>
              </w:rPr>
              <w:t>C</w:t>
            </w:r>
          </w:p>
        </w:tc>
        <w:tc>
          <w:tcPr>
            <w:tcW w:w="2952" w:type="dxa"/>
            <w:vAlign w:val="center"/>
          </w:tcPr>
          <w:p w:rsidR="00CD0672" w:rsidRPr="00CC28A6" w:rsidRDefault="00CD0672" w:rsidP="00614F5E">
            <w:pPr>
              <w:jc w:val="center"/>
              <w:rPr>
                <w:b/>
                <w:bCs/>
              </w:rPr>
            </w:pPr>
            <w:r w:rsidRPr="00CC28A6">
              <w:t>2.0</w:t>
            </w:r>
          </w:p>
        </w:tc>
        <w:tc>
          <w:tcPr>
            <w:tcW w:w="2952" w:type="dxa"/>
            <w:vAlign w:val="center"/>
          </w:tcPr>
          <w:p w:rsidR="00CD0672" w:rsidRPr="00CC28A6" w:rsidRDefault="00CD0672" w:rsidP="00614F5E">
            <w:pPr>
              <w:jc w:val="center"/>
              <w:rPr>
                <w:b/>
                <w:bCs/>
              </w:rPr>
            </w:pPr>
            <w:r w:rsidRPr="00CC28A6">
              <w:rPr>
                <w:color w:val="000000"/>
              </w:rPr>
              <w:t>73-76.9%</w:t>
            </w:r>
          </w:p>
        </w:tc>
      </w:tr>
      <w:tr w:rsidR="00CD0672" w:rsidRPr="00CC28A6" w:rsidTr="00614F5E">
        <w:trPr>
          <w:jc w:val="center"/>
        </w:trPr>
        <w:tc>
          <w:tcPr>
            <w:tcW w:w="2952" w:type="dxa"/>
            <w:vAlign w:val="center"/>
          </w:tcPr>
          <w:p w:rsidR="00CD0672" w:rsidRPr="00CC28A6" w:rsidRDefault="00CD0672" w:rsidP="00614F5E">
            <w:pPr>
              <w:jc w:val="center"/>
              <w:rPr>
                <w:color w:val="000000"/>
              </w:rPr>
            </w:pPr>
            <w:r w:rsidRPr="00CC28A6">
              <w:rPr>
                <w:color w:val="000000"/>
              </w:rPr>
              <w:t>C-</w:t>
            </w:r>
          </w:p>
        </w:tc>
        <w:tc>
          <w:tcPr>
            <w:tcW w:w="2952" w:type="dxa"/>
            <w:vAlign w:val="center"/>
          </w:tcPr>
          <w:p w:rsidR="00CD0672" w:rsidRPr="00CC28A6" w:rsidRDefault="00CD0672" w:rsidP="00614F5E">
            <w:pPr>
              <w:jc w:val="center"/>
              <w:rPr>
                <w:b/>
                <w:bCs/>
              </w:rPr>
            </w:pPr>
            <w:r w:rsidRPr="00CC28A6">
              <w:t>1.7</w:t>
            </w:r>
          </w:p>
        </w:tc>
        <w:tc>
          <w:tcPr>
            <w:tcW w:w="2952" w:type="dxa"/>
            <w:vAlign w:val="center"/>
          </w:tcPr>
          <w:p w:rsidR="00CD0672" w:rsidRPr="00CC28A6" w:rsidRDefault="00CD0672" w:rsidP="00614F5E">
            <w:pPr>
              <w:jc w:val="center"/>
              <w:rPr>
                <w:b/>
                <w:bCs/>
              </w:rPr>
            </w:pPr>
            <w:r w:rsidRPr="00CC28A6">
              <w:rPr>
                <w:color w:val="000000"/>
              </w:rPr>
              <w:t>70-72.9%</w:t>
            </w:r>
          </w:p>
        </w:tc>
      </w:tr>
      <w:tr w:rsidR="00CD0672" w:rsidRPr="00CC28A6" w:rsidTr="00614F5E">
        <w:trPr>
          <w:jc w:val="center"/>
        </w:trPr>
        <w:tc>
          <w:tcPr>
            <w:tcW w:w="2952" w:type="dxa"/>
            <w:vAlign w:val="center"/>
          </w:tcPr>
          <w:p w:rsidR="00CD0672" w:rsidRPr="00CC28A6" w:rsidRDefault="00CD0672" w:rsidP="00614F5E">
            <w:pPr>
              <w:jc w:val="center"/>
              <w:rPr>
                <w:color w:val="000000"/>
              </w:rPr>
            </w:pPr>
            <w:r w:rsidRPr="00CC28A6">
              <w:rPr>
                <w:color w:val="000000"/>
              </w:rPr>
              <w:t>D</w:t>
            </w:r>
          </w:p>
        </w:tc>
        <w:tc>
          <w:tcPr>
            <w:tcW w:w="2952" w:type="dxa"/>
            <w:vAlign w:val="center"/>
          </w:tcPr>
          <w:p w:rsidR="00CD0672" w:rsidRPr="00CC28A6" w:rsidRDefault="00CD0672" w:rsidP="00614F5E">
            <w:pPr>
              <w:jc w:val="center"/>
              <w:rPr>
                <w:b/>
                <w:bCs/>
              </w:rPr>
            </w:pPr>
            <w:r w:rsidRPr="00CC28A6">
              <w:t>1.0</w:t>
            </w:r>
          </w:p>
        </w:tc>
        <w:tc>
          <w:tcPr>
            <w:tcW w:w="2952" w:type="dxa"/>
            <w:vAlign w:val="center"/>
          </w:tcPr>
          <w:p w:rsidR="00CD0672" w:rsidRPr="00CC28A6" w:rsidRDefault="00CD0672" w:rsidP="00614F5E">
            <w:pPr>
              <w:jc w:val="center"/>
              <w:rPr>
                <w:b/>
                <w:bCs/>
              </w:rPr>
            </w:pPr>
            <w:r w:rsidRPr="00CC28A6">
              <w:rPr>
                <w:color w:val="000000"/>
              </w:rPr>
              <w:t>60-69.9%</w:t>
            </w:r>
          </w:p>
        </w:tc>
      </w:tr>
      <w:tr w:rsidR="00CD0672" w:rsidRPr="00CC28A6" w:rsidTr="00614F5E">
        <w:trPr>
          <w:jc w:val="center"/>
        </w:trPr>
        <w:tc>
          <w:tcPr>
            <w:tcW w:w="2952" w:type="dxa"/>
            <w:vAlign w:val="center"/>
          </w:tcPr>
          <w:p w:rsidR="00CD0672" w:rsidRPr="00CC28A6" w:rsidRDefault="00CD0672" w:rsidP="00614F5E">
            <w:pPr>
              <w:jc w:val="center"/>
              <w:rPr>
                <w:color w:val="000000"/>
              </w:rPr>
            </w:pPr>
            <w:r w:rsidRPr="00CC28A6">
              <w:rPr>
                <w:color w:val="000000"/>
              </w:rPr>
              <w:t>F</w:t>
            </w:r>
          </w:p>
        </w:tc>
        <w:tc>
          <w:tcPr>
            <w:tcW w:w="2952" w:type="dxa"/>
            <w:vAlign w:val="center"/>
          </w:tcPr>
          <w:p w:rsidR="00CD0672" w:rsidRPr="00CC28A6" w:rsidRDefault="00CD0672" w:rsidP="00614F5E">
            <w:pPr>
              <w:jc w:val="center"/>
              <w:rPr>
                <w:b/>
                <w:bCs/>
              </w:rPr>
            </w:pPr>
            <w:r w:rsidRPr="00CC28A6">
              <w:t>0.0</w:t>
            </w:r>
          </w:p>
        </w:tc>
        <w:tc>
          <w:tcPr>
            <w:tcW w:w="2952" w:type="dxa"/>
            <w:vAlign w:val="center"/>
          </w:tcPr>
          <w:p w:rsidR="00CD0672" w:rsidRPr="00CC28A6" w:rsidRDefault="00CD0672" w:rsidP="00614F5E">
            <w:pPr>
              <w:jc w:val="center"/>
              <w:rPr>
                <w:b/>
                <w:bCs/>
              </w:rPr>
            </w:pPr>
            <w:r w:rsidRPr="00CC28A6">
              <w:rPr>
                <w:color w:val="000000"/>
              </w:rPr>
              <w:t>0-59.9%</w:t>
            </w:r>
          </w:p>
        </w:tc>
      </w:tr>
      <w:tr w:rsidR="00CD0672" w:rsidRPr="00CC28A6" w:rsidTr="00614F5E">
        <w:trPr>
          <w:jc w:val="center"/>
        </w:trPr>
        <w:tc>
          <w:tcPr>
            <w:tcW w:w="2952" w:type="dxa"/>
            <w:vAlign w:val="center"/>
          </w:tcPr>
          <w:p w:rsidR="00CD0672" w:rsidRPr="00CC28A6" w:rsidRDefault="00CD0672" w:rsidP="00614F5E">
            <w:pPr>
              <w:jc w:val="center"/>
              <w:rPr>
                <w:color w:val="000000"/>
              </w:rPr>
            </w:pPr>
            <w:r>
              <w:rPr>
                <w:color w:val="000000"/>
              </w:rPr>
              <w:t>FQ</w:t>
            </w:r>
          </w:p>
        </w:tc>
        <w:tc>
          <w:tcPr>
            <w:tcW w:w="2952" w:type="dxa"/>
            <w:vAlign w:val="center"/>
          </w:tcPr>
          <w:p w:rsidR="00CD0672" w:rsidRPr="00CC28A6" w:rsidRDefault="00CD0672" w:rsidP="00614F5E">
            <w:pPr>
              <w:jc w:val="center"/>
            </w:pPr>
            <w:r>
              <w:t>0.0</w:t>
            </w:r>
          </w:p>
        </w:tc>
        <w:tc>
          <w:tcPr>
            <w:tcW w:w="2952" w:type="dxa"/>
            <w:vAlign w:val="center"/>
          </w:tcPr>
          <w:p w:rsidR="00CD0672" w:rsidRPr="00CC28A6" w:rsidRDefault="00CD0672" w:rsidP="00614F5E">
            <w:pPr>
              <w:jc w:val="center"/>
              <w:rPr>
                <w:color w:val="000000"/>
              </w:rPr>
            </w:pPr>
            <w:r>
              <w:rPr>
                <w:color w:val="000000"/>
              </w:rPr>
              <w:t>Failed due to quit</w:t>
            </w:r>
          </w:p>
        </w:tc>
      </w:tr>
    </w:tbl>
    <w:p w:rsidR="00CF3668" w:rsidRDefault="00CF3668"/>
    <w:p w:rsidR="00537C11" w:rsidRDefault="00537C11" w:rsidP="00537C11">
      <w:pPr>
        <w:rPr>
          <w:b/>
        </w:rPr>
      </w:pPr>
      <w:r w:rsidRPr="006C700B">
        <w:rPr>
          <w:b/>
        </w:rPr>
        <w:t>Course Schedule</w:t>
      </w:r>
    </w:p>
    <w:p w:rsidR="00537C11" w:rsidRPr="006C700B" w:rsidRDefault="00537C11" w:rsidP="00537C11">
      <w:pPr>
        <w:rPr>
          <w:b/>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537C11" w:rsidRPr="006C700B" w:rsidTr="008A3E21">
        <w:trPr>
          <w:cantSplit/>
          <w:trHeight w:val="557"/>
        </w:trPr>
        <w:tc>
          <w:tcPr>
            <w:tcW w:w="720" w:type="dxa"/>
            <w:shd w:val="pct20" w:color="auto" w:fill="FFFFFF"/>
            <w:vAlign w:val="bottom"/>
          </w:tcPr>
          <w:p w:rsidR="00537C11" w:rsidRPr="00F30FBA" w:rsidRDefault="00537C11" w:rsidP="008A3E21">
            <w:pPr>
              <w:rPr>
                <w:b/>
                <w:sz w:val="20"/>
                <w:szCs w:val="20"/>
              </w:rPr>
            </w:pPr>
            <w:r w:rsidRPr="00F30FBA">
              <w:rPr>
                <w:b/>
                <w:sz w:val="20"/>
                <w:szCs w:val="20"/>
              </w:rPr>
              <w:t>Week</w:t>
            </w:r>
          </w:p>
        </w:tc>
        <w:tc>
          <w:tcPr>
            <w:tcW w:w="810" w:type="dxa"/>
            <w:shd w:val="pct20" w:color="auto" w:fill="FFFFFF"/>
            <w:vAlign w:val="bottom"/>
          </w:tcPr>
          <w:p w:rsidR="00537C11" w:rsidRPr="006C700B" w:rsidRDefault="00537C11" w:rsidP="008A3E21">
            <w:pPr>
              <w:rPr>
                <w:b/>
              </w:rPr>
            </w:pPr>
            <w:r w:rsidRPr="006C700B">
              <w:rPr>
                <w:b/>
              </w:rPr>
              <w:t>Class</w:t>
            </w:r>
          </w:p>
          <w:p w:rsidR="00537C11" w:rsidRPr="006C700B" w:rsidRDefault="00537C11" w:rsidP="008A3E21">
            <w:pPr>
              <w:rPr>
                <w:b/>
              </w:rPr>
            </w:pPr>
            <w:r w:rsidRPr="006C700B">
              <w:rPr>
                <w:b/>
              </w:rPr>
              <w:t>Date</w:t>
            </w:r>
          </w:p>
        </w:tc>
        <w:tc>
          <w:tcPr>
            <w:tcW w:w="8730" w:type="dxa"/>
            <w:shd w:val="pct20" w:color="auto" w:fill="FFFFFF"/>
            <w:vAlign w:val="bottom"/>
          </w:tcPr>
          <w:p w:rsidR="00537C11" w:rsidRPr="006C700B" w:rsidRDefault="00537C11" w:rsidP="008A3E21">
            <w:pPr>
              <w:rPr>
                <w:b/>
              </w:rPr>
            </w:pPr>
            <w:r>
              <w:rPr>
                <w:b/>
              </w:rPr>
              <w:t>Discussion &amp; Readings</w:t>
            </w:r>
          </w:p>
        </w:tc>
      </w:tr>
      <w:tr w:rsidR="00537C11" w:rsidRPr="006C700B" w:rsidTr="008A3E21">
        <w:trPr>
          <w:cantSplit/>
          <w:trHeight w:val="287"/>
        </w:trPr>
        <w:tc>
          <w:tcPr>
            <w:tcW w:w="10260" w:type="dxa"/>
            <w:gridSpan w:val="3"/>
            <w:shd w:val="pct20" w:color="auto" w:fill="FFFFFF"/>
          </w:tcPr>
          <w:p w:rsidR="00537C11" w:rsidRPr="00647C30" w:rsidRDefault="00537C11" w:rsidP="008A3E21">
            <w:pPr>
              <w:jc w:val="center"/>
            </w:pPr>
            <w:r>
              <w:t xml:space="preserve">Web Mapping with Leaflet and </w:t>
            </w:r>
            <w:proofErr w:type="spellStart"/>
            <w:r>
              <w:t>Github</w:t>
            </w:r>
            <w:proofErr w:type="spellEnd"/>
          </w:p>
        </w:tc>
      </w:tr>
      <w:tr w:rsidR="00537C11" w:rsidRPr="006C700B" w:rsidTr="008A3E21">
        <w:trPr>
          <w:cantSplit/>
        </w:trPr>
        <w:tc>
          <w:tcPr>
            <w:tcW w:w="720" w:type="dxa"/>
            <w:tcBorders>
              <w:bottom w:val="single" w:sz="4" w:space="0" w:color="auto"/>
            </w:tcBorders>
          </w:tcPr>
          <w:p w:rsidR="00537C11" w:rsidRPr="00F30FBA" w:rsidRDefault="00537C11" w:rsidP="008A3E21">
            <w:pPr>
              <w:rPr>
                <w:sz w:val="20"/>
                <w:szCs w:val="20"/>
              </w:rPr>
            </w:pPr>
            <w:r>
              <w:rPr>
                <w:sz w:val="20"/>
                <w:szCs w:val="20"/>
              </w:rPr>
              <w:t>1</w:t>
            </w:r>
          </w:p>
        </w:tc>
        <w:tc>
          <w:tcPr>
            <w:tcW w:w="810" w:type="dxa"/>
            <w:tcBorders>
              <w:bottom w:val="single" w:sz="4" w:space="0" w:color="auto"/>
            </w:tcBorders>
          </w:tcPr>
          <w:p w:rsidR="00537C11" w:rsidRPr="00F30FBA" w:rsidRDefault="00770F97" w:rsidP="008A3E21">
            <w:pPr>
              <w:rPr>
                <w:sz w:val="20"/>
                <w:szCs w:val="20"/>
              </w:rPr>
            </w:pPr>
            <w:r>
              <w:rPr>
                <w:sz w:val="20"/>
                <w:szCs w:val="20"/>
              </w:rPr>
              <w:t>2/3</w:t>
            </w:r>
          </w:p>
        </w:tc>
        <w:tc>
          <w:tcPr>
            <w:tcW w:w="8730" w:type="dxa"/>
            <w:tcBorders>
              <w:bottom w:val="single" w:sz="4" w:space="0" w:color="auto"/>
            </w:tcBorders>
          </w:tcPr>
          <w:p w:rsidR="00537C11" w:rsidRDefault="00537C11" w:rsidP="008A3E21">
            <w:pPr>
              <w:tabs>
                <w:tab w:val="left" w:pos="2205"/>
              </w:tabs>
              <w:rPr>
                <w:sz w:val="21"/>
                <w:szCs w:val="21"/>
              </w:rPr>
            </w:pPr>
            <w:r>
              <w:rPr>
                <w:sz w:val="21"/>
                <w:szCs w:val="21"/>
              </w:rPr>
              <w:t xml:space="preserve">Learning Leaflet. Creating your first </w:t>
            </w:r>
            <w:proofErr w:type="spellStart"/>
            <w:r>
              <w:rPr>
                <w:sz w:val="21"/>
                <w:szCs w:val="21"/>
              </w:rPr>
              <w:t>Javascript</w:t>
            </w:r>
            <w:proofErr w:type="spellEnd"/>
            <w:r>
              <w:rPr>
                <w:sz w:val="21"/>
                <w:szCs w:val="21"/>
              </w:rPr>
              <w:t xml:space="preserve"> and HTML based mapping application.</w:t>
            </w:r>
          </w:p>
          <w:p w:rsidR="00537C11" w:rsidRPr="00623F49" w:rsidRDefault="00537C11" w:rsidP="008A3E21">
            <w:pPr>
              <w:tabs>
                <w:tab w:val="left" w:pos="2205"/>
              </w:tabs>
              <w:rPr>
                <w:b/>
                <w:sz w:val="21"/>
                <w:szCs w:val="21"/>
              </w:rPr>
            </w:pPr>
            <w:r w:rsidRPr="00623F49">
              <w:rPr>
                <w:b/>
                <w:sz w:val="21"/>
                <w:szCs w:val="21"/>
              </w:rPr>
              <w:t>Homework #1 Problems Assigned</w:t>
            </w:r>
          </w:p>
        </w:tc>
      </w:tr>
      <w:tr w:rsidR="00537C11" w:rsidRPr="006C700B" w:rsidTr="008A3E21">
        <w:trPr>
          <w:cantSplit/>
          <w:trHeight w:val="70"/>
        </w:trPr>
        <w:tc>
          <w:tcPr>
            <w:tcW w:w="10260" w:type="dxa"/>
            <w:gridSpan w:val="3"/>
            <w:shd w:val="clear" w:color="auto" w:fill="C0C0C0"/>
          </w:tcPr>
          <w:p w:rsidR="00537C11" w:rsidRPr="00647C30" w:rsidRDefault="00537C11" w:rsidP="008A3E21">
            <w:pPr>
              <w:jc w:val="center"/>
            </w:pPr>
            <w:r>
              <w:t xml:space="preserve">Creating GIS Application with the ArcGIS </w:t>
            </w:r>
            <w:proofErr w:type="spellStart"/>
            <w:r>
              <w:t>Javascript</w:t>
            </w:r>
            <w:proofErr w:type="spellEnd"/>
            <w:r>
              <w:t xml:space="preserve"> API</w:t>
            </w:r>
          </w:p>
        </w:tc>
      </w:tr>
      <w:tr w:rsidR="00537C11" w:rsidRPr="006C700B" w:rsidTr="008A3E21">
        <w:trPr>
          <w:cantSplit/>
        </w:trPr>
        <w:tc>
          <w:tcPr>
            <w:tcW w:w="720" w:type="dxa"/>
          </w:tcPr>
          <w:p w:rsidR="00537C11" w:rsidRPr="00F30FBA" w:rsidRDefault="00537C11" w:rsidP="008A3E21">
            <w:pPr>
              <w:rPr>
                <w:sz w:val="20"/>
                <w:szCs w:val="20"/>
              </w:rPr>
            </w:pPr>
            <w:r>
              <w:rPr>
                <w:sz w:val="20"/>
                <w:szCs w:val="20"/>
              </w:rPr>
              <w:t>2</w:t>
            </w:r>
          </w:p>
        </w:tc>
        <w:tc>
          <w:tcPr>
            <w:tcW w:w="810" w:type="dxa"/>
          </w:tcPr>
          <w:p w:rsidR="00537C11" w:rsidRPr="00F30FBA" w:rsidRDefault="00770F97" w:rsidP="008A3E21">
            <w:pPr>
              <w:rPr>
                <w:sz w:val="20"/>
                <w:szCs w:val="20"/>
              </w:rPr>
            </w:pPr>
            <w:r>
              <w:rPr>
                <w:sz w:val="20"/>
                <w:szCs w:val="20"/>
              </w:rPr>
              <w:t>2/10</w:t>
            </w:r>
          </w:p>
        </w:tc>
        <w:tc>
          <w:tcPr>
            <w:tcW w:w="8730" w:type="dxa"/>
          </w:tcPr>
          <w:p w:rsidR="00537C11" w:rsidRDefault="00537C11" w:rsidP="008A3E21">
            <w:pPr>
              <w:rPr>
                <w:sz w:val="21"/>
                <w:szCs w:val="21"/>
              </w:rPr>
            </w:pPr>
            <w:r>
              <w:rPr>
                <w:sz w:val="21"/>
                <w:szCs w:val="21"/>
              </w:rPr>
              <w:t xml:space="preserve">Learning the ArcGIS </w:t>
            </w:r>
            <w:proofErr w:type="spellStart"/>
            <w:r>
              <w:rPr>
                <w:sz w:val="21"/>
                <w:szCs w:val="21"/>
              </w:rPr>
              <w:t>Javascript</w:t>
            </w:r>
            <w:proofErr w:type="spellEnd"/>
            <w:r>
              <w:rPr>
                <w:sz w:val="21"/>
                <w:szCs w:val="21"/>
              </w:rPr>
              <w:t xml:space="preserve"> API</w:t>
            </w:r>
          </w:p>
          <w:p w:rsidR="00537C11" w:rsidRDefault="00537C11" w:rsidP="008A3E21">
            <w:pPr>
              <w:rPr>
                <w:b/>
                <w:sz w:val="21"/>
                <w:szCs w:val="21"/>
              </w:rPr>
            </w:pPr>
            <w:r>
              <w:rPr>
                <w:b/>
                <w:sz w:val="21"/>
                <w:szCs w:val="21"/>
              </w:rPr>
              <w:t>Homework #2</w:t>
            </w:r>
            <w:r w:rsidRPr="00623F49">
              <w:rPr>
                <w:b/>
                <w:sz w:val="21"/>
                <w:szCs w:val="21"/>
              </w:rPr>
              <w:t xml:space="preserve"> Problems Assigned</w:t>
            </w:r>
          </w:p>
          <w:p w:rsidR="00537C11" w:rsidRPr="00623F49" w:rsidRDefault="00537C11" w:rsidP="008A3E21">
            <w:pPr>
              <w:rPr>
                <w:sz w:val="21"/>
                <w:szCs w:val="21"/>
              </w:rPr>
            </w:pPr>
            <w:r>
              <w:rPr>
                <w:b/>
                <w:sz w:val="21"/>
                <w:szCs w:val="21"/>
              </w:rPr>
              <w:t>Project</w:t>
            </w:r>
            <w:r w:rsidRPr="00623F49">
              <w:rPr>
                <w:b/>
                <w:sz w:val="21"/>
                <w:szCs w:val="21"/>
              </w:rPr>
              <w:t xml:space="preserve"> #1 Assigned</w:t>
            </w:r>
          </w:p>
        </w:tc>
      </w:tr>
      <w:tr w:rsidR="00537C11" w:rsidRPr="006C700B" w:rsidTr="008A3E21">
        <w:trPr>
          <w:cantSplit/>
        </w:trPr>
        <w:tc>
          <w:tcPr>
            <w:tcW w:w="10260" w:type="dxa"/>
            <w:gridSpan w:val="3"/>
            <w:shd w:val="pct20" w:color="auto" w:fill="FFFFFF"/>
          </w:tcPr>
          <w:p w:rsidR="00537C11" w:rsidRPr="00647C30" w:rsidRDefault="00537C11" w:rsidP="008A3E21">
            <w:pPr>
              <w:jc w:val="center"/>
            </w:pPr>
            <w:r>
              <w:t>GIS Web Applications and 3D Scenes</w:t>
            </w:r>
          </w:p>
        </w:tc>
      </w:tr>
      <w:tr w:rsidR="00537C11" w:rsidRPr="006C700B" w:rsidTr="008A3E21">
        <w:trPr>
          <w:cantSplit/>
        </w:trPr>
        <w:tc>
          <w:tcPr>
            <w:tcW w:w="720" w:type="dxa"/>
          </w:tcPr>
          <w:p w:rsidR="00537C11" w:rsidRPr="00F30FBA" w:rsidRDefault="00537C11" w:rsidP="008A3E21">
            <w:pPr>
              <w:rPr>
                <w:sz w:val="20"/>
                <w:szCs w:val="20"/>
              </w:rPr>
            </w:pPr>
            <w:r>
              <w:rPr>
                <w:sz w:val="20"/>
                <w:szCs w:val="20"/>
              </w:rPr>
              <w:t>3</w:t>
            </w:r>
          </w:p>
        </w:tc>
        <w:tc>
          <w:tcPr>
            <w:tcW w:w="810" w:type="dxa"/>
          </w:tcPr>
          <w:p w:rsidR="00537C11" w:rsidRPr="00F30FBA" w:rsidRDefault="00770F97" w:rsidP="008A3E21">
            <w:pPr>
              <w:rPr>
                <w:sz w:val="20"/>
                <w:szCs w:val="20"/>
              </w:rPr>
            </w:pPr>
            <w:r>
              <w:rPr>
                <w:sz w:val="20"/>
                <w:szCs w:val="20"/>
              </w:rPr>
              <w:t>2/24</w:t>
            </w:r>
          </w:p>
        </w:tc>
        <w:tc>
          <w:tcPr>
            <w:tcW w:w="8730" w:type="dxa"/>
          </w:tcPr>
          <w:p w:rsidR="00537C11" w:rsidRDefault="00537C11" w:rsidP="008A3E21">
            <w:pPr>
              <w:rPr>
                <w:sz w:val="21"/>
                <w:szCs w:val="21"/>
              </w:rPr>
            </w:pPr>
            <w:r>
              <w:rPr>
                <w:sz w:val="21"/>
                <w:szCs w:val="21"/>
              </w:rPr>
              <w:t>Working with web maps and 3D scenes.</w:t>
            </w:r>
          </w:p>
          <w:p w:rsidR="00537C11" w:rsidRPr="00FC35D1" w:rsidRDefault="00537C11" w:rsidP="008A3E21">
            <w:pPr>
              <w:rPr>
                <w:sz w:val="21"/>
                <w:szCs w:val="21"/>
              </w:rPr>
            </w:pPr>
            <w:r>
              <w:rPr>
                <w:b/>
                <w:sz w:val="21"/>
                <w:szCs w:val="21"/>
              </w:rPr>
              <w:t>Homework #3</w:t>
            </w:r>
            <w:r w:rsidRPr="00623F49">
              <w:rPr>
                <w:b/>
                <w:sz w:val="21"/>
                <w:szCs w:val="21"/>
              </w:rPr>
              <w:t xml:space="preserve"> Problems Assigned</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537C11" w:rsidRPr="006416A3" w:rsidRDefault="00537C11" w:rsidP="008A3E21">
            <w:pPr>
              <w:jc w:val="center"/>
              <w:rPr>
                <w:bCs/>
              </w:rPr>
            </w:pPr>
            <w:r w:rsidRPr="006416A3">
              <w:rPr>
                <w:bCs/>
              </w:rPr>
              <w:lastRenderedPageBreak/>
              <w:t>Popups and Widgets</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537C11" w:rsidRPr="00F30FBA" w:rsidRDefault="00537C11" w:rsidP="008A3E21">
            <w:pPr>
              <w:rPr>
                <w:sz w:val="20"/>
                <w:szCs w:val="20"/>
              </w:rPr>
            </w:pPr>
            <w:r>
              <w:rPr>
                <w:sz w:val="20"/>
                <w:szCs w:val="20"/>
              </w:rPr>
              <w:t>4</w:t>
            </w:r>
          </w:p>
        </w:tc>
        <w:tc>
          <w:tcPr>
            <w:tcW w:w="810" w:type="dxa"/>
            <w:tcBorders>
              <w:top w:val="single" w:sz="4" w:space="0" w:color="auto"/>
              <w:left w:val="single" w:sz="4" w:space="0" w:color="auto"/>
              <w:right w:val="single" w:sz="4" w:space="0" w:color="auto"/>
            </w:tcBorders>
          </w:tcPr>
          <w:p w:rsidR="00537C11" w:rsidRPr="00F30FBA" w:rsidRDefault="00770F97" w:rsidP="008A3E21">
            <w:pPr>
              <w:rPr>
                <w:sz w:val="20"/>
                <w:szCs w:val="20"/>
              </w:rPr>
            </w:pPr>
            <w:r>
              <w:rPr>
                <w:sz w:val="20"/>
                <w:szCs w:val="20"/>
              </w:rPr>
              <w:t>3/3</w:t>
            </w:r>
          </w:p>
        </w:tc>
        <w:tc>
          <w:tcPr>
            <w:tcW w:w="8730" w:type="dxa"/>
            <w:tcBorders>
              <w:top w:val="single" w:sz="4" w:space="0" w:color="auto"/>
              <w:left w:val="single" w:sz="4" w:space="0" w:color="auto"/>
              <w:right w:val="single" w:sz="4" w:space="0" w:color="auto"/>
            </w:tcBorders>
          </w:tcPr>
          <w:p w:rsidR="00537C11" w:rsidRPr="00623F49" w:rsidRDefault="00537C11" w:rsidP="008A3E21">
            <w:pPr>
              <w:rPr>
                <w:sz w:val="21"/>
                <w:szCs w:val="21"/>
              </w:rPr>
            </w:pPr>
            <w:r w:rsidRPr="00623F49">
              <w:rPr>
                <w:sz w:val="21"/>
                <w:szCs w:val="21"/>
              </w:rPr>
              <w:t>Creating Popups and working with Widgets</w:t>
            </w:r>
          </w:p>
          <w:p w:rsidR="00537C11" w:rsidRPr="003459C7" w:rsidRDefault="00537C11" w:rsidP="008A3E21">
            <w:pPr>
              <w:rPr>
                <w:sz w:val="21"/>
                <w:szCs w:val="21"/>
              </w:rPr>
            </w:pPr>
            <w:r>
              <w:rPr>
                <w:b/>
                <w:sz w:val="21"/>
                <w:szCs w:val="21"/>
              </w:rPr>
              <w:t>Homework #4</w:t>
            </w:r>
            <w:r w:rsidRPr="00623F49">
              <w:rPr>
                <w:b/>
                <w:sz w:val="21"/>
                <w:szCs w:val="21"/>
              </w:rPr>
              <w:t xml:space="preserve"> Problems Assigned</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537C11" w:rsidRPr="00647C30" w:rsidRDefault="00770F97" w:rsidP="008A3E21">
            <w:pPr>
              <w:jc w:val="center"/>
            </w:pPr>
            <w:r>
              <w:t>Student HTML\JS App Presentations</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537C11" w:rsidRPr="00F30FBA" w:rsidRDefault="00537C11" w:rsidP="008A3E21">
            <w:pPr>
              <w:rPr>
                <w:sz w:val="20"/>
                <w:szCs w:val="20"/>
              </w:rPr>
            </w:pPr>
            <w:r>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537C11" w:rsidRPr="00F30FBA" w:rsidRDefault="00770F97" w:rsidP="008A3E21">
            <w:pPr>
              <w:rPr>
                <w:sz w:val="20"/>
                <w:szCs w:val="20"/>
              </w:rPr>
            </w:pPr>
            <w:r>
              <w:rPr>
                <w:sz w:val="20"/>
                <w:szCs w:val="20"/>
              </w:rPr>
              <w:t>3/10</w:t>
            </w:r>
          </w:p>
        </w:tc>
        <w:tc>
          <w:tcPr>
            <w:tcW w:w="8730" w:type="dxa"/>
            <w:tcBorders>
              <w:top w:val="single" w:sz="4" w:space="0" w:color="auto"/>
              <w:left w:val="single" w:sz="4" w:space="0" w:color="auto"/>
              <w:bottom w:val="single" w:sz="4" w:space="0" w:color="auto"/>
              <w:right w:val="single" w:sz="4" w:space="0" w:color="auto"/>
            </w:tcBorders>
          </w:tcPr>
          <w:p w:rsidR="00537C11" w:rsidRDefault="00537C11" w:rsidP="008A3E21">
            <w:pPr>
              <w:rPr>
                <w:b/>
                <w:sz w:val="21"/>
                <w:szCs w:val="21"/>
              </w:rPr>
            </w:pPr>
            <w:r>
              <w:rPr>
                <w:b/>
                <w:sz w:val="21"/>
                <w:szCs w:val="21"/>
              </w:rPr>
              <w:t>Project</w:t>
            </w:r>
            <w:r w:rsidRPr="00623F49">
              <w:rPr>
                <w:b/>
                <w:sz w:val="21"/>
                <w:szCs w:val="21"/>
              </w:rPr>
              <w:t xml:space="preserve"> #1 </w:t>
            </w:r>
            <w:r>
              <w:rPr>
                <w:b/>
                <w:sz w:val="21"/>
                <w:szCs w:val="21"/>
              </w:rPr>
              <w:t>Due</w:t>
            </w:r>
          </w:p>
          <w:p w:rsidR="00537C11" w:rsidRDefault="00770F97" w:rsidP="00770F97">
            <w:pPr>
              <w:rPr>
                <w:b/>
                <w:sz w:val="21"/>
                <w:szCs w:val="21"/>
              </w:rPr>
            </w:pPr>
            <w:r>
              <w:rPr>
                <w:b/>
                <w:sz w:val="21"/>
                <w:szCs w:val="21"/>
              </w:rPr>
              <w:t>Remote Class - Students to present maps\apps</w:t>
            </w:r>
          </w:p>
          <w:p w:rsidR="00B40BA0" w:rsidRPr="00770F97" w:rsidRDefault="000A1CA4" w:rsidP="00770F97">
            <w:pPr>
              <w:rPr>
                <w:sz w:val="21"/>
                <w:szCs w:val="21"/>
              </w:rPr>
            </w:pPr>
            <w:r>
              <w:rPr>
                <w:b/>
                <w:sz w:val="21"/>
                <w:szCs w:val="21"/>
              </w:rPr>
              <w:t xml:space="preserve">Homework #5 </w:t>
            </w:r>
            <w:r w:rsidR="00B40BA0">
              <w:rPr>
                <w:b/>
                <w:sz w:val="21"/>
                <w:szCs w:val="21"/>
              </w:rPr>
              <w:t>–</w:t>
            </w:r>
            <w:r>
              <w:rPr>
                <w:b/>
                <w:sz w:val="21"/>
                <w:szCs w:val="21"/>
              </w:rPr>
              <w:t xml:space="preserve"> Hello, </w:t>
            </w:r>
            <w:proofErr w:type="gramStart"/>
            <w:r>
              <w:rPr>
                <w:b/>
                <w:sz w:val="21"/>
                <w:szCs w:val="21"/>
              </w:rPr>
              <w:t>Notebook!;</w:t>
            </w:r>
            <w:proofErr w:type="gramEnd"/>
            <w:r>
              <w:rPr>
                <w:b/>
                <w:sz w:val="21"/>
                <w:szCs w:val="21"/>
              </w:rPr>
              <w:t xml:space="preserve"> ArcGIS Notebooks: Terminology, Components, and Shortcuts; ArcGIS Notebooks, Runtimes, and Environments.</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537C11" w:rsidRPr="00647C30" w:rsidRDefault="00B40BA0" w:rsidP="008A3E21">
            <w:pPr>
              <w:jc w:val="center"/>
            </w:pPr>
            <w:r>
              <w:t xml:space="preserve">Back to Python – </w:t>
            </w:r>
            <w:r w:rsidR="000A1CA4">
              <w:t xml:space="preserve">Notebooks, </w:t>
            </w:r>
            <w:proofErr w:type="spellStart"/>
            <w:r>
              <w:t>Conda</w:t>
            </w:r>
            <w:proofErr w:type="spellEnd"/>
            <w:r w:rsidR="000A1CA4">
              <w:t>,</w:t>
            </w:r>
            <w:r>
              <w:t xml:space="preserve"> and PIP</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537C11" w:rsidRPr="00F30FBA" w:rsidRDefault="00537C11" w:rsidP="008A3E21">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537C11" w:rsidRPr="00F30FBA" w:rsidRDefault="00770F97" w:rsidP="008A3E21">
            <w:pPr>
              <w:rPr>
                <w:sz w:val="20"/>
                <w:szCs w:val="20"/>
              </w:rPr>
            </w:pPr>
            <w:r>
              <w:rPr>
                <w:sz w:val="20"/>
                <w:szCs w:val="20"/>
              </w:rPr>
              <w:t>3/17</w:t>
            </w:r>
          </w:p>
        </w:tc>
        <w:tc>
          <w:tcPr>
            <w:tcW w:w="8730" w:type="dxa"/>
            <w:tcBorders>
              <w:top w:val="single" w:sz="4" w:space="0" w:color="auto"/>
              <w:left w:val="single" w:sz="4" w:space="0" w:color="auto"/>
              <w:bottom w:val="single" w:sz="4" w:space="0" w:color="auto"/>
              <w:right w:val="single" w:sz="4" w:space="0" w:color="auto"/>
            </w:tcBorders>
          </w:tcPr>
          <w:p w:rsidR="000A1CA4" w:rsidRDefault="000A1CA4" w:rsidP="008A3E21">
            <w:pPr>
              <w:tabs>
                <w:tab w:val="left" w:pos="2205"/>
              </w:tabs>
              <w:rPr>
                <w:i/>
                <w:sz w:val="21"/>
                <w:szCs w:val="21"/>
              </w:rPr>
            </w:pPr>
            <w:proofErr w:type="spellStart"/>
            <w:r>
              <w:rPr>
                <w:i/>
                <w:sz w:val="21"/>
                <w:szCs w:val="21"/>
              </w:rPr>
              <w:t>Jupyter</w:t>
            </w:r>
            <w:proofErr w:type="spellEnd"/>
            <w:r>
              <w:rPr>
                <w:i/>
                <w:sz w:val="21"/>
                <w:szCs w:val="21"/>
              </w:rPr>
              <w:t xml:space="preserve"> Notebooks</w:t>
            </w:r>
          </w:p>
          <w:p w:rsidR="000A1CA4" w:rsidRDefault="000A1CA4" w:rsidP="008A3E21">
            <w:pPr>
              <w:tabs>
                <w:tab w:val="left" w:pos="2205"/>
              </w:tabs>
              <w:rPr>
                <w:i/>
                <w:sz w:val="21"/>
                <w:szCs w:val="21"/>
              </w:rPr>
            </w:pPr>
            <w:r>
              <w:rPr>
                <w:i/>
                <w:sz w:val="21"/>
                <w:szCs w:val="21"/>
              </w:rPr>
              <w:t>ArcGIS Notebooks</w:t>
            </w:r>
          </w:p>
          <w:p w:rsidR="00B40BA0" w:rsidRDefault="00B40BA0" w:rsidP="008A3E21">
            <w:pPr>
              <w:tabs>
                <w:tab w:val="left" w:pos="2205"/>
              </w:tabs>
              <w:rPr>
                <w:i/>
                <w:sz w:val="21"/>
                <w:szCs w:val="21"/>
              </w:rPr>
            </w:pPr>
            <w:proofErr w:type="spellStart"/>
            <w:r>
              <w:rPr>
                <w:i/>
                <w:sz w:val="21"/>
                <w:szCs w:val="21"/>
              </w:rPr>
              <w:t>Conda</w:t>
            </w:r>
            <w:proofErr w:type="spellEnd"/>
            <w:r>
              <w:rPr>
                <w:i/>
                <w:sz w:val="21"/>
                <w:szCs w:val="21"/>
              </w:rPr>
              <w:t xml:space="preserve"> and pip</w:t>
            </w:r>
          </w:p>
          <w:p w:rsidR="00956A29" w:rsidRPr="00E314E7" w:rsidRDefault="00956A29" w:rsidP="008A3E21">
            <w:pPr>
              <w:tabs>
                <w:tab w:val="left" w:pos="2205"/>
              </w:tabs>
              <w:rPr>
                <w:i/>
                <w:sz w:val="21"/>
                <w:szCs w:val="21"/>
              </w:rPr>
            </w:pPr>
            <w:r>
              <w:rPr>
                <w:b/>
                <w:sz w:val="21"/>
                <w:szCs w:val="21"/>
              </w:rPr>
              <w:t>Homework #5 Assigned</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537C11" w:rsidRPr="00647C30" w:rsidRDefault="00F5213F" w:rsidP="008A3E21">
            <w:pPr>
              <w:pStyle w:val="ListParagraph"/>
              <w:jc w:val="center"/>
            </w:pPr>
            <w:r>
              <w:t>ArcGIS API for Python – Mapping, Analysis, and Data Visualization</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537C11" w:rsidRPr="00F30FBA" w:rsidRDefault="00537C11" w:rsidP="008A3E21">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537C11" w:rsidRPr="00F30FBA" w:rsidRDefault="00770F97" w:rsidP="008A3E21">
            <w:pPr>
              <w:rPr>
                <w:sz w:val="20"/>
                <w:szCs w:val="20"/>
              </w:rPr>
            </w:pPr>
            <w:r>
              <w:rPr>
                <w:sz w:val="20"/>
                <w:szCs w:val="20"/>
              </w:rPr>
              <w:t>3/24</w:t>
            </w:r>
          </w:p>
        </w:tc>
        <w:tc>
          <w:tcPr>
            <w:tcW w:w="8730" w:type="dxa"/>
            <w:tcBorders>
              <w:top w:val="single" w:sz="4" w:space="0" w:color="auto"/>
              <w:left w:val="single" w:sz="4" w:space="0" w:color="auto"/>
              <w:bottom w:val="single" w:sz="4" w:space="0" w:color="auto"/>
              <w:right w:val="single" w:sz="4" w:space="0" w:color="auto"/>
            </w:tcBorders>
          </w:tcPr>
          <w:p w:rsidR="00537C11" w:rsidRPr="00FC35D1" w:rsidRDefault="00655675" w:rsidP="008A3E21">
            <w:pPr>
              <w:rPr>
                <w:sz w:val="21"/>
                <w:szCs w:val="21"/>
              </w:rPr>
            </w:pPr>
            <w:r>
              <w:rPr>
                <w:b/>
                <w:sz w:val="21"/>
                <w:szCs w:val="21"/>
              </w:rPr>
              <w:t>Homework #6 Assigned</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537C11" w:rsidRPr="00F30FBA" w:rsidRDefault="00F5213F" w:rsidP="008A3E21">
            <w:pPr>
              <w:pStyle w:val="ListParagraph"/>
              <w:jc w:val="center"/>
              <w:rPr>
                <w:bCs/>
                <w:sz w:val="20"/>
                <w:szCs w:val="20"/>
              </w:rPr>
            </w:pPr>
            <w:proofErr w:type="spellStart"/>
            <w:r>
              <w:t>Numpy</w:t>
            </w:r>
            <w:proofErr w:type="spellEnd"/>
            <w:r>
              <w:t xml:space="preserve"> and Image Analysis</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537C11" w:rsidRPr="00F30FBA" w:rsidRDefault="00537C11" w:rsidP="008A3E21">
            <w:pPr>
              <w:rPr>
                <w:sz w:val="20"/>
                <w:szCs w:val="20"/>
              </w:rPr>
            </w:pPr>
            <w:r>
              <w:rPr>
                <w:sz w:val="20"/>
                <w:szCs w:val="20"/>
              </w:rPr>
              <w:t>8</w:t>
            </w:r>
          </w:p>
        </w:tc>
        <w:tc>
          <w:tcPr>
            <w:tcW w:w="810" w:type="dxa"/>
            <w:tcBorders>
              <w:top w:val="single" w:sz="4" w:space="0" w:color="auto"/>
              <w:left w:val="single" w:sz="4" w:space="0" w:color="auto"/>
              <w:bottom w:val="single" w:sz="4" w:space="0" w:color="auto"/>
            </w:tcBorders>
          </w:tcPr>
          <w:p w:rsidR="00537C11" w:rsidRPr="00F30FBA" w:rsidRDefault="00770F97" w:rsidP="008A3E21">
            <w:pPr>
              <w:rPr>
                <w:sz w:val="20"/>
                <w:szCs w:val="20"/>
              </w:rPr>
            </w:pPr>
            <w:r>
              <w:rPr>
                <w:sz w:val="20"/>
                <w:szCs w:val="20"/>
              </w:rPr>
              <w:t>3/31</w:t>
            </w:r>
          </w:p>
        </w:tc>
        <w:tc>
          <w:tcPr>
            <w:tcW w:w="8730" w:type="dxa"/>
            <w:tcBorders>
              <w:top w:val="single" w:sz="4" w:space="0" w:color="auto"/>
              <w:left w:val="single" w:sz="4" w:space="0" w:color="auto"/>
              <w:bottom w:val="single" w:sz="4" w:space="0" w:color="auto"/>
              <w:right w:val="single" w:sz="4" w:space="0" w:color="auto"/>
            </w:tcBorders>
          </w:tcPr>
          <w:p w:rsidR="00B26A53" w:rsidRDefault="002D56FC" w:rsidP="008A3E21">
            <w:pPr>
              <w:rPr>
                <w:b/>
                <w:sz w:val="21"/>
                <w:szCs w:val="21"/>
              </w:rPr>
            </w:pPr>
            <w:hyperlink r:id="rId15" w:history="1">
              <w:r w:rsidR="00B26A53" w:rsidRPr="00B26A53">
                <w:rPr>
                  <w:rStyle w:val="Hyperlink"/>
                  <w:b/>
                  <w:sz w:val="21"/>
                  <w:szCs w:val="21"/>
                </w:rPr>
                <w:t>Chapter 2 of Python Data Science Handbook</w:t>
              </w:r>
            </w:hyperlink>
          </w:p>
          <w:p w:rsidR="00537C11" w:rsidRPr="003459C7" w:rsidRDefault="00655675" w:rsidP="008A3E21">
            <w:pPr>
              <w:rPr>
                <w:sz w:val="21"/>
                <w:szCs w:val="21"/>
              </w:rPr>
            </w:pPr>
            <w:r>
              <w:rPr>
                <w:b/>
                <w:sz w:val="21"/>
                <w:szCs w:val="21"/>
              </w:rPr>
              <w:t>Homework #7 Assigned, Project #2 Assigned</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537C11" w:rsidRPr="00F30FBA" w:rsidRDefault="00F5213F" w:rsidP="008A3E21">
            <w:pPr>
              <w:pStyle w:val="ListParagraph"/>
              <w:jc w:val="center"/>
              <w:rPr>
                <w:bCs/>
                <w:sz w:val="20"/>
                <w:szCs w:val="20"/>
              </w:rPr>
            </w:pPr>
            <w:r>
              <w:t>Pandas and Data Science</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537C11" w:rsidRPr="00F30FBA" w:rsidRDefault="00537C11" w:rsidP="008A3E21">
            <w:pPr>
              <w:rPr>
                <w:sz w:val="20"/>
                <w:szCs w:val="20"/>
              </w:rPr>
            </w:pPr>
            <w:r>
              <w:rPr>
                <w:sz w:val="20"/>
                <w:szCs w:val="20"/>
              </w:rPr>
              <w:t>9</w:t>
            </w:r>
          </w:p>
        </w:tc>
        <w:tc>
          <w:tcPr>
            <w:tcW w:w="810" w:type="dxa"/>
            <w:tcBorders>
              <w:top w:val="single" w:sz="4" w:space="0" w:color="auto"/>
              <w:left w:val="single" w:sz="4" w:space="0" w:color="auto"/>
              <w:bottom w:val="single" w:sz="4" w:space="0" w:color="auto"/>
              <w:right w:val="single" w:sz="4" w:space="0" w:color="auto"/>
            </w:tcBorders>
          </w:tcPr>
          <w:p w:rsidR="00537C11" w:rsidRPr="00F30FBA" w:rsidRDefault="00770F97" w:rsidP="008A3E21">
            <w:pPr>
              <w:rPr>
                <w:sz w:val="20"/>
                <w:szCs w:val="20"/>
              </w:rPr>
            </w:pPr>
            <w:r>
              <w:rPr>
                <w:sz w:val="20"/>
                <w:szCs w:val="20"/>
              </w:rPr>
              <w:t>4/7</w:t>
            </w:r>
          </w:p>
        </w:tc>
        <w:tc>
          <w:tcPr>
            <w:tcW w:w="8730" w:type="dxa"/>
            <w:tcBorders>
              <w:top w:val="single" w:sz="4" w:space="0" w:color="auto"/>
              <w:left w:val="single" w:sz="4" w:space="0" w:color="auto"/>
              <w:bottom w:val="single" w:sz="4" w:space="0" w:color="auto"/>
              <w:right w:val="single" w:sz="4" w:space="0" w:color="auto"/>
            </w:tcBorders>
          </w:tcPr>
          <w:p w:rsidR="00537C11" w:rsidRPr="003459C7" w:rsidRDefault="002D56FC" w:rsidP="008A3E21">
            <w:pPr>
              <w:tabs>
                <w:tab w:val="left" w:pos="2205"/>
              </w:tabs>
              <w:rPr>
                <w:b/>
                <w:sz w:val="21"/>
                <w:szCs w:val="21"/>
              </w:rPr>
            </w:pPr>
            <w:hyperlink r:id="rId16" w:history="1">
              <w:r w:rsidR="00B26A53" w:rsidRPr="00B26A53">
                <w:rPr>
                  <w:rStyle w:val="Hyperlink"/>
                  <w:b/>
                  <w:sz w:val="21"/>
                  <w:szCs w:val="21"/>
                </w:rPr>
                <w:t>Chapter 3 of Python Data Science Handbook</w:t>
              </w:r>
            </w:hyperlink>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537C11" w:rsidRPr="00F30FBA" w:rsidRDefault="00F64A51" w:rsidP="008A3E21">
            <w:pPr>
              <w:pStyle w:val="ListParagraph"/>
              <w:jc w:val="center"/>
              <w:rPr>
                <w:sz w:val="20"/>
                <w:szCs w:val="20"/>
              </w:rPr>
            </w:pPr>
            <w:r>
              <w:t>Agile and Web Development Project Management</w:t>
            </w:r>
          </w:p>
        </w:tc>
      </w:tr>
      <w:tr w:rsidR="00655675"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55675" w:rsidRPr="00F30FBA" w:rsidRDefault="00655675" w:rsidP="00655675">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55675" w:rsidRPr="00F30FBA" w:rsidRDefault="00655675" w:rsidP="00655675">
            <w:pPr>
              <w:rPr>
                <w:sz w:val="20"/>
                <w:szCs w:val="20"/>
              </w:rPr>
            </w:pPr>
            <w:r>
              <w:rPr>
                <w:sz w:val="20"/>
                <w:szCs w:val="20"/>
              </w:rPr>
              <w:t>4/14</w:t>
            </w:r>
          </w:p>
        </w:tc>
        <w:tc>
          <w:tcPr>
            <w:tcW w:w="8730" w:type="dxa"/>
            <w:tcBorders>
              <w:top w:val="single" w:sz="4" w:space="0" w:color="auto"/>
              <w:left w:val="single" w:sz="4" w:space="0" w:color="auto"/>
              <w:bottom w:val="single" w:sz="4" w:space="0" w:color="auto"/>
              <w:right w:val="single" w:sz="4" w:space="0" w:color="auto"/>
            </w:tcBorders>
          </w:tcPr>
          <w:p w:rsidR="00655675" w:rsidRPr="003459C7" w:rsidRDefault="00F64A51" w:rsidP="00655675">
            <w:pPr>
              <w:tabs>
                <w:tab w:val="left" w:pos="2205"/>
              </w:tabs>
              <w:rPr>
                <w:b/>
                <w:sz w:val="21"/>
                <w:szCs w:val="21"/>
              </w:rPr>
            </w:pPr>
            <w:r>
              <w:rPr>
                <w:sz w:val="21"/>
                <w:szCs w:val="21"/>
                <w:lang w:val="pt-BR"/>
              </w:rPr>
              <w:t>Guest Lectur</w:t>
            </w:r>
            <w:r>
              <w:rPr>
                <w:sz w:val="21"/>
                <w:szCs w:val="21"/>
                <w:lang w:val="pt-BR"/>
              </w:rPr>
              <w:t>e by Lan</w:t>
            </w:r>
            <w:r w:rsidR="00E83D29">
              <w:rPr>
                <w:sz w:val="21"/>
                <w:szCs w:val="21"/>
                <w:lang w:val="pt-BR"/>
              </w:rPr>
              <w:t>a</w:t>
            </w:r>
            <w:r>
              <w:rPr>
                <w:sz w:val="21"/>
                <w:szCs w:val="21"/>
                <w:lang w:val="pt-BR"/>
              </w:rPr>
              <w:t xml:space="preserve"> Tylka of Esri</w:t>
            </w:r>
            <w:r w:rsidR="00E83D29">
              <w:rPr>
                <w:sz w:val="21"/>
                <w:szCs w:val="21"/>
                <w:lang w:val="pt-BR"/>
              </w:rPr>
              <w:t xml:space="preserve"> on Agile Development and Project Management</w:t>
            </w:r>
          </w:p>
        </w:tc>
      </w:tr>
      <w:tr w:rsidR="00655675"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55675" w:rsidRPr="00F30FBA" w:rsidRDefault="00F64A51" w:rsidP="00655675">
            <w:pPr>
              <w:pStyle w:val="ListParagraph"/>
              <w:jc w:val="center"/>
              <w:rPr>
                <w:bCs/>
                <w:sz w:val="20"/>
                <w:szCs w:val="20"/>
              </w:rPr>
            </w:pPr>
            <w:r>
              <w:t>Spatial Data Frames and Data Visualization</w:t>
            </w:r>
            <w:r>
              <w:t xml:space="preserve"> </w:t>
            </w:r>
          </w:p>
        </w:tc>
      </w:tr>
      <w:tr w:rsidR="00655675"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55675" w:rsidRPr="00F30FBA" w:rsidRDefault="00655675" w:rsidP="00655675">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55675" w:rsidRPr="00F30FBA" w:rsidRDefault="00655675" w:rsidP="00655675">
            <w:pPr>
              <w:rPr>
                <w:sz w:val="20"/>
                <w:szCs w:val="20"/>
              </w:rPr>
            </w:pPr>
            <w:r>
              <w:rPr>
                <w:sz w:val="20"/>
                <w:szCs w:val="20"/>
              </w:rPr>
              <w:t>4/21</w:t>
            </w:r>
          </w:p>
        </w:tc>
        <w:tc>
          <w:tcPr>
            <w:tcW w:w="8730" w:type="dxa"/>
            <w:tcBorders>
              <w:top w:val="single" w:sz="4" w:space="0" w:color="auto"/>
              <w:left w:val="single" w:sz="4" w:space="0" w:color="auto"/>
              <w:bottom w:val="single" w:sz="4" w:space="0" w:color="auto"/>
              <w:right w:val="single" w:sz="4" w:space="0" w:color="auto"/>
            </w:tcBorders>
          </w:tcPr>
          <w:p w:rsidR="00F64A51" w:rsidRDefault="00F64A51" w:rsidP="00F64A51">
            <w:pPr>
              <w:tabs>
                <w:tab w:val="left" w:pos="2205"/>
              </w:tabs>
              <w:rPr>
                <w:b/>
                <w:sz w:val="21"/>
                <w:szCs w:val="21"/>
              </w:rPr>
            </w:pPr>
            <w:r>
              <w:rPr>
                <w:b/>
                <w:sz w:val="21"/>
                <w:szCs w:val="21"/>
              </w:rPr>
              <w:t>Project 2 Due</w:t>
            </w:r>
          </w:p>
          <w:p w:rsidR="00655675" w:rsidRPr="00D73119" w:rsidRDefault="00F64A51" w:rsidP="00F64A51">
            <w:pPr>
              <w:rPr>
                <w:b/>
                <w:sz w:val="21"/>
                <w:szCs w:val="21"/>
              </w:rPr>
            </w:pPr>
            <w:r>
              <w:rPr>
                <w:b/>
                <w:sz w:val="21"/>
                <w:szCs w:val="21"/>
              </w:rPr>
              <w:t>Homework #8 Assigned</w:t>
            </w:r>
          </w:p>
        </w:tc>
      </w:tr>
      <w:tr w:rsidR="00655675"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55675" w:rsidRPr="00F30FBA" w:rsidRDefault="00F64A51" w:rsidP="00655675">
            <w:pPr>
              <w:pStyle w:val="ListParagraph"/>
              <w:jc w:val="center"/>
              <w:rPr>
                <w:sz w:val="20"/>
                <w:szCs w:val="20"/>
              </w:rPr>
            </w:pPr>
            <w:r>
              <w:t xml:space="preserve">Imagery Across ArcGIS – </w:t>
            </w:r>
            <w:proofErr w:type="spellStart"/>
            <w:r>
              <w:t>Rasters</w:t>
            </w:r>
            <w:proofErr w:type="spellEnd"/>
            <w:r>
              <w:t xml:space="preserve"> and Image Services</w:t>
            </w:r>
          </w:p>
        </w:tc>
      </w:tr>
      <w:tr w:rsidR="00655675"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55675" w:rsidRPr="00F30FBA" w:rsidRDefault="00655675" w:rsidP="00655675">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55675" w:rsidRPr="00F30FBA" w:rsidRDefault="00655675" w:rsidP="00655675">
            <w:pPr>
              <w:rPr>
                <w:sz w:val="20"/>
                <w:szCs w:val="20"/>
              </w:rPr>
            </w:pPr>
            <w:r>
              <w:rPr>
                <w:sz w:val="20"/>
                <w:szCs w:val="20"/>
              </w:rPr>
              <w:t>4/28</w:t>
            </w:r>
          </w:p>
        </w:tc>
        <w:tc>
          <w:tcPr>
            <w:tcW w:w="8730" w:type="dxa"/>
            <w:tcBorders>
              <w:top w:val="single" w:sz="4" w:space="0" w:color="auto"/>
              <w:left w:val="single" w:sz="4" w:space="0" w:color="auto"/>
              <w:bottom w:val="single" w:sz="4" w:space="0" w:color="auto"/>
              <w:right w:val="single" w:sz="4" w:space="0" w:color="auto"/>
            </w:tcBorders>
          </w:tcPr>
          <w:p w:rsidR="00F64A51" w:rsidRPr="00B26A53" w:rsidRDefault="00F64A51" w:rsidP="00F64A51">
            <w:pPr>
              <w:rPr>
                <w:bCs/>
                <w:sz w:val="21"/>
                <w:szCs w:val="21"/>
              </w:rPr>
            </w:pPr>
            <w:r w:rsidRPr="00B26A53">
              <w:rPr>
                <w:bCs/>
                <w:sz w:val="21"/>
                <w:szCs w:val="21"/>
              </w:rPr>
              <w:t>Images vs. I</w:t>
            </w:r>
            <w:bookmarkStart w:id="0" w:name="_GoBack"/>
            <w:bookmarkEnd w:id="0"/>
            <w:r w:rsidRPr="00B26A53">
              <w:rPr>
                <w:bCs/>
                <w:sz w:val="21"/>
                <w:szCs w:val="21"/>
              </w:rPr>
              <w:t>mage Services</w:t>
            </w:r>
          </w:p>
          <w:p w:rsidR="00655675" w:rsidRPr="00D73119" w:rsidRDefault="00F64A51" w:rsidP="00F64A51">
            <w:pPr>
              <w:rPr>
                <w:sz w:val="21"/>
                <w:szCs w:val="21"/>
                <w:lang w:val="pt-BR"/>
              </w:rPr>
            </w:pPr>
            <w:r>
              <w:rPr>
                <w:b/>
                <w:sz w:val="21"/>
                <w:szCs w:val="21"/>
              </w:rPr>
              <w:t>Homework #9 Assigned</w:t>
            </w:r>
          </w:p>
        </w:tc>
      </w:tr>
      <w:tr w:rsidR="00655675"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55675" w:rsidRPr="00F30FBA" w:rsidRDefault="00E52662" w:rsidP="00655675">
            <w:pPr>
              <w:pStyle w:val="ListParagraph"/>
              <w:jc w:val="center"/>
              <w:rPr>
                <w:bCs/>
                <w:sz w:val="20"/>
                <w:szCs w:val="20"/>
              </w:rPr>
            </w:pPr>
            <w:proofErr w:type="spellStart"/>
            <w:r>
              <w:t>GeoEnrichment</w:t>
            </w:r>
            <w:proofErr w:type="spellEnd"/>
            <w:r>
              <w:t xml:space="preserve"> and Demographics</w:t>
            </w:r>
          </w:p>
        </w:tc>
      </w:tr>
      <w:tr w:rsidR="00655675"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55675" w:rsidRPr="00F30FBA" w:rsidRDefault="00655675" w:rsidP="00655675">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55675" w:rsidRPr="00F30FBA" w:rsidRDefault="00655675" w:rsidP="00655675">
            <w:pPr>
              <w:rPr>
                <w:sz w:val="20"/>
                <w:szCs w:val="20"/>
              </w:rPr>
            </w:pPr>
            <w:r>
              <w:rPr>
                <w:sz w:val="20"/>
                <w:szCs w:val="20"/>
              </w:rPr>
              <w:t>5/5</w:t>
            </w:r>
          </w:p>
        </w:tc>
        <w:tc>
          <w:tcPr>
            <w:tcW w:w="8730" w:type="dxa"/>
            <w:tcBorders>
              <w:top w:val="single" w:sz="4" w:space="0" w:color="auto"/>
              <w:left w:val="single" w:sz="4" w:space="0" w:color="auto"/>
              <w:bottom w:val="single" w:sz="4" w:space="0" w:color="auto"/>
              <w:right w:val="single" w:sz="4" w:space="0" w:color="auto"/>
            </w:tcBorders>
          </w:tcPr>
          <w:p w:rsidR="00591C61" w:rsidRDefault="00591C61" w:rsidP="00655675">
            <w:pPr>
              <w:rPr>
                <w:bCs/>
                <w:sz w:val="21"/>
                <w:szCs w:val="21"/>
                <w:lang w:val="pt-BR"/>
              </w:rPr>
            </w:pPr>
            <w:r>
              <w:rPr>
                <w:bCs/>
                <w:sz w:val="21"/>
                <w:szCs w:val="21"/>
                <w:lang w:val="pt-BR"/>
              </w:rPr>
              <w:t>What is GeoEnrichment?</w:t>
            </w:r>
          </w:p>
          <w:p w:rsidR="00E52662" w:rsidRPr="00591C61" w:rsidRDefault="00591C61" w:rsidP="00655675">
            <w:pPr>
              <w:rPr>
                <w:b/>
                <w:sz w:val="21"/>
                <w:szCs w:val="21"/>
                <w:lang w:val="pt-BR"/>
              </w:rPr>
            </w:pPr>
            <w:r w:rsidRPr="00591C61">
              <w:rPr>
                <w:b/>
                <w:sz w:val="21"/>
                <w:szCs w:val="21"/>
                <w:lang w:val="pt-BR"/>
              </w:rPr>
              <w:t>Homework #10 Assigned</w:t>
            </w:r>
            <w:r w:rsidR="00E52662" w:rsidRPr="00591C61">
              <w:rPr>
                <w:b/>
                <w:sz w:val="21"/>
                <w:szCs w:val="21"/>
                <w:lang w:val="pt-BR"/>
              </w:rPr>
              <w:t xml:space="preserve"> </w:t>
            </w:r>
          </w:p>
        </w:tc>
      </w:tr>
      <w:tr w:rsidR="00655675"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55675" w:rsidRPr="00F30FBA" w:rsidRDefault="00655675" w:rsidP="00655675">
            <w:pPr>
              <w:pStyle w:val="ListParagraph"/>
              <w:jc w:val="center"/>
              <w:rPr>
                <w:bCs/>
                <w:sz w:val="20"/>
                <w:szCs w:val="20"/>
              </w:rPr>
            </w:pPr>
            <w:r>
              <w:t>Students Present Final Projects</w:t>
            </w:r>
          </w:p>
        </w:tc>
      </w:tr>
      <w:tr w:rsidR="00655675"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55675" w:rsidRPr="00F30FBA" w:rsidRDefault="00655675" w:rsidP="00655675">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55675" w:rsidRPr="00F30FBA" w:rsidRDefault="00655675" w:rsidP="00655675">
            <w:pPr>
              <w:rPr>
                <w:sz w:val="20"/>
                <w:szCs w:val="20"/>
              </w:rPr>
            </w:pPr>
            <w:r>
              <w:rPr>
                <w:sz w:val="20"/>
                <w:szCs w:val="20"/>
              </w:rPr>
              <w:t>5/12</w:t>
            </w:r>
          </w:p>
        </w:tc>
        <w:tc>
          <w:tcPr>
            <w:tcW w:w="8730" w:type="dxa"/>
            <w:tcBorders>
              <w:top w:val="single" w:sz="4" w:space="0" w:color="auto"/>
              <w:left w:val="single" w:sz="4" w:space="0" w:color="auto"/>
              <w:bottom w:val="single" w:sz="4" w:space="0" w:color="auto"/>
              <w:right w:val="single" w:sz="4" w:space="0" w:color="auto"/>
            </w:tcBorders>
          </w:tcPr>
          <w:p w:rsidR="00655675" w:rsidRPr="00D73119" w:rsidRDefault="00655675" w:rsidP="00655675">
            <w:pPr>
              <w:rPr>
                <w:b/>
                <w:sz w:val="20"/>
                <w:szCs w:val="20"/>
              </w:rPr>
            </w:pPr>
            <w:r>
              <w:rPr>
                <w:b/>
                <w:sz w:val="20"/>
                <w:szCs w:val="20"/>
              </w:rPr>
              <w:t>Project 3 Due, Student Presentations</w:t>
            </w:r>
          </w:p>
        </w:tc>
      </w:tr>
      <w:tr w:rsidR="00655675"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55675" w:rsidRPr="00F30FBA" w:rsidRDefault="00655675" w:rsidP="00655675">
            <w:pPr>
              <w:pStyle w:val="ListParagraph"/>
              <w:jc w:val="center"/>
              <w:rPr>
                <w:sz w:val="20"/>
                <w:szCs w:val="20"/>
              </w:rPr>
            </w:pPr>
          </w:p>
        </w:tc>
      </w:tr>
      <w:tr w:rsidR="00655675"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55675" w:rsidRPr="00F30FBA" w:rsidRDefault="00655675" w:rsidP="00655675">
            <w:pPr>
              <w:rPr>
                <w:sz w:val="20"/>
                <w:szCs w:val="20"/>
              </w:rPr>
            </w:pPr>
            <w:r>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55675" w:rsidRPr="00F30FBA" w:rsidRDefault="00655675" w:rsidP="00655675">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55675" w:rsidRPr="00D73119" w:rsidRDefault="00655675" w:rsidP="00655675">
            <w:pPr>
              <w:rPr>
                <w:b/>
                <w:sz w:val="20"/>
                <w:szCs w:val="20"/>
              </w:rPr>
            </w:pPr>
          </w:p>
        </w:tc>
      </w:tr>
    </w:tbl>
    <w:p w:rsidR="00537C11" w:rsidRPr="00CC28A6" w:rsidRDefault="00537C11"/>
    <w:p w:rsidR="004E213F" w:rsidRDefault="004E213F" w:rsidP="004E213F">
      <w:pPr>
        <w:rPr>
          <w:b/>
          <w:bCs/>
        </w:rPr>
      </w:pPr>
    </w:p>
    <w:p w:rsidR="00537C11" w:rsidRPr="007F009D" w:rsidRDefault="00537C11" w:rsidP="00537C11">
      <w:pPr>
        <w:pStyle w:val="Heading2"/>
        <w:rPr>
          <w:rFonts w:asciiTheme="minorHAnsi" w:hAnsiTheme="minorHAnsi"/>
          <w:b/>
          <w:color w:val="auto"/>
          <w:sz w:val="24"/>
          <w:szCs w:val="24"/>
        </w:rPr>
      </w:pPr>
      <w:r w:rsidRPr="007F009D">
        <w:rPr>
          <w:rFonts w:asciiTheme="minorHAnsi" w:hAnsiTheme="minorHAnsi"/>
          <w:b/>
          <w:color w:val="auto"/>
          <w:sz w:val="24"/>
          <w:szCs w:val="24"/>
        </w:rPr>
        <w:t>Title IX</w:t>
      </w:r>
    </w:p>
    <w:p w:rsidR="00537C11" w:rsidRPr="006034A0" w:rsidRDefault="00537C11" w:rsidP="00537C11">
      <w:r w:rsidRPr="006034A0">
        <w:t>Saint Louis University and its faculty are committed to supporting our students and seeking an environment that is free of bias, discrimination, and harassment. If you have encountered any form of sexual misconduct (e.g. sexual assault, sexual harassment, stalking, domestic or dating violence), we encourage you to report this to the University. If you speak with a faculty member about an incident of misconduct, that faculty member must notify SLU’s Title IX coordinator, Anna R. Kratky (</w:t>
      </w:r>
      <w:proofErr w:type="spellStart"/>
      <w:r w:rsidRPr="006034A0">
        <w:t>DuBourg</w:t>
      </w:r>
      <w:proofErr w:type="spellEnd"/>
      <w:r w:rsidRPr="006034A0">
        <w:t xml:space="preserve"> Hall, room 36;</w:t>
      </w:r>
      <w:hyperlink r:id="rId17" w:tgtFrame="_blank" w:history="1">
        <w:r w:rsidRPr="006034A0">
          <w:rPr>
            <w:rStyle w:val="Hyperlink"/>
          </w:rPr>
          <w:t>akratky@slu.edu</w:t>
        </w:r>
      </w:hyperlink>
      <w:r w:rsidRPr="006034A0">
        <w:t>; </w:t>
      </w:r>
      <w:hyperlink r:id="rId18" w:tgtFrame="_blank" w:history="1">
        <w:r w:rsidRPr="006034A0">
          <w:rPr>
            <w:rStyle w:val="Hyperlink"/>
          </w:rPr>
          <w:t>314-977-3886</w:t>
        </w:r>
      </w:hyperlink>
      <w:r w:rsidRPr="006034A0">
        <w:t xml:space="preserve">) and share the basic facts of your experience with her. The Title IX coordinator will then be available to assist you in understanding </w:t>
      </w:r>
      <w:proofErr w:type="gramStart"/>
      <w:r w:rsidRPr="006034A0">
        <w:t>all of</w:t>
      </w:r>
      <w:proofErr w:type="gramEnd"/>
      <w:r w:rsidRPr="006034A0">
        <w:t xml:space="preserve"> your options and in connecting you with all possible resources on and off campus.</w:t>
      </w:r>
    </w:p>
    <w:p w:rsidR="00537C11" w:rsidRPr="006034A0" w:rsidRDefault="00537C11" w:rsidP="00537C11"/>
    <w:p w:rsidR="00537C11" w:rsidRPr="006034A0" w:rsidRDefault="00537C11" w:rsidP="00537C11">
      <w:r w:rsidRPr="006034A0">
        <w:t>If you wish to speak with a confidential source, you may contact the counselors at the University Counseling Center at 314-977-TALK. To view SLU’s sexual misconduct policy and for resources, please visit the following web addresses: </w:t>
      </w:r>
      <w:hyperlink r:id="rId19" w:tgtFrame="_blank" w:history="1">
        <w:r w:rsidRPr="006034A0">
          <w:rPr>
            <w:rStyle w:val="Hyperlink"/>
          </w:rPr>
          <w:t>www.slu.edu/here4you</w:t>
        </w:r>
      </w:hyperlink>
      <w:r w:rsidRPr="006034A0">
        <w:t xml:space="preserve"> and </w:t>
      </w:r>
      <w:hyperlink r:id="rId20" w:history="1">
        <w:r w:rsidRPr="006034A0">
          <w:rPr>
            <w:rStyle w:val="Hyperlink"/>
          </w:rPr>
          <w:t>https://www.slu.edu/general-counsel</w:t>
        </w:r>
      </w:hyperlink>
      <w:r w:rsidRPr="006034A0">
        <w:t>.</w:t>
      </w:r>
    </w:p>
    <w:p w:rsidR="00537C11" w:rsidRDefault="00537C11" w:rsidP="00537C11"/>
    <w:p w:rsidR="00537C11" w:rsidRPr="007F009D" w:rsidRDefault="00537C11" w:rsidP="00537C11">
      <w:pPr>
        <w:pStyle w:val="Heading2"/>
        <w:rPr>
          <w:rFonts w:asciiTheme="minorHAnsi" w:hAnsiTheme="minorHAnsi"/>
          <w:b/>
          <w:color w:val="auto"/>
          <w:sz w:val="24"/>
          <w:szCs w:val="24"/>
        </w:rPr>
      </w:pPr>
      <w:r w:rsidRPr="007F009D">
        <w:rPr>
          <w:rFonts w:asciiTheme="minorHAnsi" w:hAnsiTheme="minorHAnsi"/>
          <w:b/>
          <w:color w:val="auto"/>
          <w:sz w:val="24"/>
          <w:szCs w:val="24"/>
        </w:rPr>
        <w:t>Disability Services</w:t>
      </w:r>
    </w:p>
    <w:p w:rsidR="00537C11" w:rsidRPr="00E01C86" w:rsidRDefault="00537C11" w:rsidP="00537C11">
      <w:r w:rsidRPr="00E01C86">
        <w:t>Students with a documented disability who wish to request academic accommodations must contact Disability Services to discuss accommodation requests and eligibility requirements. Once successfully registered, the student also must notify the course instructor that they wish to access accommodations in the course.</w:t>
      </w:r>
    </w:p>
    <w:p w:rsidR="00537C11" w:rsidRPr="00E01C86" w:rsidRDefault="00537C11" w:rsidP="00537C11"/>
    <w:p w:rsidR="00537C11" w:rsidRPr="00E01C86" w:rsidRDefault="00537C11" w:rsidP="00537C11">
      <w:r w:rsidRPr="00E01C86">
        <w:t xml:space="preserve">Please contact Disability Services, located within the Student Success Center, at </w:t>
      </w:r>
      <w:hyperlink r:id="rId21" w:history="1">
        <w:r w:rsidRPr="00E01C86">
          <w:rPr>
            <w:rStyle w:val="Hyperlink"/>
          </w:rPr>
          <w:t>Disability_services@slu.edu</w:t>
        </w:r>
      </w:hyperlink>
      <w:r w:rsidRPr="00E01C86">
        <w:t> or </w:t>
      </w:r>
      <w:hyperlink r:id="rId22" w:tgtFrame="_blank" w:history="1">
        <w:r w:rsidRPr="00E01C86">
          <w:rPr>
            <w:rStyle w:val="Hyperlink"/>
          </w:rPr>
          <w:t>314.977.3484</w:t>
        </w:r>
      </w:hyperlink>
      <w:r w:rsidRPr="00E01C86">
        <w:t> to schedule an appointment. Confidentiality will be observed in all inquiries. Once approved, information about the student’s eligibility for academic accommodations will be shared with course instructors via email from Disability Services and viewed within Banner via the instructor’s course roster.  </w:t>
      </w:r>
    </w:p>
    <w:p w:rsidR="00537C11" w:rsidRPr="00E01C86" w:rsidRDefault="00537C11" w:rsidP="00537C11"/>
    <w:p w:rsidR="00537C11" w:rsidRPr="00E01C86" w:rsidRDefault="00537C11" w:rsidP="00537C11">
      <w:r w:rsidRPr="00E01C86">
        <w:t>Note: Students who do not have a documented disability but who think they may have one are encouraged to contact to Disability Services.</w:t>
      </w:r>
    </w:p>
    <w:p w:rsidR="00537C11" w:rsidRPr="006034A0" w:rsidRDefault="00537C11" w:rsidP="00537C11"/>
    <w:p w:rsidR="00537C11" w:rsidRPr="007F009D" w:rsidRDefault="00537C11" w:rsidP="00537C11">
      <w:pPr>
        <w:pStyle w:val="Heading2"/>
        <w:rPr>
          <w:rFonts w:asciiTheme="minorHAnsi" w:hAnsiTheme="minorHAnsi"/>
          <w:b/>
          <w:color w:val="auto"/>
          <w:sz w:val="24"/>
          <w:szCs w:val="24"/>
        </w:rPr>
      </w:pPr>
      <w:r w:rsidRPr="007F009D">
        <w:rPr>
          <w:rFonts w:asciiTheme="minorHAnsi" w:hAnsiTheme="minorHAnsi"/>
          <w:b/>
          <w:color w:val="auto"/>
          <w:sz w:val="24"/>
          <w:szCs w:val="24"/>
        </w:rPr>
        <w:t>Academic Integrity</w:t>
      </w:r>
    </w:p>
    <w:p w:rsidR="00537C11" w:rsidRPr="006034A0" w:rsidRDefault="00537C11" w:rsidP="00537C11">
      <w:r w:rsidRPr="006034A0">
        <w:rPr>
          <w:i/>
          <w:iCs/>
        </w:rPr>
        <w:t>Academic integrity is honest, truthful and responsible conduct in all academic endeavors.</w:t>
      </w:r>
      <w:r w:rsidRPr="006034A0">
        <w:t> The mission of Saint Louis University is "the pursuit of truth for the greater glory of God and for the service of humanity."  Accordingly, all acts of falsehood demean and compromise the corporate endeavors of teaching, research, health care, and community service via which SLU embodies its mission. The University strives to prepare students for lives of personal and professional integrity, and therefore regards all breaches of academic integrity as matters of serious concern.</w:t>
      </w:r>
    </w:p>
    <w:p w:rsidR="00537C11" w:rsidRPr="006034A0" w:rsidRDefault="00537C11" w:rsidP="00537C11">
      <w:r w:rsidRPr="006034A0">
        <w:t> </w:t>
      </w:r>
    </w:p>
    <w:p w:rsidR="00537C11" w:rsidRPr="006034A0" w:rsidRDefault="00537C11" w:rsidP="00537C11">
      <w:r w:rsidRPr="006034A0">
        <w:t xml:space="preserve">The governing University-level Academic Integrity Policy was adopted in Spring 2015, and can be accessed on the Provost's Office website at: </w:t>
      </w:r>
      <w:hyperlink r:id="rId23" w:history="1">
        <w:r w:rsidRPr="006034A0">
          <w:rPr>
            <w:rStyle w:val="Hyperlink"/>
          </w:rPr>
          <w:t>https://www.slu.edu/provost/policies/academic-and-course/policy_academic-integrity_6-26-2015.pdf</w:t>
        </w:r>
      </w:hyperlink>
      <w:r w:rsidRPr="006034A0">
        <w:t>. </w:t>
      </w:r>
    </w:p>
    <w:p w:rsidR="00537C11" w:rsidRPr="006034A0" w:rsidRDefault="00537C11" w:rsidP="00537C11">
      <w:r w:rsidRPr="006034A0">
        <w:t> </w:t>
      </w:r>
    </w:p>
    <w:p w:rsidR="00537C11" w:rsidRPr="006034A0" w:rsidRDefault="00537C11" w:rsidP="00537C11">
      <w:r w:rsidRPr="006034A0">
        <w:t>Additionally, each SLU College, School, and Center has adopted its own academic integrity policies, available on their respective websites.  All SLU students are expected to know and abide by these policies, which detail definitions of violations, processes for reporting violations, sanctions, and appeals.  Please direct questions about any facet of academic integrity to your faculty, the chair of the department of your academic program, or the Dean/Director of the College, School or Center in which your program is housed.</w:t>
      </w:r>
    </w:p>
    <w:p w:rsidR="00537C11" w:rsidRPr="006034A0" w:rsidRDefault="00537C11" w:rsidP="00537C11">
      <w:r w:rsidRPr="006034A0">
        <w:t> </w:t>
      </w:r>
    </w:p>
    <w:p w:rsidR="00537C11" w:rsidRPr="007F009D" w:rsidRDefault="00537C11" w:rsidP="00537C11">
      <w:pPr>
        <w:pStyle w:val="Heading2"/>
        <w:rPr>
          <w:rFonts w:asciiTheme="minorHAnsi" w:hAnsiTheme="minorHAnsi"/>
          <w:b/>
          <w:color w:val="auto"/>
          <w:sz w:val="24"/>
          <w:szCs w:val="24"/>
        </w:rPr>
      </w:pPr>
      <w:r w:rsidRPr="007F009D">
        <w:rPr>
          <w:rFonts w:asciiTheme="minorHAnsi" w:hAnsiTheme="minorHAnsi"/>
          <w:b/>
          <w:color w:val="auto"/>
          <w:sz w:val="24"/>
          <w:szCs w:val="24"/>
        </w:rPr>
        <w:t>Student Success Center</w:t>
      </w:r>
    </w:p>
    <w:p w:rsidR="00537C11" w:rsidRDefault="00537C11" w:rsidP="00537C11">
      <w:r w:rsidRPr="006C17D7">
        <w:t xml:space="preserve">In recognition that people learn in a variety of ways and that learning is influenced by multiple factors (e.g., prior experience, study skills, learning disability), resources to support student success are available on campus. The Student Success Center assists students with academic-related services and </w:t>
      </w:r>
      <w:proofErr w:type="gramStart"/>
      <w:r w:rsidRPr="006C17D7">
        <w:lastRenderedPageBreak/>
        <w:t>is located in</w:t>
      </w:r>
      <w:proofErr w:type="gramEnd"/>
      <w:r w:rsidRPr="006C17D7">
        <w:t xml:space="preserve"> the Busch Student Center (Suite, 331). Students can visit </w:t>
      </w:r>
      <w:hyperlink r:id="rId24" w:history="1">
        <w:r w:rsidRPr="006C17D7">
          <w:rPr>
            <w:rStyle w:val="Hyperlink"/>
          </w:rPr>
          <w:t>https://www.slu.edu/life-at-slu/student-success-center/</w:t>
        </w:r>
      </w:hyperlink>
      <w:r w:rsidRPr="006C17D7">
        <w:t xml:space="preserve"> to learn more about tutoring services, university writing services, disability services, and academic coaching.</w:t>
      </w:r>
    </w:p>
    <w:p w:rsidR="00537C11" w:rsidRDefault="00537C11" w:rsidP="00537C11"/>
    <w:p w:rsidR="00537C11" w:rsidRPr="007F009D" w:rsidRDefault="00537C11" w:rsidP="00537C11">
      <w:pPr>
        <w:pStyle w:val="Heading2"/>
        <w:rPr>
          <w:rFonts w:asciiTheme="minorHAnsi" w:hAnsiTheme="minorHAnsi"/>
          <w:b/>
          <w:color w:val="auto"/>
          <w:sz w:val="24"/>
          <w:szCs w:val="24"/>
        </w:rPr>
      </w:pPr>
      <w:r w:rsidRPr="007F009D">
        <w:rPr>
          <w:rFonts w:asciiTheme="minorHAnsi" w:hAnsiTheme="minorHAnsi"/>
          <w:b/>
          <w:color w:val="auto"/>
          <w:sz w:val="24"/>
          <w:szCs w:val="24"/>
        </w:rPr>
        <w:t xml:space="preserve">University Writing Services </w:t>
      </w:r>
    </w:p>
    <w:p w:rsidR="00537C11" w:rsidRDefault="00537C11" w:rsidP="00537C11">
      <w:r w:rsidRPr="00D4479D">
        <w:t xml:space="preserve">Students are encouraged to take advantage of University Writing Services in the Student Success Center; getting feedback benefits writers at all skill levels. Trained writing consultants can help with writing projects, multimedia projects, and oral presentations. University Writing Services offers one-on-one consultations that address everything from brainstorming and developing ideas to crafting strong sentences and documenting sources. For more information, visit </w:t>
      </w:r>
      <w:hyperlink r:id="rId25" w:history="1">
        <w:r w:rsidRPr="00D4479D">
          <w:rPr>
            <w:rStyle w:val="Hyperlink"/>
          </w:rPr>
          <w:t>https://www.slu.edu/life-at-slu/student-success-center/</w:t>
        </w:r>
      </w:hyperlink>
      <w:r w:rsidRPr="00D4479D">
        <w:t xml:space="preserve"> or call the Student Success Center at 314-977-3484.</w:t>
      </w:r>
    </w:p>
    <w:p w:rsidR="00537C11" w:rsidRPr="00537C11" w:rsidRDefault="00537C11" w:rsidP="00537C11"/>
    <w:p w:rsidR="006D5A9C" w:rsidRPr="00CC28A6" w:rsidRDefault="006D5A9C" w:rsidP="006D5A9C">
      <w:pPr>
        <w:autoSpaceDE w:val="0"/>
        <w:autoSpaceDN w:val="0"/>
        <w:adjustRightInd w:val="0"/>
        <w:spacing w:before="120"/>
        <w:rPr>
          <w:rFonts w:cstheme="minorHAnsi"/>
          <w:color w:val="000000"/>
        </w:rPr>
      </w:pPr>
      <w:r w:rsidRPr="00CC28A6">
        <w:rPr>
          <w:rFonts w:cstheme="minorHAnsi"/>
          <w:b/>
          <w:bCs/>
          <w:color w:val="000000"/>
        </w:rPr>
        <w:t xml:space="preserve">Expectations (Basis of Participation &amp; Commitment Score):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Attend </w:t>
      </w:r>
      <w:r w:rsidRPr="00CC28A6">
        <w:rPr>
          <w:rFonts w:cstheme="minorHAnsi"/>
          <w:i/>
          <w:iCs/>
          <w:color w:val="000000"/>
        </w:rPr>
        <w:t xml:space="preserve">every </w:t>
      </w:r>
      <w:r w:rsidRPr="00CC28A6">
        <w:rPr>
          <w:rFonts w:cstheme="minorHAnsi"/>
          <w:color w:val="000000"/>
        </w:rPr>
        <w:t xml:space="preserve">class; there is no room for random absences because each lecture builds on previous work. Attendance for the entire class period will form part of your class participation grade. Notify me if you anticipate missing class.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Be on time. Punctuality will form part of your class participation grade.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t>You are responsible for any missed material or changes in assignments, meeting times/dates, or due dates announced in class.</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Read assigned materials </w:t>
      </w:r>
      <w:r w:rsidRPr="00CC28A6">
        <w:rPr>
          <w:rFonts w:cstheme="minorHAnsi"/>
          <w:i/>
          <w:iCs/>
          <w:color w:val="000000"/>
        </w:rPr>
        <w:t xml:space="preserve">before </w:t>
      </w:r>
      <w:r w:rsidRPr="00CC28A6">
        <w:rPr>
          <w:rFonts w:cstheme="minorHAnsi"/>
          <w:color w:val="000000"/>
        </w:rPr>
        <w:t xml:space="preserve">class. This, as evidenced by the quality of your participation in class, will form </w:t>
      </w:r>
      <w:proofErr w:type="gramStart"/>
      <w:r w:rsidRPr="00CC28A6">
        <w:rPr>
          <w:rFonts w:cstheme="minorHAnsi"/>
          <w:color w:val="000000"/>
        </w:rPr>
        <w:t>the majority of</w:t>
      </w:r>
      <w:proofErr w:type="gramEnd"/>
      <w:r w:rsidRPr="00CC28A6">
        <w:rPr>
          <w:rFonts w:cstheme="minorHAnsi"/>
          <w:color w:val="000000"/>
        </w:rPr>
        <w:t xml:space="preserve"> your class participation grade.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Be committed to the class discussions</w:t>
      </w:r>
      <w:r w:rsidR="00C5299E">
        <w:rPr>
          <w:rFonts w:cstheme="minorHAnsi"/>
          <w:color w:val="000000"/>
        </w:rPr>
        <w:t xml:space="preserve"> and exercises</w:t>
      </w:r>
      <w:r w:rsidRPr="00CC28A6">
        <w:rPr>
          <w:rFonts w:cstheme="minorHAnsi"/>
          <w:color w:val="000000"/>
        </w:rPr>
        <w:t xml:space="preserve">. Contribute to a collegial environment of the learning group.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Simply talking does not equal participation. Participation can be silent as in active listening. Points raised should actively help move the conversation toward productive ends. If the ideas being discussed are banal or tiresome, actively steer the conversation.</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Submit all assignments at the </w:t>
      </w:r>
      <w:r w:rsidRPr="00CC28A6">
        <w:rPr>
          <w:rFonts w:cstheme="minorHAnsi"/>
          <w:i/>
          <w:iCs/>
          <w:color w:val="000000"/>
        </w:rPr>
        <w:t xml:space="preserve">beginning </w:t>
      </w:r>
      <w:r w:rsidRPr="00CC28A6">
        <w:rPr>
          <w:rFonts w:cstheme="minorHAnsi"/>
          <w:color w:val="000000"/>
        </w:rPr>
        <w:t>of class on the date due. Late work affects your grade.</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t xml:space="preserve">To maintain the learning environment, web browsing, texting, or other non-academic activity on electronic devices will not be allowed in class.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Let the class know at the beginning if you anticipate an event (e.g., emergency </w:t>
      </w:r>
      <w:r w:rsidR="00D73119" w:rsidRPr="00CC28A6">
        <w:rPr>
          <w:rFonts w:cstheme="minorHAnsi"/>
          <w:color w:val="000000"/>
        </w:rPr>
        <w:t>phone call</w:t>
      </w:r>
      <w:r w:rsidRPr="00CC28A6">
        <w:rPr>
          <w:rFonts w:cstheme="minorHAnsi"/>
          <w:color w:val="000000"/>
        </w:rPr>
        <w:t>, appointment) that will disrupt the group.</w:t>
      </w:r>
    </w:p>
    <w:p w:rsidR="006D5A9C" w:rsidRDefault="006D5A9C" w:rsidP="006D5A9C"/>
    <w:p w:rsidR="006D5A9C" w:rsidRPr="00CC28A6" w:rsidRDefault="006D5A9C" w:rsidP="006D5A9C">
      <w:pPr>
        <w:rPr>
          <w:bCs/>
        </w:rPr>
      </w:pPr>
      <w:r w:rsidRPr="00CC28A6">
        <w:rPr>
          <w:b/>
          <w:bCs/>
        </w:rPr>
        <w:t>Professional Writing &amp; Presentations:</w:t>
      </w:r>
    </w:p>
    <w:p w:rsidR="006D5A9C" w:rsidRPr="00CC28A6" w:rsidRDefault="006D5A9C" w:rsidP="006D5A9C">
      <w:pPr>
        <w:pStyle w:val="ListParagraph"/>
        <w:numPr>
          <w:ilvl w:val="0"/>
          <w:numId w:val="14"/>
        </w:numPr>
      </w:pPr>
      <w:r w:rsidRPr="00CC28A6">
        <w:t>All work is expected to be polished and professional. Clarity of expression, organization of materials, absence of typographical errors, correctness of grammar and spelling, and other communication skills are considered i</w:t>
      </w:r>
      <w:r w:rsidR="00042101">
        <w:t>n evaluating assignments</w:t>
      </w:r>
      <w:r w:rsidRPr="00CC28A6">
        <w:t xml:space="preserve">. </w:t>
      </w:r>
    </w:p>
    <w:p w:rsidR="006D5A9C" w:rsidRPr="00CC28A6" w:rsidRDefault="006D5A9C" w:rsidP="006D5A9C">
      <w:pPr>
        <w:pStyle w:val="ListParagraph"/>
        <w:numPr>
          <w:ilvl w:val="0"/>
          <w:numId w:val="14"/>
        </w:numPr>
      </w:pPr>
      <w:r w:rsidRPr="00CC28A6">
        <w:t>Additionally, all work must be fully referenced with source material following proper citation format according the American Psychological Association or the Chicago Manual of Style.</w:t>
      </w:r>
    </w:p>
    <w:p w:rsidR="006D5A9C" w:rsidRPr="00CC28A6" w:rsidRDefault="00042101" w:rsidP="006D5A9C">
      <w:pPr>
        <w:pStyle w:val="ListParagraph"/>
        <w:numPr>
          <w:ilvl w:val="0"/>
          <w:numId w:val="14"/>
        </w:numPr>
      </w:pPr>
      <w:r>
        <w:t>Oral</w:t>
      </w:r>
      <w:r w:rsidR="006D5A9C" w:rsidRPr="00CC28A6">
        <w:t xml:space="preserve"> presentations are expected to be well organized, practiced, professional, and with appropriate graphical or visual aids. </w:t>
      </w:r>
    </w:p>
    <w:p w:rsidR="000727D8" w:rsidRDefault="000727D8"/>
    <w:p w:rsidR="006D5A9C" w:rsidRPr="009814D2" w:rsidRDefault="006D5A9C" w:rsidP="006D5A9C">
      <w:pPr>
        <w:rPr>
          <w:b/>
          <w:sz w:val="22"/>
          <w:szCs w:val="22"/>
        </w:rPr>
      </w:pPr>
      <w:r w:rsidRPr="009814D2">
        <w:rPr>
          <w:b/>
          <w:sz w:val="22"/>
          <w:szCs w:val="22"/>
        </w:rPr>
        <w:t>A Note on Plagiarism and Academic Honesty</w:t>
      </w:r>
    </w:p>
    <w:p w:rsidR="006D5A9C" w:rsidRPr="009814D2" w:rsidRDefault="006D5A9C" w:rsidP="006D5A9C">
      <w:pPr>
        <w:rPr>
          <w:sz w:val="22"/>
          <w:szCs w:val="22"/>
        </w:rPr>
      </w:pPr>
    </w:p>
    <w:p w:rsidR="006D5A9C" w:rsidRPr="009814D2" w:rsidRDefault="006D5A9C" w:rsidP="006D5A9C">
      <w:pPr>
        <w:rPr>
          <w:sz w:val="22"/>
          <w:szCs w:val="22"/>
        </w:rPr>
      </w:pPr>
      <w:r w:rsidRPr="009814D2">
        <w:rPr>
          <w:sz w:val="22"/>
          <w:szCs w:val="22"/>
        </w:rPr>
        <w:lastRenderedPageBreak/>
        <w:t>The University is a community of learning, whose effectiveness requires an environment of mutual trust and integrity. As members of this community, students share with faculty and administrators the responsibility to maintain this environment of academic integrity. Academic integrity is violated by any dishonesty in submitting for academic evaluation the assignments and tests required to validate the student's learning.</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 xml:space="preserve">Where there is clear indication of such dishonesty, the faculty and/or administration have the responsibility of applying sanctions in order to protect the environment of integrity necessary for learning. While not all forms of academic dishonesty can be listed here, the following instances should be seen as actions that not only violate the mutual trust necessary between faculty and students, but also undermine the validity of the university's grading of </w:t>
      </w:r>
      <w:proofErr w:type="gramStart"/>
      <w:r w:rsidRPr="009814D2">
        <w:rPr>
          <w:sz w:val="22"/>
          <w:szCs w:val="22"/>
        </w:rPr>
        <w:t>students, and</w:t>
      </w:r>
      <w:proofErr w:type="gramEnd"/>
      <w:r w:rsidRPr="009814D2">
        <w:rPr>
          <w:sz w:val="22"/>
          <w:szCs w:val="22"/>
        </w:rPr>
        <w:t xml:space="preserve"> take unfair advantage of fellow students.</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It is academically dishonest to solicit, receive or provide any unauthorized assistance in the completion of assignments and tests submitted for credit as part of a course. Examples of such unauthorized, and therefore academically dishonest assistance would be:</w:t>
      </w:r>
    </w:p>
    <w:p w:rsidR="006D5A9C" w:rsidRPr="009814D2" w:rsidRDefault="006D5A9C" w:rsidP="006D5A9C">
      <w:pPr>
        <w:rPr>
          <w:sz w:val="22"/>
          <w:szCs w:val="22"/>
        </w:rPr>
      </w:pPr>
      <w:r w:rsidRPr="009814D2">
        <w:rPr>
          <w:sz w:val="22"/>
          <w:szCs w:val="22"/>
        </w:rPr>
        <w:t> </w:t>
      </w:r>
    </w:p>
    <w:p w:rsidR="006D5A9C" w:rsidRPr="009814D2" w:rsidRDefault="006D5A9C" w:rsidP="006D5A9C">
      <w:pPr>
        <w:numPr>
          <w:ilvl w:val="0"/>
          <w:numId w:val="5"/>
        </w:numPr>
        <w:rPr>
          <w:sz w:val="22"/>
          <w:szCs w:val="22"/>
        </w:rPr>
      </w:pPr>
      <w:r w:rsidRPr="009814D2">
        <w:rPr>
          <w:sz w:val="22"/>
          <w:szCs w:val="22"/>
        </w:rPr>
        <w:t>Copying from another student's test paper, lab report or assignment, or allowing another student to copy from one's self;</w:t>
      </w:r>
    </w:p>
    <w:p w:rsidR="006D5A9C" w:rsidRPr="009814D2" w:rsidRDefault="006D5A9C" w:rsidP="006D5A9C">
      <w:pPr>
        <w:numPr>
          <w:ilvl w:val="0"/>
          <w:numId w:val="5"/>
        </w:numPr>
        <w:rPr>
          <w:sz w:val="22"/>
          <w:szCs w:val="22"/>
        </w:rPr>
      </w:pPr>
      <w:r w:rsidRPr="009814D2">
        <w:rPr>
          <w:sz w:val="22"/>
          <w:szCs w:val="22"/>
        </w:rPr>
        <w:t xml:space="preserve">Copying from a textbook or class notes during a closed-book exam; </w:t>
      </w:r>
    </w:p>
    <w:p w:rsidR="006D5A9C" w:rsidRPr="009814D2" w:rsidRDefault="006D5A9C" w:rsidP="006D5A9C">
      <w:pPr>
        <w:numPr>
          <w:ilvl w:val="0"/>
          <w:numId w:val="5"/>
        </w:numPr>
        <w:rPr>
          <w:sz w:val="22"/>
          <w:szCs w:val="22"/>
        </w:rPr>
      </w:pPr>
      <w:r w:rsidRPr="009814D2">
        <w:rPr>
          <w:sz w:val="22"/>
          <w:szCs w:val="22"/>
        </w:rPr>
        <w:t xml:space="preserve">Submitting material authored by another person but represented as the student's own work; </w:t>
      </w:r>
    </w:p>
    <w:p w:rsidR="006D5A9C" w:rsidRPr="009814D2" w:rsidRDefault="006D5A9C" w:rsidP="006D5A9C">
      <w:pPr>
        <w:numPr>
          <w:ilvl w:val="0"/>
          <w:numId w:val="5"/>
        </w:numPr>
        <w:rPr>
          <w:sz w:val="22"/>
          <w:szCs w:val="22"/>
        </w:rPr>
      </w:pPr>
      <w:r w:rsidRPr="009814D2">
        <w:rPr>
          <w:sz w:val="22"/>
          <w:szCs w:val="22"/>
        </w:rPr>
        <w:t xml:space="preserve">Submitting as one's own work/material without permission of the instructor that has been subjected to editorial revision; </w:t>
      </w:r>
    </w:p>
    <w:p w:rsidR="006D5A9C" w:rsidRPr="009814D2" w:rsidRDefault="006D5A9C" w:rsidP="006D5A9C">
      <w:pPr>
        <w:numPr>
          <w:ilvl w:val="0"/>
          <w:numId w:val="5"/>
        </w:numPr>
        <w:rPr>
          <w:sz w:val="22"/>
          <w:szCs w:val="22"/>
        </w:rPr>
      </w:pPr>
      <w:r w:rsidRPr="009814D2">
        <w:rPr>
          <w:sz w:val="22"/>
          <w:szCs w:val="22"/>
        </w:rPr>
        <w:t xml:space="preserve">Copying a passage of text directly from a book or journal without indicating the source or without using a recognized style for citing sources; </w:t>
      </w:r>
    </w:p>
    <w:p w:rsidR="006D5A9C" w:rsidRPr="009814D2" w:rsidRDefault="006D5A9C" w:rsidP="006D5A9C">
      <w:pPr>
        <w:numPr>
          <w:ilvl w:val="0"/>
          <w:numId w:val="5"/>
        </w:numPr>
        <w:rPr>
          <w:sz w:val="22"/>
          <w:szCs w:val="22"/>
        </w:rPr>
      </w:pPr>
      <w:r w:rsidRPr="009814D2">
        <w:rPr>
          <w:sz w:val="22"/>
          <w:szCs w:val="22"/>
        </w:rPr>
        <w:t xml:space="preserve">Taking a test or writing a paper for another student; </w:t>
      </w:r>
    </w:p>
    <w:p w:rsidR="006D5A9C" w:rsidRPr="009814D2" w:rsidRDefault="006D5A9C" w:rsidP="006D5A9C">
      <w:pPr>
        <w:numPr>
          <w:ilvl w:val="0"/>
          <w:numId w:val="5"/>
        </w:numPr>
        <w:rPr>
          <w:sz w:val="22"/>
          <w:szCs w:val="22"/>
        </w:rPr>
      </w:pPr>
      <w:r w:rsidRPr="009814D2">
        <w:rPr>
          <w:sz w:val="22"/>
          <w:szCs w:val="22"/>
        </w:rPr>
        <w:t xml:space="preserve">Taking a course for another student or securing another student to take a course for oneself; </w:t>
      </w:r>
    </w:p>
    <w:p w:rsidR="006D5A9C" w:rsidRPr="009814D2" w:rsidRDefault="006D5A9C" w:rsidP="006D5A9C">
      <w:pPr>
        <w:numPr>
          <w:ilvl w:val="0"/>
          <w:numId w:val="5"/>
        </w:numPr>
        <w:rPr>
          <w:sz w:val="22"/>
          <w:szCs w:val="22"/>
        </w:rPr>
      </w:pPr>
      <w:r w:rsidRPr="009814D2">
        <w:rPr>
          <w:sz w:val="22"/>
          <w:szCs w:val="22"/>
        </w:rPr>
        <w:t>Securing or supplying in advance a copy of an exam without the knowledge or consent of the instructor.</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Any violation of academic integrity should be handled using the following procedure:</w:t>
      </w:r>
    </w:p>
    <w:p w:rsidR="006D5A9C" w:rsidRPr="009814D2" w:rsidRDefault="006D5A9C" w:rsidP="006D5A9C">
      <w:pPr>
        <w:rPr>
          <w:sz w:val="22"/>
          <w:szCs w:val="22"/>
        </w:rPr>
      </w:pPr>
    </w:p>
    <w:p w:rsidR="006D5A9C" w:rsidRPr="009814D2" w:rsidRDefault="006D5A9C" w:rsidP="006D5A9C">
      <w:pPr>
        <w:numPr>
          <w:ilvl w:val="0"/>
          <w:numId w:val="6"/>
        </w:numPr>
        <w:rPr>
          <w:sz w:val="22"/>
          <w:szCs w:val="22"/>
        </w:rPr>
      </w:pPr>
      <w:r w:rsidRPr="009814D2">
        <w:rPr>
          <w:sz w:val="22"/>
          <w:szCs w:val="22"/>
        </w:rPr>
        <w:t>The instructor should discuss the integrity issue with the student. If the instructor believes that there is a violation of academic integrity, then he/she should contact the Director of the Center for Sustainability.</w:t>
      </w:r>
    </w:p>
    <w:p w:rsidR="006D5A9C" w:rsidRPr="009814D2" w:rsidRDefault="006D5A9C" w:rsidP="006D5A9C">
      <w:pPr>
        <w:numPr>
          <w:ilvl w:val="0"/>
          <w:numId w:val="6"/>
        </w:numPr>
        <w:rPr>
          <w:sz w:val="22"/>
          <w:szCs w:val="22"/>
        </w:rPr>
      </w:pPr>
      <w:r w:rsidRPr="009814D2">
        <w:rPr>
          <w:sz w:val="22"/>
          <w:szCs w:val="22"/>
        </w:rPr>
        <w:t>The Director will interview both parties individually or together, documenting the situation. If the Director determines that there was a violation of academic integrity, then he/she will work with the instructor to determine appropriate sanctions. An official letter will be sent to the student and a copy will be placed in the student's file. A form letter will be used, but also will include the specifics of the situation and consequences.</w:t>
      </w:r>
    </w:p>
    <w:p w:rsidR="006D5A9C" w:rsidRPr="009814D2" w:rsidRDefault="006D5A9C" w:rsidP="006D5A9C">
      <w:pPr>
        <w:numPr>
          <w:ilvl w:val="0"/>
          <w:numId w:val="6"/>
        </w:numPr>
        <w:rPr>
          <w:sz w:val="22"/>
          <w:szCs w:val="22"/>
        </w:rPr>
      </w:pPr>
      <w:r w:rsidRPr="009814D2">
        <w:rPr>
          <w:sz w:val="22"/>
          <w:szCs w:val="22"/>
        </w:rPr>
        <w:t>A student may appeal the decision of the Director in writing to the Vice President for Graduate Education. The Vice President for Graduate Education, in collaboration with the Vice President for Academic Affairs, will investigate all aspects of the appeal and interview all the necessary parties individually or together, keeping records of the investigation for the student's file. The findings and sanctions imposed by the VP for Graduate Education and the VP for Academic Affairs for the individual violation shall be final.</w:t>
      </w:r>
    </w:p>
    <w:p w:rsidR="006D5A9C" w:rsidRPr="009814D2" w:rsidRDefault="006D5A9C" w:rsidP="006D5A9C">
      <w:pPr>
        <w:rPr>
          <w:sz w:val="22"/>
          <w:szCs w:val="22"/>
        </w:rPr>
      </w:pPr>
    </w:p>
    <w:p w:rsidR="00EF527D" w:rsidRPr="00761C45" w:rsidRDefault="006D5A9C" w:rsidP="006D5A9C">
      <w:pPr>
        <w:rPr>
          <w:sz w:val="22"/>
          <w:szCs w:val="22"/>
        </w:rPr>
      </w:pPr>
      <w:r w:rsidRPr="009814D2">
        <w:rPr>
          <w:sz w:val="22"/>
          <w:szCs w:val="22"/>
        </w:rPr>
        <w:t xml:space="preserve">If a student receives two violations of academic integrity while a student, then a committee consisting of the </w:t>
      </w:r>
      <w:r>
        <w:rPr>
          <w:sz w:val="22"/>
          <w:szCs w:val="22"/>
        </w:rPr>
        <w:t>Department Chair</w:t>
      </w:r>
      <w:r w:rsidRPr="009814D2">
        <w:rPr>
          <w:sz w:val="22"/>
          <w:szCs w:val="22"/>
        </w:rPr>
        <w:t xml:space="preserve">, VP for Graduate Education and the VP for Academic Affairs will convene to review the case. A hearing will be held with the committee and the student. The committee and student may invite witnesses to the hearing as necessary. The student may bring a personal advisor, not an attorney, to the hearing as well. </w:t>
      </w:r>
      <w:r w:rsidRPr="009814D2">
        <w:rPr>
          <w:sz w:val="22"/>
          <w:szCs w:val="22"/>
        </w:rPr>
        <w:lastRenderedPageBreak/>
        <w:t>After the hearing, the student will be notified in one week of the decision of the committee. The findings and sanctions imposed by the committee s</w:t>
      </w:r>
      <w:r w:rsidR="00761C45">
        <w:rPr>
          <w:sz w:val="22"/>
          <w:szCs w:val="22"/>
        </w:rPr>
        <w:t>hall be final.</w:t>
      </w:r>
    </w:p>
    <w:sectPr w:rsidR="00EF527D" w:rsidRPr="00761C45" w:rsidSect="00DF6FA1">
      <w:headerReference w:type="default" r:id="rId26"/>
      <w:footerReference w:type="default" r:id="rId27"/>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6FC" w:rsidRDefault="002D56FC" w:rsidP="00F432DD">
      <w:r>
        <w:separator/>
      </w:r>
    </w:p>
  </w:endnote>
  <w:endnote w:type="continuationSeparator" w:id="0">
    <w:p w:rsidR="002D56FC" w:rsidRDefault="002D56FC"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CF" w:rsidRDefault="00A344CF">
    <w:pPr>
      <w:pStyle w:val="Footer"/>
      <w:jc w:val="right"/>
    </w:pPr>
  </w:p>
  <w:p w:rsidR="00A344CF" w:rsidRDefault="00A34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6FC" w:rsidRDefault="002D56FC" w:rsidP="00F432DD">
      <w:r>
        <w:separator/>
      </w:r>
    </w:p>
  </w:footnote>
  <w:footnote w:type="continuationSeparator" w:id="0">
    <w:p w:rsidR="002D56FC" w:rsidRDefault="002D56FC" w:rsidP="00F4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281923"/>
      <w:docPartObj>
        <w:docPartGallery w:val="Page Numbers (Top of Page)"/>
        <w:docPartUnique/>
      </w:docPartObj>
    </w:sdtPr>
    <w:sdtEndPr>
      <w:rPr>
        <w:noProof/>
      </w:rPr>
    </w:sdtEndPr>
    <w:sdtContent>
      <w:p w:rsidR="00A344CF" w:rsidRPr="002672FB" w:rsidRDefault="00A344CF" w:rsidP="002672FB">
        <w:pPr>
          <w:pStyle w:val="Header"/>
          <w:tabs>
            <w:tab w:val="clear" w:pos="9360"/>
            <w:tab w:val="right" w:pos="9720"/>
          </w:tabs>
          <w:rPr>
            <w:sz w:val="20"/>
            <w:szCs w:val="20"/>
          </w:rPr>
        </w:pPr>
        <w:r>
          <w:rPr>
            <w:sz w:val="20"/>
            <w:szCs w:val="20"/>
          </w:rPr>
          <w:t>GIS</w:t>
        </w:r>
        <w:r w:rsidRPr="002672FB">
          <w:rPr>
            <w:sz w:val="20"/>
            <w:szCs w:val="20"/>
          </w:rPr>
          <w:t xml:space="preserve"> </w:t>
        </w:r>
        <w:r w:rsidR="00411FF1">
          <w:rPr>
            <w:sz w:val="20"/>
            <w:szCs w:val="20"/>
          </w:rPr>
          <w:t>4091\</w:t>
        </w:r>
        <w:r>
          <w:rPr>
            <w:sz w:val="20"/>
            <w:szCs w:val="20"/>
          </w:rPr>
          <w:t>50</w:t>
        </w:r>
        <w:r w:rsidR="001E4427">
          <w:rPr>
            <w:sz w:val="20"/>
            <w:szCs w:val="20"/>
          </w:rPr>
          <w:t>91</w:t>
        </w:r>
        <w:r w:rsidRPr="002672FB">
          <w:rPr>
            <w:sz w:val="20"/>
            <w:szCs w:val="20"/>
          </w:rPr>
          <w:tab/>
          <w:t xml:space="preserve">              </w:t>
        </w:r>
        <w:r>
          <w:rPr>
            <w:sz w:val="20"/>
            <w:szCs w:val="20"/>
          </w:rPr>
          <w:t>Advanced Programming for GIS and Remote Sensing</w:t>
        </w:r>
        <w:r w:rsidRPr="002672FB">
          <w:rPr>
            <w:sz w:val="20"/>
            <w:szCs w:val="20"/>
          </w:rPr>
          <w:tab/>
          <w:t xml:space="preserve">  </w:t>
        </w:r>
        <w:r w:rsidRPr="002672FB">
          <w:rPr>
            <w:sz w:val="20"/>
            <w:szCs w:val="20"/>
          </w:rPr>
          <w:fldChar w:fldCharType="begin"/>
        </w:r>
        <w:r w:rsidRPr="002672FB">
          <w:rPr>
            <w:sz w:val="20"/>
            <w:szCs w:val="20"/>
          </w:rPr>
          <w:instrText xml:space="preserve"> PAGE   \* MERGEFORMAT </w:instrText>
        </w:r>
        <w:r w:rsidRPr="002672FB">
          <w:rPr>
            <w:sz w:val="20"/>
            <w:szCs w:val="20"/>
          </w:rPr>
          <w:fldChar w:fldCharType="separate"/>
        </w:r>
        <w:r w:rsidR="00537C11">
          <w:rPr>
            <w:noProof/>
            <w:sz w:val="20"/>
            <w:szCs w:val="20"/>
          </w:rPr>
          <w:t>7</w:t>
        </w:r>
        <w:r w:rsidRPr="002672FB">
          <w:rPr>
            <w:noProof/>
            <w:sz w:val="20"/>
            <w:szCs w:val="20"/>
          </w:rPr>
          <w:fldChar w:fldCharType="end"/>
        </w:r>
      </w:p>
      <w:p w:rsidR="00A344CF" w:rsidRPr="002672FB" w:rsidRDefault="00411FF1" w:rsidP="002672FB">
        <w:pPr>
          <w:pStyle w:val="Header"/>
        </w:pPr>
        <w:r>
          <w:rPr>
            <w:sz w:val="20"/>
            <w:szCs w:val="20"/>
          </w:rPr>
          <w:t>Spring</w:t>
        </w:r>
        <w:r w:rsidR="00CD0672">
          <w:rPr>
            <w:sz w:val="20"/>
            <w:szCs w:val="20"/>
          </w:rPr>
          <w:t xml:space="preserve"> 2021</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4412F19"/>
    <w:multiLevelType w:val="multilevel"/>
    <w:tmpl w:val="3FC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20"/>
  </w:num>
  <w:num w:numId="3">
    <w:abstractNumId w:val="0"/>
  </w:num>
  <w:num w:numId="4">
    <w:abstractNumId w:val="11"/>
  </w:num>
  <w:num w:numId="5">
    <w:abstractNumId w:val="15"/>
  </w:num>
  <w:num w:numId="6">
    <w:abstractNumId w:val="8"/>
  </w:num>
  <w:num w:numId="7">
    <w:abstractNumId w:val="17"/>
  </w:num>
  <w:num w:numId="8">
    <w:abstractNumId w:val="4"/>
  </w:num>
  <w:num w:numId="9">
    <w:abstractNumId w:val="3"/>
  </w:num>
  <w:num w:numId="10">
    <w:abstractNumId w:val="16"/>
  </w:num>
  <w:num w:numId="11">
    <w:abstractNumId w:val="9"/>
  </w:num>
  <w:num w:numId="12">
    <w:abstractNumId w:val="13"/>
  </w:num>
  <w:num w:numId="13">
    <w:abstractNumId w:val="6"/>
  </w:num>
  <w:num w:numId="14">
    <w:abstractNumId w:val="1"/>
  </w:num>
  <w:num w:numId="15">
    <w:abstractNumId w:val="14"/>
  </w:num>
  <w:num w:numId="16">
    <w:abstractNumId w:val="10"/>
  </w:num>
  <w:num w:numId="17">
    <w:abstractNumId w:val="18"/>
  </w:num>
  <w:num w:numId="18">
    <w:abstractNumId w:val="19"/>
  </w:num>
  <w:num w:numId="19">
    <w:abstractNumId w:val="12"/>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6FA1"/>
    <w:rsid w:val="00001BE8"/>
    <w:rsid w:val="0000311C"/>
    <w:rsid w:val="0000400D"/>
    <w:rsid w:val="00021701"/>
    <w:rsid w:val="00023A67"/>
    <w:rsid w:val="00042101"/>
    <w:rsid w:val="00066CE8"/>
    <w:rsid w:val="000727D8"/>
    <w:rsid w:val="000A1CA4"/>
    <w:rsid w:val="000C10A8"/>
    <w:rsid w:val="000C36F9"/>
    <w:rsid w:val="000C3743"/>
    <w:rsid w:val="000E1B8F"/>
    <w:rsid w:val="000E4983"/>
    <w:rsid w:val="00104DBA"/>
    <w:rsid w:val="00136E86"/>
    <w:rsid w:val="0014117C"/>
    <w:rsid w:val="00165027"/>
    <w:rsid w:val="00173462"/>
    <w:rsid w:val="00176A43"/>
    <w:rsid w:val="00180F7E"/>
    <w:rsid w:val="0018349B"/>
    <w:rsid w:val="001953BF"/>
    <w:rsid w:val="001B6AE4"/>
    <w:rsid w:val="001D2AB1"/>
    <w:rsid w:val="001D6306"/>
    <w:rsid w:val="001E0A44"/>
    <w:rsid w:val="001E2AC7"/>
    <w:rsid w:val="001E4427"/>
    <w:rsid w:val="00212088"/>
    <w:rsid w:val="00260628"/>
    <w:rsid w:val="00260F0F"/>
    <w:rsid w:val="002672FB"/>
    <w:rsid w:val="002D56FC"/>
    <w:rsid w:val="002E4FE3"/>
    <w:rsid w:val="0030139E"/>
    <w:rsid w:val="003121C6"/>
    <w:rsid w:val="0032537A"/>
    <w:rsid w:val="00337A8E"/>
    <w:rsid w:val="003459C7"/>
    <w:rsid w:val="003469D2"/>
    <w:rsid w:val="003A3C3E"/>
    <w:rsid w:val="003A5655"/>
    <w:rsid w:val="003C4F7C"/>
    <w:rsid w:val="003D306B"/>
    <w:rsid w:val="00411F4F"/>
    <w:rsid w:val="00411FF1"/>
    <w:rsid w:val="004456F5"/>
    <w:rsid w:val="00462F03"/>
    <w:rsid w:val="004723D0"/>
    <w:rsid w:val="004A1AB8"/>
    <w:rsid w:val="004C4984"/>
    <w:rsid w:val="004C7810"/>
    <w:rsid w:val="004D369B"/>
    <w:rsid w:val="004E213F"/>
    <w:rsid w:val="004F4036"/>
    <w:rsid w:val="00525D5B"/>
    <w:rsid w:val="00537C11"/>
    <w:rsid w:val="00557A7B"/>
    <w:rsid w:val="005644D7"/>
    <w:rsid w:val="005908C9"/>
    <w:rsid w:val="00591C61"/>
    <w:rsid w:val="005B3FE3"/>
    <w:rsid w:val="005E1257"/>
    <w:rsid w:val="005F2D5E"/>
    <w:rsid w:val="005F2D62"/>
    <w:rsid w:val="00614E38"/>
    <w:rsid w:val="00615E2E"/>
    <w:rsid w:val="00623F49"/>
    <w:rsid w:val="006416A3"/>
    <w:rsid w:val="00647C30"/>
    <w:rsid w:val="00655675"/>
    <w:rsid w:val="006A1946"/>
    <w:rsid w:val="006B0EEC"/>
    <w:rsid w:val="006B55C6"/>
    <w:rsid w:val="006C0A4E"/>
    <w:rsid w:val="006C700B"/>
    <w:rsid w:val="006D4EEE"/>
    <w:rsid w:val="006D5A9C"/>
    <w:rsid w:val="006F29F3"/>
    <w:rsid w:val="007328E6"/>
    <w:rsid w:val="00761C45"/>
    <w:rsid w:val="00770942"/>
    <w:rsid w:val="00770F97"/>
    <w:rsid w:val="007779B2"/>
    <w:rsid w:val="00791CF1"/>
    <w:rsid w:val="007A1AC4"/>
    <w:rsid w:val="007A5A15"/>
    <w:rsid w:val="007C3A59"/>
    <w:rsid w:val="007C7C7E"/>
    <w:rsid w:val="007D6A11"/>
    <w:rsid w:val="007D6C65"/>
    <w:rsid w:val="007E2402"/>
    <w:rsid w:val="00841457"/>
    <w:rsid w:val="008541D4"/>
    <w:rsid w:val="0086414B"/>
    <w:rsid w:val="008770A6"/>
    <w:rsid w:val="00880A11"/>
    <w:rsid w:val="0089485B"/>
    <w:rsid w:val="008B3344"/>
    <w:rsid w:val="008B483E"/>
    <w:rsid w:val="008C1BC9"/>
    <w:rsid w:val="008C7DB3"/>
    <w:rsid w:val="008D060C"/>
    <w:rsid w:val="00906C33"/>
    <w:rsid w:val="009566A1"/>
    <w:rsid w:val="00956A29"/>
    <w:rsid w:val="0096596B"/>
    <w:rsid w:val="009A03EF"/>
    <w:rsid w:val="009A4482"/>
    <w:rsid w:val="009C104A"/>
    <w:rsid w:val="009F0E17"/>
    <w:rsid w:val="00A16CD4"/>
    <w:rsid w:val="00A344CF"/>
    <w:rsid w:val="00A60461"/>
    <w:rsid w:val="00A61D21"/>
    <w:rsid w:val="00A9667B"/>
    <w:rsid w:val="00AE61AE"/>
    <w:rsid w:val="00B02D0D"/>
    <w:rsid w:val="00B23037"/>
    <w:rsid w:val="00B26A53"/>
    <w:rsid w:val="00B32057"/>
    <w:rsid w:val="00B40BA0"/>
    <w:rsid w:val="00B64CA6"/>
    <w:rsid w:val="00B835C6"/>
    <w:rsid w:val="00B9123B"/>
    <w:rsid w:val="00BC04A8"/>
    <w:rsid w:val="00BD3C21"/>
    <w:rsid w:val="00BF26E5"/>
    <w:rsid w:val="00C14AD9"/>
    <w:rsid w:val="00C273AB"/>
    <w:rsid w:val="00C277D5"/>
    <w:rsid w:val="00C509E9"/>
    <w:rsid w:val="00C5299E"/>
    <w:rsid w:val="00C933BE"/>
    <w:rsid w:val="00CB117E"/>
    <w:rsid w:val="00CB51AE"/>
    <w:rsid w:val="00CC0CC9"/>
    <w:rsid w:val="00CC28A6"/>
    <w:rsid w:val="00CD0672"/>
    <w:rsid w:val="00CF3668"/>
    <w:rsid w:val="00D601A9"/>
    <w:rsid w:val="00D73119"/>
    <w:rsid w:val="00D73ACF"/>
    <w:rsid w:val="00D94D44"/>
    <w:rsid w:val="00DA538C"/>
    <w:rsid w:val="00DB1161"/>
    <w:rsid w:val="00DC1B55"/>
    <w:rsid w:val="00DC4C1E"/>
    <w:rsid w:val="00DC6AC5"/>
    <w:rsid w:val="00DF1C97"/>
    <w:rsid w:val="00DF6FA1"/>
    <w:rsid w:val="00E314E7"/>
    <w:rsid w:val="00E44B3A"/>
    <w:rsid w:val="00E52662"/>
    <w:rsid w:val="00E57EFF"/>
    <w:rsid w:val="00E72019"/>
    <w:rsid w:val="00E742E7"/>
    <w:rsid w:val="00E83D29"/>
    <w:rsid w:val="00EC38B2"/>
    <w:rsid w:val="00EF527D"/>
    <w:rsid w:val="00F044F7"/>
    <w:rsid w:val="00F1103E"/>
    <w:rsid w:val="00F14561"/>
    <w:rsid w:val="00F30FBA"/>
    <w:rsid w:val="00F425DA"/>
    <w:rsid w:val="00F432DD"/>
    <w:rsid w:val="00F46765"/>
    <w:rsid w:val="00F5213F"/>
    <w:rsid w:val="00F64A51"/>
    <w:rsid w:val="00F8308B"/>
    <w:rsid w:val="00F905B2"/>
    <w:rsid w:val="00FA0CE6"/>
    <w:rsid w:val="00FC35D1"/>
    <w:rsid w:val="00FE10BE"/>
    <w:rsid w:val="00FF2246"/>
    <w:rsid w:val="00FF7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6C2F0B"/>
  <w15:docId w15:val="{FA8F284D-D968-48F5-B529-A150D9C8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6FA1"/>
    <w:pPr>
      <w:spacing w:after="0" w:line="240" w:lineRule="auto"/>
    </w:pPr>
    <w:rPr>
      <w:rFonts w:eastAsiaTheme="minorEastAsia"/>
      <w:sz w:val="24"/>
      <w:szCs w:val="24"/>
    </w:rPr>
  </w:style>
  <w:style w:type="paragraph" w:styleId="Heading1">
    <w:name w:val="heading 1"/>
    <w:basedOn w:val="Normal"/>
    <w:link w:val="Heading1Char"/>
    <w:uiPriority w:val="9"/>
    <w:qFormat/>
    <w:rsid w:val="00C933B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37C1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styleId="Strong">
    <w:name w:val="Strong"/>
    <w:basedOn w:val="DefaultParagraphFont"/>
    <w:uiPriority w:val="22"/>
    <w:qFormat/>
    <w:rsid w:val="00FE10BE"/>
    <w:rPr>
      <w:b/>
      <w:bCs/>
    </w:rPr>
  </w:style>
  <w:style w:type="character" w:customStyle="1" w:styleId="Heading1Char">
    <w:name w:val="Heading 1 Char"/>
    <w:basedOn w:val="DefaultParagraphFont"/>
    <w:link w:val="Heading1"/>
    <w:uiPriority w:val="9"/>
    <w:rsid w:val="00C933BE"/>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C933BE"/>
  </w:style>
  <w:style w:type="character" w:customStyle="1" w:styleId="UnresolvedMention1">
    <w:name w:val="Unresolved Mention1"/>
    <w:basedOn w:val="DefaultParagraphFont"/>
    <w:uiPriority w:val="99"/>
    <w:semiHidden/>
    <w:unhideWhenUsed/>
    <w:rsid w:val="00C933BE"/>
    <w:rPr>
      <w:color w:val="808080"/>
      <w:shd w:val="clear" w:color="auto" w:fill="E6E6E6"/>
    </w:rPr>
  </w:style>
  <w:style w:type="character" w:customStyle="1" w:styleId="a-size-base">
    <w:name w:val="a-size-base"/>
    <w:basedOn w:val="DefaultParagraphFont"/>
    <w:rsid w:val="00C933BE"/>
  </w:style>
  <w:style w:type="character" w:styleId="FollowedHyperlink">
    <w:name w:val="FollowedHyperlink"/>
    <w:basedOn w:val="DefaultParagraphFont"/>
    <w:uiPriority w:val="99"/>
    <w:semiHidden/>
    <w:unhideWhenUsed/>
    <w:rsid w:val="00F044F7"/>
    <w:rPr>
      <w:color w:val="800080" w:themeColor="followedHyperlink"/>
      <w:u w:val="single"/>
    </w:rPr>
  </w:style>
  <w:style w:type="character" w:styleId="CommentReference">
    <w:name w:val="annotation reference"/>
    <w:basedOn w:val="DefaultParagraphFont"/>
    <w:uiPriority w:val="99"/>
    <w:semiHidden/>
    <w:unhideWhenUsed/>
    <w:rsid w:val="00DC4C1E"/>
    <w:rPr>
      <w:sz w:val="16"/>
      <w:szCs w:val="16"/>
    </w:rPr>
  </w:style>
  <w:style w:type="paragraph" w:styleId="CommentSubject">
    <w:name w:val="annotation subject"/>
    <w:basedOn w:val="CommentText"/>
    <w:next w:val="CommentText"/>
    <w:link w:val="CommentSubjectChar"/>
    <w:uiPriority w:val="99"/>
    <w:semiHidden/>
    <w:unhideWhenUsed/>
    <w:rsid w:val="00DC4C1E"/>
    <w:pPr>
      <w:spacing w:after="0"/>
    </w:pPr>
    <w:rPr>
      <w:b/>
      <w:bCs/>
    </w:rPr>
  </w:style>
  <w:style w:type="character" w:customStyle="1" w:styleId="CommentSubjectChar">
    <w:name w:val="Comment Subject Char"/>
    <w:basedOn w:val="CommentTextChar"/>
    <w:link w:val="CommentSubject"/>
    <w:uiPriority w:val="99"/>
    <w:semiHidden/>
    <w:rsid w:val="00DC4C1E"/>
    <w:rPr>
      <w:rFonts w:eastAsiaTheme="minorEastAsia"/>
      <w:b/>
      <w:bCs/>
      <w:sz w:val="20"/>
      <w:szCs w:val="20"/>
    </w:rPr>
  </w:style>
  <w:style w:type="character" w:customStyle="1" w:styleId="freebirdformviewerviewitemsitemrequiredasterisk">
    <w:name w:val="freebirdformviewerviewitemsitemrequiredasterisk"/>
    <w:basedOn w:val="DefaultParagraphFont"/>
    <w:rsid w:val="005F2D5E"/>
  </w:style>
  <w:style w:type="character" w:styleId="UnresolvedMention">
    <w:name w:val="Unresolved Mention"/>
    <w:basedOn w:val="DefaultParagraphFont"/>
    <w:uiPriority w:val="99"/>
    <w:semiHidden/>
    <w:unhideWhenUsed/>
    <w:rsid w:val="004D369B"/>
    <w:rPr>
      <w:color w:val="808080"/>
      <w:shd w:val="clear" w:color="auto" w:fill="E6E6E6"/>
    </w:rPr>
  </w:style>
  <w:style w:type="character" w:customStyle="1" w:styleId="Heading2Char">
    <w:name w:val="Heading 2 Char"/>
    <w:basedOn w:val="DefaultParagraphFont"/>
    <w:link w:val="Heading2"/>
    <w:uiPriority w:val="9"/>
    <w:semiHidden/>
    <w:rsid w:val="00537C1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8607">
      <w:bodyDiv w:val="1"/>
      <w:marLeft w:val="0"/>
      <w:marRight w:val="0"/>
      <w:marTop w:val="0"/>
      <w:marBottom w:val="0"/>
      <w:divBdr>
        <w:top w:val="none" w:sz="0" w:space="0" w:color="auto"/>
        <w:left w:val="none" w:sz="0" w:space="0" w:color="auto"/>
        <w:bottom w:val="none" w:sz="0" w:space="0" w:color="auto"/>
        <w:right w:val="none" w:sz="0" w:space="0" w:color="auto"/>
      </w:divBdr>
    </w:div>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412705769">
      <w:bodyDiv w:val="1"/>
      <w:marLeft w:val="0"/>
      <w:marRight w:val="0"/>
      <w:marTop w:val="0"/>
      <w:marBottom w:val="0"/>
      <w:divBdr>
        <w:top w:val="none" w:sz="0" w:space="0" w:color="auto"/>
        <w:left w:val="none" w:sz="0" w:space="0" w:color="auto"/>
        <w:bottom w:val="none" w:sz="0" w:space="0" w:color="auto"/>
        <w:right w:val="none" w:sz="0" w:space="0" w:color="auto"/>
      </w:divBdr>
      <w:divsChild>
        <w:div w:id="1825312034">
          <w:marLeft w:val="0"/>
          <w:marRight w:val="0"/>
          <w:marTop w:val="0"/>
          <w:marBottom w:val="0"/>
          <w:divBdr>
            <w:top w:val="none" w:sz="0" w:space="0" w:color="auto"/>
            <w:left w:val="none" w:sz="0" w:space="0" w:color="auto"/>
            <w:bottom w:val="none" w:sz="0" w:space="0" w:color="auto"/>
            <w:right w:val="none" w:sz="0" w:space="0" w:color="auto"/>
          </w:divBdr>
        </w:div>
        <w:div w:id="1504397898">
          <w:marLeft w:val="0"/>
          <w:marRight w:val="0"/>
          <w:marTop w:val="0"/>
          <w:marBottom w:val="0"/>
          <w:divBdr>
            <w:top w:val="none" w:sz="0" w:space="0" w:color="auto"/>
            <w:left w:val="none" w:sz="0" w:space="0" w:color="auto"/>
            <w:bottom w:val="none" w:sz="0" w:space="0" w:color="auto"/>
            <w:right w:val="none" w:sz="0" w:space="0" w:color="auto"/>
          </w:divBdr>
        </w:div>
      </w:divsChild>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05646148">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 w:id="2137095199">
      <w:bodyDiv w:val="1"/>
      <w:marLeft w:val="0"/>
      <w:marRight w:val="0"/>
      <w:marTop w:val="0"/>
      <w:marBottom w:val="0"/>
      <w:divBdr>
        <w:top w:val="none" w:sz="0" w:space="0" w:color="auto"/>
        <w:left w:val="none" w:sz="0" w:space="0" w:color="auto"/>
        <w:bottom w:val="none" w:sz="0" w:space="0" w:color="auto"/>
        <w:right w:val="none" w:sz="0" w:space="0" w:color="auto"/>
      </w:divBdr>
      <w:divsChild>
        <w:div w:id="736363134">
          <w:marLeft w:val="0"/>
          <w:marRight w:val="0"/>
          <w:marTop w:val="0"/>
          <w:marBottom w:val="0"/>
          <w:divBdr>
            <w:top w:val="none" w:sz="0" w:space="0" w:color="auto"/>
            <w:left w:val="none" w:sz="0" w:space="0" w:color="auto"/>
            <w:bottom w:val="none" w:sz="0" w:space="0" w:color="auto"/>
            <w:right w:val="none" w:sz="0" w:space="0" w:color="auto"/>
          </w:divBdr>
        </w:div>
        <w:div w:id="502011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kevdp.github.io/PythonDataScienceHandbook/03.00-introduction-to-pandas.html" TargetMode="External"/><Relationship Id="rId13" Type="http://schemas.openxmlformats.org/officeDocument/2006/relationships/hyperlink" Target="https://www.packtpub.com/application-development/mastering-geospatial-analysis-python" TargetMode="External"/><Relationship Id="rId18" Type="http://schemas.openxmlformats.org/officeDocument/2006/relationships/hyperlink" Target="tel:314-977-3886"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mailto:Disability_services@slu.edu" TargetMode="External"/><Relationship Id="rId7" Type="http://schemas.openxmlformats.org/officeDocument/2006/relationships/endnotes" Target="endnotes.xml"/><Relationship Id="rId12" Type="http://schemas.openxmlformats.org/officeDocument/2006/relationships/hyperlink" Target="https://www.amazon.com/_/dp/1491912057?tag=oreilly20-20" TargetMode="External"/><Relationship Id="rId17" Type="http://schemas.openxmlformats.org/officeDocument/2006/relationships/hyperlink" Target="mailto:akratky@slu.edu" TargetMode="External"/><Relationship Id="rId25" Type="http://schemas.openxmlformats.org/officeDocument/2006/relationships/hyperlink" Target="https://www.slu.edu/life-at-slu/student-success-center/" TargetMode="External"/><Relationship Id="rId2" Type="http://schemas.openxmlformats.org/officeDocument/2006/relationships/numbering" Target="numbering.xml"/><Relationship Id="rId16" Type="http://schemas.openxmlformats.org/officeDocument/2006/relationships/hyperlink" Target="https://jakevdp.github.io/PythonDataScienceHandbook/03.00-introduction-to-pandas.html" TargetMode="External"/><Relationship Id="rId20" Type="http://schemas.openxmlformats.org/officeDocument/2006/relationships/hyperlink" Target="https://www.slu.edu/general-counse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gp/product/148423281X/ref=dbs_a_def_rwt_bibl_vppi_i1" TargetMode="External"/><Relationship Id="rId24" Type="http://schemas.openxmlformats.org/officeDocument/2006/relationships/hyperlink" Target="https://www.slu.edu/life-at-slu/student-success-center/" TargetMode="External"/><Relationship Id="rId5" Type="http://schemas.openxmlformats.org/officeDocument/2006/relationships/webSettings" Target="webSettings.xml"/><Relationship Id="rId15" Type="http://schemas.openxmlformats.org/officeDocument/2006/relationships/hyperlink" Target="https://jakevdp.github.io/PythonDataScienceHandbook/02.00-introduction-to-numpy.html" TargetMode="External"/><Relationship Id="rId23" Type="http://schemas.openxmlformats.org/officeDocument/2006/relationships/hyperlink" Target="https://www.slu.edu/provost/policies/academic-and-course/policy_academic-integrity_6-26-2015.pdf" TargetMode="External"/><Relationship Id="rId28" Type="http://schemas.openxmlformats.org/officeDocument/2006/relationships/fontTable" Target="fontTable.xml"/><Relationship Id="rId10" Type="http://schemas.openxmlformats.org/officeDocument/2006/relationships/hyperlink" Target="https://github.com/gbrunner/Python_for_GIS_and_RS" TargetMode="External"/><Relationship Id="rId19" Type="http://schemas.openxmlformats.org/officeDocument/2006/relationships/hyperlink" Target="http://www.slu.edu/here4you" TargetMode="External"/><Relationship Id="rId4" Type="http://schemas.openxmlformats.org/officeDocument/2006/relationships/settings" Target="settings.xml"/><Relationship Id="rId9" Type="http://schemas.openxmlformats.org/officeDocument/2006/relationships/hyperlink" Target="https://developers.arcgis.com/python/" TargetMode="External"/><Relationship Id="rId14" Type="http://schemas.openxmlformats.org/officeDocument/2006/relationships/hyperlink" Target="https://github.com/" TargetMode="External"/><Relationship Id="rId22" Type="http://schemas.openxmlformats.org/officeDocument/2006/relationships/hyperlink" Target="tel:314.977.3484"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7E553-B3B7-4615-BA82-D77409B73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8</Pages>
  <Words>2933</Words>
  <Characters>16721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31</cp:revision>
  <cp:lastPrinted>2015-08-24T02:16:00Z</cp:lastPrinted>
  <dcterms:created xsi:type="dcterms:W3CDTF">2018-02-05T20:50:00Z</dcterms:created>
  <dcterms:modified xsi:type="dcterms:W3CDTF">2021-01-12T02:58:00Z</dcterms:modified>
</cp:coreProperties>
</file>