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74C046AD" w:rsidP="053BDB91" w:rsidRDefault="74C046AD" w14:paraId="108DBF10" w14:textId="7813B5C9">
      <w:pPr>
        <w:jc w:val="center"/>
        <w:rPr>
          <w:rFonts w:ascii="Times New Roman" w:hAnsi="Times New Roman" w:eastAsia="Times New Roman" w:cs="Times New Roman"/>
          <w:b/>
          <w:bCs/>
          <w:sz w:val="36"/>
          <w:szCs w:val="36"/>
        </w:rPr>
      </w:pPr>
      <w:r w:rsidRPr="053BDB91">
        <w:rPr>
          <w:rFonts w:ascii="Times New Roman" w:hAnsi="Times New Roman" w:eastAsia="Times New Roman" w:cs="Times New Roman"/>
          <w:b/>
          <w:bCs/>
          <w:sz w:val="36"/>
          <w:szCs w:val="36"/>
        </w:rPr>
        <w:t>UC3-Analyze Booth Lease Status</w:t>
      </w:r>
    </w:p>
    <w:p w:rsidR="74C046AD" w:rsidP="053BDB91" w:rsidRDefault="74C046AD" w14:paraId="3ADEFE20" w14:textId="40878BC8">
      <w:pPr>
        <w:spacing w:before="180" w:after="180"/>
        <w:rPr>
          <w:rFonts w:ascii="Times New Roman" w:hAnsi="Times New Roman" w:eastAsia="Times New Roman" w:cs="Times New Roman"/>
          <w:color w:val="2D3B45"/>
        </w:rPr>
      </w:pPr>
      <w:r w:rsidRPr="053BDB91">
        <w:rPr>
          <w:rFonts w:ascii="Times New Roman" w:hAnsi="Times New Roman" w:eastAsia="Times New Roman" w:cs="Times New Roman"/>
          <w:b/>
          <w:bCs/>
          <w:color w:val="2D3B45"/>
        </w:rPr>
        <w:t>Deliverables</w:t>
      </w:r>
      <w:r w:rsidRPr="053BDB91">
        <w:rPr>
          <w:rFonts w:ascii="Times New Roman" w:hAnsi="Times New Roman" w:eastAsia="Times New Roman" w:cs="Times New Roman"/>
          <w:color w:val="2D3B45"/>
        </w:rPr>
        <w:t xml:space="preserve"> </w:t>
      </w:r>
    </w:p>
    <w:p w:rsidR="74C046AD" w:rsidP="053BDB91" w:rsidRDefault="74C046AD" w14:paraId="0C2008E3" w14:textId="619733A1">
      <w:pPr>
        <w:spacing w:before="180" w:after="180"/>
        <w:rPr>
          <w:rFonts w:ascii="Times New Roman" w:hAnsi="Times New Roman" w:eastAsia="Times New Roman" w:cs="Times New Roman"/>
          <w:color w:val="2D3B45"/>
        </w:rPr>
      </w:pPr>
      <w:r w:rsidRPr="053BDB91">
        <w:rPr>
          <w:rFonts w:ascii="Times New Roman" w:hAnsi="Times New Roman" w:eastAsia="Times New Roman" w:cs="Times New Roman"/>
          <w:color w:val="2D3B45"/>
        </w:rPr>
        <w:t>1. Produce a description of the business process for the use case.</w:t>
      </w:r>
    </w:p>
    <w:p w:rsidR="74C046AD" w:rsidP="053BDB91" w:rsidRDefault="2C3DFE94" w14:paraId="52793BD5" w14:textId="00032336">
      <w:pPr>
        <w:spacing w:after="0"/>
        <w:rPr>
          <w:rFonts w:ascii="Times New Roman" w:hAnsi="Times New Roman" w:eastAsia="Times New Roman" w:cs="Times New Roman"/>
          <w:color w:val="000000" w:themeColor="text1"/>
        </w:rPr>
      </w:pPr>
      <w:r w:rsidRPr="053BDB91">
        <w:rPr>
          <w:rFonts w:ascii="Times New Roman" w:hAnsi="Times New Roman" w:eastAsia="Times New Roman" w:cs="Times New Roman"/>
          <w:b/>
          <w:bCs/>
          <w:color w:val="000000" w:themeColor="text1"/>
        </w:rPr>
        <w:t xml:space="preserve"> </w:t>
      </w:r>
      <w:r w:rsidRPr="053BDB91">
        <w:rPr>
          <w:rFonts w:ascii="Times New Roman" w:hAnsi="Times New Roman" w:eastAsia="Times New Roman" w:cs="Times New Roman"/>
          <w:color w:val="000000" w:themeColor="text1"/>
        </w:rPr>
        <w:t>For UC3 of the semester team project, we assume that the behaviors of the large, medium and small booths have the same functions, but their functions are implemented by different algorithms. For example, the rent for a small booth is computed using an algorithm that is different from a large booth. Under this assumption, the booth-related classes will have the following class structure (Figure 1):</w:t>
      </w:r>
    </w:p>
    <w:p w:rsidR="74C046AD" w:rsidP="43DEE193" w:rsidRDefault="74C046AD" w14:paraId="59F07420" w14:textId="466F387E">
      <w:pPr>
        <w:spacing w:before="180" w:after="180"/>
      </w:pPr>
    </w:p>
    <w:p w:rsidR="74C046AD" w:rsidP="053BDB91" w:rsidRDefault="16F2AFC4" w14:paraId="07D9FE9E" w14:textId="1CAB4ED7">
      <w:pPr>
        <w:spacing w:after="0"/>
      </w:pPr>
      <w:r w:rsidRPr="6134187C">
        <w:rPr>
          <w:rFonts w:ascii="Times New Roman" w:hAnsi="Times New Roman" w:eastAsia="Times New Roman" w:cs="Times New Roman"/>
          <w:color w:val="000000" w:themeColor="text1"/>
        </w:rPr>
        <w:t>The use case works as follows. When the user clicks the Show Booth Leasing Status button/link, the software displays a table like the following:</w:t>
      </w:r>
    </w:p>
    <w:p w:rsidR="74C046AD" w:rsidP="053BDB91" w:rsidRDefault="2C3DFE94" w14:paraId="05B40789" w14:textId="14D32596">
      <w:pPr>
        <w:spacing w:after="0"/>
      </w:pPr>
      <w:r w:rsidRPr="053BDB91">
        <w:rPr>
          <w:rFonts w:ascii="Times New Roman" w:hAnsi="Times New Roman" w:eastAsia="Times New Roman" w:cs="Times New Roman"/>
          <w:color w:val="000000" w:themeColor="text1"/>
        </w:rPr>
        <w:t xml:space="preserve"> </w:t>
      </w:r>
    </w:p>
    <w:tbl>
      <w:tblPr>
        <w:tblW w:w="0" w:type="auto"/>
        <w:tblLayout w:type="fixed"/>
        <w:tblLook w:val="06A0" w:firstRow="1" w:lastRow="0" w:firstColumn="1" w:lastColumn="0" w:noHBand="1" w:noVBand="1"/>
      </w:tblPr>
      <w:tblGrid>
        <w:gridCol w:w="2190"/>
        <w:gridCol w:w="2190"/>
        <w:gridCol w:w="2010"/>
        <w:gridCol w:w="2100"/>
      </w:tblGrid>
      <w:tr w:rsidR="053BDB91" w:rsidTr="053BDB91" w14:paraId="4A2B9A7F" w14:textId="77777777">
        <w:trPr>
          <w:trHeight w:val="300"/>
        </w:trPr>
        <w:tc>
          <w:tcPr>
            <w:tcW w:w="2190" w:type="dxa"/>
            <w:tcBorders>
              <w:top w:val="single" w:color="auto" w:sz="8" w:space="0"/>
              <w:left w:val="single" w:color="auto" w:sz="8" w:space="0"/>
              <w:bottom w:val="single" w:color="auto" w:sz="8" w:space="0"/>
              <w:right w:val="single" w:color="auto" w:sz="8" w:space="0"/>
            </w:tcBorders>
            <w:tcMar>
              <w:left w:w="108" w:type="dxa"/>
              <w:right w:w="108" w:type="dxa"/>
            </w:tcMar>
          </w:tcPr>
          <w:p w:rsidR="053BDB91" w:rsidP="053BDB91" w:rsidRDefault="053BDB91" w14:paraId="377B40A5" w14:textId="1638A6E2">
            <w:pPr>
              <w:spacing w:after="0"/>
              <w:jc w:val="center"/>
            </w:pPr>
            <w:r w:rsidRPr="053BDB91">
              <w:rPr>
                <w:rFonts w:ascii="Times New Roman" w:hAnsi="Times New Roman" w:eastAsia="Times New Roman" w:cs="Times New Roman"/>
                <w:color w:val="000000" w:themeColor="text1"/>
              </w:rPr>
              <w:t>Booth Type</w:t>
            </w:r>
          </w:p>
        </w:tc>
        <w:tc>
          <w:tcPr>
            <w:tcW w:w="2190" w:type="dxa"/>
            <w:tcBorders>
              <w:top w:val="single" w:color="auto" w:sz="8" w:space="0"/>
              <w:left w:val="single" w:color="auto" w:sz="8" w:space="0"/>
              <w:bottom w:val="single" w:color="auto" w:sz="8" w:space="0"/>
              <w:right w:val="single" w:color="auto" w:sz="8" w:space="0"/>
            </w:tcBorders>
            <w:tcMar>
              <w:left w:w="108" w:type="dxa"/>
              <w:right w:w="108" w:type="dxa"/>
            </w:tcMar>
          </w:tcPr>
          <w:p w:rsidR="053BDB91" w:rsidP="053BDB91" w:rsidRDefault="053BDB91" w14:paraId="2E66654B" w14:textId="05D40AEB">
            <w:pPr>
              <w:spacing w:after="0"/>
              <w:jc w:val="center"/>
            </w:pPr>
            <w:r w:rsidRPr="053BDB91">
              <w:rPr>
                <w:rFonts w:ascii="Times New Roman" w:hAnsi="Times New Roman" w:eastAsia="Times New Roman" w:cs="Times New Roman"/>
                <w:color w:val="000000" w:themeColor="text1"/>
              </w:rPr>
              <w:t>Total</w:t>
            </w:r>
          </w:p>
        </w:tc>
        <w:tc>
          <w:tcPr>
            <w:tcW w:w="2010" w:type="dxa"/>
            <w:tcBorders>
              <w:top w:val="single" w:color="auto" w:sz="8" w:space="0"/>
              <w:left w:val="single" w:color="auto" w:sz="8" w:space="0"/>
              <w:bottom w:val="single" w:color="auto" w:sz="8" w:space="0"/>
              <w:right w:val="single" w:color="auto" w:sz="8" w:space="0"/>
            </w:tcBorders>
            <w:tcMar>
              <w:left w:w="108" w:type="dxa"/>
              <w:right w:w="108" w:type="dxa"/>
            </w:tcMar>
          </w:tcPr>
          <w:p w:rsidR="053BDB91" w:rsidP="053BDB91" w:rsidRDefault="053BDB91" w14:paraId="6E8AB48A" w14:textId="2786183F">
            <w:pPr>
              <w:spacing w:after="0"/>
              <w:jc w:val="center"/>
            </w:pPr>
            <w:r w:rsidRPr="053BDB91">
              <w:rPr>
                <w:rFonts w:ascii="Times New Roman" w:hAnsi="Times New Roman" w:eastAsia="Times New Roman" w:cs="Times New Roman"/>
                <w:color w:val="000000" w:themeColor="text1"/>
              </w:rPr>
              <w:t>Rented</w:t>
            </w:r>
          </w:p>
        </w:tc>
        <w:tc>
          <w:tcPr>
            <w:tcW w:w="2100" w:type="dxa"/>
            <w:tcBorders>
              <w:top w:val="single" w:color="auto" w:sz="8" w:space="0"/>
              <w:left w:val="single" w:color="auto" w:sz="8" w:space="0"/>
              <w:bottom w:val="single" w:color="auto" w:sz="8" w:space="0"/>
              <w:right w:val="single" w:color="auto" w:sz="8" w:space="0"/>
            </w:tcBorders>
            <w:tcMar>
              <w:left w:w="108" w:type="dxa"/>
              <w:right w:w="108" w:type="dxa"/>
            </w:tcMar>
          </w:tcPr>
          <w:p w:rsidR="053BDB91" w:rsidP="053BDB91" w:rsidRDefault="053BDB91" w14:paraId="16180A46" w14:textId="7C373A22">
            <w:pPr>
              <w:spacing w:after="0"/>
              <w:jc w:val="center"/>
            </w:pPr>
            <w:r w:rsidRPr="053BDB91">
              <w:rPr>
                <w:rFonts w:ascii="Times New Roman" w:hAnsi="Times New Roman" w:eastAsia="Times New Roman" w:cs="Times New Roman"/>
                <w:color w:val="000000" w:themeColor="text1"/>
              </w:rPr>
              <w:t>Percent Rented</w:t>
            </w:r>
          </w:p>
        </w:tc>
      </w:tr>
      <w:tr w:rsidR="053BDB91" w:rsidTr="053BDB91" w14:paraId="60E62F1A" w14:textId="77777777">
        <w:trPr>
          <w:trHeight w:val="300"/>
        </w:trPr>
        <w:tc>
          <w:tcPr>
            <w:tcW w:w="2190" w:type="dxa"/>
            <w:tcBorders>
              <w:top w:val="single" w:color="auto" w:sz="8" w:space="0"/>
              <w:left w:val="single" w:color="auto" w:sz="8" w:space="0"/>
              <w:bottom w:val="single" w:color="auto" w:sz="8" w:space="0"/>
              <w:right w:val="single" w:color="auto" w:sz="8" w:space="0"/>
            </w:tcBorders>
            <w:tcMar>
              <w:left w:w="108" w:type="dxa"/>
              <w:right w:w="108" w:type="dxa"/>
            </w:tcMar>
          </w:tcPr>
          <w:p w:rsidR="053BDB91" w:rsidP="053BDB91" w:rsidRDefault="053BDB91" w14:paraId="389DE43A" w14:textId="3C7B7A5B">
            <w:pPr>
              <w:spacing w:after="0"/>
            </w:pPr>
            <w:r w:rsidRPr="053BDB91">
              <w:rPr>
                <w:rFonts w:ascii="Times New Roman" w:hAnsi="Times New Roman" w:eastAsia="Times New Roman" w:cs="Times New Roman"/>
                <w:color w:val="000000" w:themeColor="text1"/>
              </w:rPr>
              <w:t>Large</w:t>
            </w:r>
          </w:p>
        </w:tc>
        <w:tc>
          <w:tcPr>
            <w:tcW w:w="2190" w:type="dxa"/>
            <w:tcBorders>
              <w:top w:val="single" w:color="auto" w:sz="8" w:space="0"/>
              <w:left w:val="single" w:color="auto" w:sz="8" w:space="0"/>
              <w:bottom w:val="single" w:color="auto" w:sz="8" w:space="0"/>
              <w:right w:val="single" w:color="auto" w:sz="8" w:space="0"/>
            </w:tcBorders>
            <w:tcMar>
              <w:left w:w="108" w:type="dxa"/>
              <w:right w:w="108" w:type="dxa"/>
            </w:tcMar>
          </w:tcPr>
          <w:p w:rsidR="053BDB91" w:rsidP="053BDB91" w:rsidRDefault="053BDB91" w14:paraId="00F2860F" w14:textId="581F73A8">
            <w:pPr>
              <w:spacing w:after="0"/>
            </w:pPr>
            <w:r w:rsidRPr="053BDB91">
              <w:rPr>
                <w:rFonts w:ascii="Times New Roman" w:hAnsi="Times New Roman" w:eastAsia="Times New Roman" w:cs="Times New Roman"/>
                <w:color w:val="000000" w:themeColor="text1"/>
              </w:rPr>
              <w:t>100</w:t>
            </w:r>
          </w:p>
        </w:tc>
        <w:tc>
          <w:tcPr>
            <w:tcW w:w="2010" w:type="dxa"/>
            <w:tcBorders>
              <w:top w:val="single" w:color="auto" w:sz="8" w:space="0"/>
              <w:left w:val="single" w:color="auto" w:sz="8" w:space="0"/>
              <w:bottom w:val="single" w:color="auto" w:sz="8" w:space="0"/>
              <w:right w:val="single" w:color="auto" w:sz="8" w:space="0"/>
            </w:tcBorders>
            <w:tcMar>
              <w:left w:w="108" w:type="dxa"/>
              <w:right w:w="108" w:type="dxa"/>
            </w:tcMar>
          </w:tcPr>
          <w:p w:rsidR="053BDB91" w:rsidP="053BDB91" w:rsidRDefault="053BDB91" w14:paraId="48D88A38" w14:textId="1CA8D9C8">
            <w:pPr>
              <w:spacing w:after="0"/>
            </w:pPr>
            <w:r w:rsidRPr="053BDB91">
              <w:rPr>
                <w:rFonts w:ascii="Times New Roman" w:hAnsi="Times New Roman" w:eastAsia="Times New Roman" w:cs="Times New Roman"/>
                <w:color w:val="000000" w:themeColor="text1"/>
              </w:rPr>
              <w:t>75</w:t>
            </w:r>
          </w:p>
        </w:tc>
        <w:tc>
          <w:tcPr>
            <w:tcW w:w="2100" w:type="dxa"/>
            <w:tcBorders>
              <w:top w:val="single" w:color="auto" w:sz="8" w:space="0"/>
              <w:left w:val="single" w:color="auto" w:sz="8" w:space="0"/>
              <w:bottom w:val="single" w:color="auto" w:sz="8" w:space="0"/>
              <w:right w:val="single" w:color="auto" w:sz="8" w:space="0"/>
            </w:tcBorders>
            <w:tcMar>
              <w:left w:w="108" w:type="dxa"/>
              <w:right w:w="108" w:type="dxa"/>
            </w:tcMar>
          </w:tcPr>
          <w:p w:rsidR="053BDB91" w:rsidP="053BDB91" w:rsidRDefault="053BDB91" w14:paraId="6585BAAE" w14:textId="3994103A">
            <w:pPr>
              <w:spacing w:after="0"/>
            </w:pPr>
            <w:r w:rsidRPr="053BDB91">
              <w:rPr>
                <w:rFonts w:ascii="Times New Roman" w:hAnsi="Times New Roman" w:eastAsia="Times New Roman" w:cs="Times New Roman"/>
                <w:color w:val="000000" w:themeColor="text1"/>
              </w:rPr>
              <w:t>75%</w:t>
            </w:r>
          </w:p>
        </w:tc>
      </w:tr>
      <w:tr w:rsidR="053BDB91" w:rsidTr="053BDB91" w14:paraId="568A9FFD" w14:textId="77777777">
        <w:trPr>
          <w:trHeight w:val="300"/>
        </w:trPr>
        <w:tc>
          <w:tcPr>
            <w:tcW w:w="2190" w:type="dxa"/>
            <w:tcBorders>
              <w:top w:val="single" w:color="auto" w:sz="8" w:space="0"/>
              <w:left w:val="single" w:color="auto" w:sz="8" w:space="0"/>
              <w:bottom w:val="single" w:color="auto" w:sz="8" w:space="0"/>
              <w:right w:val="single" w:color="auto" w:sz="8" w:space="0"/>
            </w:tcBorders>
            <w:tcMar>
              <w:left w:w="108" w:type="dxa"/>
              <w:right w:w="108" w:type="dxa"/>
            </w:tcMar>
          </w:tcPr>
          <w:p w:rsidR="053BDB91" w:rsidP="053BDB91" w:rsidRDefault="053BDB91" w14:paraId="726FE32C" w14:textId="6215DE01">
            <w:pPr>
              <w:spacing w:after="0"/>
            </w:pPr>
            <w:r w:rsidRPr="053BDB91">
              <w:rPr>
                <w:rFonts w:ascii="Times New Roman" w:hAnsi="Times New Roman" w:eastAsia="Times New Roman" w:cs="Times New Roman"/>
                <w:color w:val="000000" w:themeColor="text1"/>
              </w:rPr>
              <w:t>Medium</w:t>
            </w:r>
          </w:p>
        </w:tc>
        <w:tc>
          <w:tcPr>
            <w:tcW w:w="2190" w:type="dxa"/>
            <w:tcBorders>
              <w:top w:val="single" w:color="auto" w:sz="8" w:space="0"/>
              <w:left w:val="single" w:color="auto" w:sz="8" w:space="0"/>
              <w:bottom w:val="single" w:color="auto" w:sz="8" w:space="0"/>
              <w:right w:val="single" w:color="auto" w:sz="8" w:space="0"/>
            </w:tcBorders>
            <w:tcMar>
              <w:left w:w="108" w:type="dxa"/>
              <w:right w:w="108" w:type="dxa"/>
            </w:tcMar>
          </w:tcPr>
          <w:p w:rsidR="053BDB91" w:rsidP="053BDB91" w:rsidRDefault="053BDB91" w14:paraId="044097AF" w14:textId="56E9112E">
            <w:pPr>
              <w:spacing w:after="0"/>
            </w:pPr>
            <w:r w:rsidRPr="053BDB91">
              <w:rPr>
                <w:rFonts w:ascii="Times New Roman" w:hAnsi="Times New Roman" w:eastAsia="Times New Roman" w:cs="Times New Roman"/>
                <w:color w:val="000000" w:themeColor="text1"/>
              </w:rPr>
              <w:t>200</w:t>
            </w:r>
          </w:p>
        </w:tc>
        <w:tc>
          <w:tcPr>
            <w:tcW w:w="2010" w:type="dxa"/>
            <w:tcBorders>
              <w:top w:val="single" w:color="auto" w:sz="8" w:space="0"/>
              <w:left w:val="single" w:color="auto" w:sz="8" w:space="0"/>
              <w:bottom w:val="single" w:color="auto" w:sz="8" w:space="0"/>
              <w:right w:val="single" w:color="auto" w:sz="8" w:space="0"/>
            </w:tcBorders>
            <w:tcMar>
              <w:left w:w="108" w:type="dxa"/>
              <w:right w:w="108" w:type="dxa"/>
            </w:tcMar>
          </w:tcPr>
          <w:p w:rsidR="053BDB91" w:rsidP="053BDB91" w:rsidRDefault="053BDB91" w14:paraId="4180D6B3" w14:textId="2F82A398">
            <w:pPr>
              <w:spacing w:after="0"/>
            </w:pPr>
            <w:r w:rsidRPr="053BDB91">
              <w:rPr>
                <w:rFonts w:ascii="Times New Roman" w:hAnsi="Times New Roman" w:eastAsia="Times New Roman" w:cs="Times New Roman"/>
                <w:color w:val="000000" w:themeColor="text1"/>
              </w:rPr>
              <w:t>180</w:t>
            </w:r>
          </w:p>
        </w:tc>
        <w:tc>
          <w:tcPr>
            <w:tcW w:w="2100" w:type="dxa"/>
            <w:tcBorders>
              <w:top w:val="single" w:color="auto" w:sz="8" w:space="0"/>
              <w:left w:val="single" w:color="auto" w:sz="8" w:space="0"/>
              <w:bottom w:val="single" w:color="auto" w:sz="8" w:space="0"/>
              <w:right w:val="single" w:color="auto" w:sz="8" w:space="0"/>
            </w:tcBorders>
            <w:tcMar>
              <w:left w:w="108" w:type="dxa"/>
              <w:right w:w="108" w:type="dxa"/>
            </w:tcMar>
          </w:tcPr>
          <w:p w:rsidR="053BDB91" w:rsidP="053BDB91" w:rsidRDefault="053BDB91" w14:paraId="184F56E7" w14:textId="20E87A5F">
            <w:pPr>
              <w:spacing w:after="0"/>
            </w:pPr>
            <w:r w:rsidRPr="053BDB91">
              <w:rPr>
                <w:rFonts w:ascii="Times New Roman" w:hAnsi="Times New Roman" w:eastAsia="Times New Roman" w:cs="Times New Roman"/>
                <w:color w:val="000000" w:themeColor="text1"/>
              </w:rPr>
              <w:t>90%</w:t>
            </w:r>
          </w:p>
        </w:tc>
      </w:tr>
      <w:tr w:rsidR="053BDB91" w:rsidTr="053BDB91" w14:paraId="03A73D1F" w14:textId="77777777">
        <w:trPr>
          <w:trHeight w:val="300"/>
        </w:trPr>
        <w:tc>
          <w:tcPr>
            <w:tcW w:w="2190" w:type="dxa"/>
            <w:tcBorders>
              <w:top w:val="single" w:color="auto" w:sz="8" w:space="0"/>
              <w:left w:val="single" w:color="auto" w:sz="8" w:space="0"/>
              <w:bottom w:val="single" w:color="auto" w:sz="8" w:space="0"/>
              <w:right w:val="single" w:color="auto" w:sz="8" w:space="0"/>
            </w:tcBorders>
            <w:tcMar>
              <w:left w:w="108" w:type="dxa"/>
              <w:right w:w="108" w:type="dxa"/>
            </w:tcMar>
          </w:tcPr>
          <w:p w:rsidR="053BDB91" w:rsidP="053BDB91" w:rsidRDefault="053BDB91" w14:paraId="78BDC3B0" w14:textId="1BCF4812">
            <w:pPr>
              <w:spacing w:after="0"/>
            </w:pPr>
            <w:r w:rsidRPr="053BDB91">
              <w:rPr>
                <w:rFonts w:ascii="Times New Roman" w:hAnsi="Times New Roman" w:eastAsia="Times New Roman" w:cs="Times New Roman"/>
                <w:color w:val="000000" w:themeColor="text1"/>
              </w:rPr>
              <w:t>Small</w:t>
            </w:r>
          </w:p>
        </w:tc>
        <w:tc>
          <w:tcPr>
            <w:tcW w:w="2190" w:type="dxa"/>
            <w:tcBorders>
              <w:top w:val="single" w:color="auto" w:sz="8" w:space="0"/>
              <w:left w:val="single" w:color="auto" w:sz="8" w:space="0"/>
              <w:bottom w:val="single" w:color="auto" w:sz="8" w:space="0"/>
              <w:right w:val="single" w:color="auto" w:sz="8" w:space="0"/>
            </w:tcBorders>
            <w:tcMar>
              <w:left w:w="108" w:type="dxa"/>
              <w:right w:w="108" w:type="dxa"/>
            </w:tcMar>
          </w:tcPr>
          <w:p w:rsidR="053BDB91" w:rsidP="053BDB91" w:rsidRDefault="053BDB91" w14:paraId="1B4C6985" w14:textId="51D185B5">
            <w:pPr>
              <w:spacing w:after="0"/>
            </w:pPr>
            <w:r w:rsidRPr="053BDB91">
              <w:rPr>
                <w:rFonts w:ascii="Times New Roman" w:hAnsi="Times New Roman" w:eastAsia="Times New Roman" w:cs="Times New Roman"/>
                <w:color w:val="000000" w:themeColor="text1"/>
              </w:rPr>
              <w:t>300</w:t>
            </w:r>
          </w:p>
        </w:tc>
        <w:tc>
          <w:tcPr>
            <w:tcW w:w="2010" w:type="dxa"/>
            <w:tcBorders>
              <w:top w:val="single" w:color="auto" w:sz="8" w:space="0"/>
              <w:left w:val="single" w:color="auto" w:sz="8" w:space="0"/>
              <w:bottom w:val="single" w:color="auto" w:sz="8" w:space="0"/>
              <w:right w:val="single" w:color="auto" w:sz="8" w:space="0"/>
            </w:tcBorders>
            <w:tcMar>
              <w:left w:w="108" w:type="dxa"/>
              <w:right w:w="108" w:type="dxa"/>
            </w:tcMar>
          </w:tcPr>
          <w:p w:rsidR="053BDB91" w:rsidP="053BDB91" w:rsidRDefault="053BDB91" w14:paraId="418A8E76" w14:textId="11BD5873">
            <w:pPr>
              <w:spacing w:after="0"/>
            </w:pPr>
            <w:r w:rsidRPr="053BDB91">
              <w:rPr>
                <w:rFonts w:ascii="Times New Roman" w:hAnsi="Times New Roman" w:eastAsia="Times New Roman" w:cs="Times New Roman"/>
                <w:color w:val="000000" w:themeColor="text1"/>
              </w:rPr>
              <w:t>300</w:t>
            </w:r>
          </w:p>
        </w:tc>
        <w:tc>
          <w:tcPr>
            <w:tcW w:w="2100" w:type="dxa"/>
            <w:tcBorders>
              <w:top w:val="single" w:color="auto" w:sz="8" w:space="0"/>
              <w:left w:val="single" w:color="auto" w:sz="8" w:space="0"/>
              <w:bottom w:val="single" w:color="auto" w:sz="8" w:space="0"/>
              <w:right w:val="single" w:color="auto" w:sz="8" w:space="0"/>
            </w:tcBorders>
            <w:tcMar>
              <w:left w:w="108" w:type="dxa"/>
              <w:right w:w="108" w:type="dxa"/>
            </w:tcMar>
          </w:tcPr>
          <w:p w:rsidR="053BDB91" w:rsidP="053BDB91" w:rsidRDefault="053BDB91" w14:paraId="1ADC84CE" w14:textId="6E835721">
            <w:pPr>
              <w:spacing w:after="0"/>
            </w:pPr>
            <w:r w:rsidRPr="053BDB91">
              <w:rPr>
                <w:rFonts w:ascii="Times New Roman" w:hAnsi="Times New Roman" w:eastAsia="Times New Roman" w:cs="Times New Roman"/>
                <w:color w:val="000000" w:themeColor="text1"/>
              </w:rPr>
              <w:t>100%</w:t>
            </w:r>
          </w:p>
        </w:tc>
      </w:tr>
    </w:tbl>
    <w:p w:rsidR="74C046AD" w:rsidP="053BDB91" w:rsidRDefault="2C3DFE94" w14:paraId="012A8875" w14:textId="7AD141A3">
      <w:pPr>
        <w:spacing w:after="0"/>
      </w:pPr>
      <w:r w:rsidRPr="053BDB91">
        <w:rPr>
          <w:rFonts w:ascii="Times New Roman" w:hAnsi="Times New Roman" w:eastAsia="Times New Roman" w:cs="Times New Roman"/>
          <w:color w:val="000000" w:themeColor="text1"/>
        </w:rPr>
        <w:t xml:space="preserve"> </w:t>
      </w:r>
    </w:p>
    <w:p w:rsidR="74C046AD" w:rsidP="053BDB91" w:rsidRDefault="54A81DC2" w14:paraId="082D7168" w14:textId="5F0DF8CD">
      <w:pPr>
        <w:spacing w:after="0"/>
        <w:rPr>
          <w:rFonts w:ascii="Times New Roman" w:hAnsi="Times New Roman" w:eastAsia="Times New Roman" w:cs="Times New Roman"/>
          <w:color w:val="000000" w:themeColor="text1"/>
        </w:rPr>
      </w:pPr>
      <w:r w:rsidRPr="52C71E31">
        <w:rPr>
          <w:rFonts w:ascii="Times New Roman" w:hAnsi="Times New Roman" w:eastAsia="Times New Roman" w:cs="Times New Roman"/>
          <w:color w:val="000000" w:themeColor="text1"/>
        </w:rPr>
        <w:t>As stated previously, teams are required to apply the controller, iterator, composite, and visitor patterns to develop this use case. Same as UC1 and UC2, teams are required to produce and submit the 9-10 work items as described in the Workload section of the syllabus.</w:t>
      </w:r>
    </w:p>
    <w:p w:rsidR="74C046AD" w:rsidP="053BDB91" w:rsidRDefault="2C3DFE94" w14:paraId="5BEF8FED" w14:textId="6DC1680A">
      <w:pPr>
        <w:spacing w:after="0"/>
      </w:pPr>
      <w:r w:rsidRPr="053BDB91">
        <w:rPr>
          <w:rFonts w:ascii="Times New Roman" w:hAnsi="Times New Roman" w:eastAsia="Times New Roman" w:cs="Times New Roman"/>
          <w:color w:val="000000" w:themeColor="text1"/>
        </w:rPr>
        <w:t xml:space="preserve"> </w:t>
      </w:r>
    </w:p>
    <w:p w:rsidR="74C046AD" w:rsidP="52C71E31" w:rsidRDefault="65F55CF4" w14:paraId="2DE96ADC" w14:textId="2B1A151D">
      <w:pPr>
        <w:spacing w:after="0"/>
        <w:rPr>
          <w:rFonts w:ascii="Times New Roman" w:hAnsi="Times New Roman" w:eastAsia="Times New Roman" w:cs="Times New Roman"/>
          <w:color w:val="2D3B45"/>
        </w:rPr>
      </w:pPr>
      <w:r w:rsidRPr="52C71E31">
        <w:rPr>
          <w:rFonts w:ascii="Times New Roman" w:hAnsi="Times New Roman" w:eastAsia="Times New Roman" w:cs="Times New Roman"/>
          <w:color w:val="2D3B45"/>
        </w:rPr>
        <w:t>2. Do domain model brainstorming on the description produced above, classify the brainstorming results into classes, attributes of classes and relationships between classes, and visualize the classification results in a UML class diagram (which must not show any operations).</w:t>
      </w:r>
    </w:p>
    <w:p w:rsidR="74C046AD" w:rsidP="6134187C" w:rsidRDefault="74C046AD" w14:paraId="0D911FA0" w14:textId="55769F58">
      <w:pPr>
        <w:spacing w:after="0"/>
        <w:rPr>
          <w:rFonts w:ascii="Times New Roman" w:hAnsi="Times New Roman" w:eastAsia="Times New Roman" w:cs="Times New Roman"/>
          <w:color w:val="2D3B45"/>
          <w:highlight w:val="yellow"/>
        </w:rPr>
      </w:pPr>
    </w:p>
    <w:p w:rsidR="74C046AD" w:rsidP="6134187C" w:rsidRDefault="4ABAF2E4" w14:paraId="0A438AD3" w14:textId="46AB92D4">
      <w:p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 xml:space="preserve">The team members get together and identify &amp; list </w:t>
      </w:r>
    </w:p>
    <w:p w:rsidR="74C046AD" w:rsidP="6134187C" w:rsidRDefault="599422B9" w14:paraId="5DB67B05" w14:textId="491A5855">
      <w:pPr>
        <w:spacing w:before="180" w:after="0"/>
        <w:rPr>
          <w:rFonts w:ascii="Times New Roman" w:hAnsi="Times New Roman" w:eastAsia="Times New Roman" w:cs="Times New Roman"/>
          <w:color w:val="000000" w:themeColor="text1"/>
          <w:sz w:val="20"/>
          <w:szCs w:val="20"/>
        </w:rPr>
      </w:pPr>
      <w:r w:rsidRPr="52C71E31">
        <w:rPr>
          <w:rFonts w:ascii="Times New Roman" w:hAnsi="Times New Roman" w:eastAsia="Times New Roman" w:cs="Times New Roman"/>
          <w:color w:val="000000" w:themeColor="text1"/>
        </w:rPr>
        <w:t>(</w:t>
      </w:r>
      <w:r w:rsidRPr="52C71E31">
        <w:rPr>
          <w:rFonts w:ascii="Times New Roman" w:hAnsi="Times New Roman" w:eastAsia="Times New Roman" w:cs="Times New Roman"/>
          <w:i/>
          <w:iCs/>
          <w:color w:val="000000" w:themeColor="text1"/>
        </w:rPr>
        <w:t>domain specific, domain specific, domain specific</w:t>
      </w:r>
      <w:r w:rsidRPr="52C71E31">
        <w:rPr>
          <w:rFonts w:ascii="Times New Roman" w:hAnsi="Times New Roman" w:eastAsia="Times New Roman" w:cs="Times New Roman"/>
          <w:color w:val="000000" w:themeColor="text1"/>
        </w:rPr>
        <w:t>)</w:t>
      </w:r>
      <w:r w:rsidR="4ABAF2E4">
        <w:br/>
      </w:r>
      <w:r w:rsidRPr="52C71E31">
        <w:rPr>
          <w:rFonts w:ascii="Times New Roman" w:hAnsi="Times New Roman" w:eastAsia="Times New Roman" w:cs="Times New Roman"/>
          <w:color w:val="000000" w:themeColor="text1"/>
        </w:rPr>
        <w:t>1.</w:t>
      </w:r>
      <w:r w:rsidR="4ABAF2E4">
        <w:tab/>
      </w:r>
      <w:r w:rsidRPr="52C71E31">
        <w:rPr>
          <w:rFonts w:ascii="Times New Roman" w:hAnsi="Times New Roman" w:eastAsia="Times New Roman" w:cs="Times New Roman"/>
          <w:color w:val="000000" w:themeColor="text1"/>
        </w:rPr>
        <w:t>nouns / noun phrases</w:t>
      </w:r>
      <w:r w:rsidRPr="52C71E31" w:rsidR="253DFEC2">
        <w:rPr>
          <w:rFonts w:ascii="Times New Roman" w:hAnsi="Times New Roman" w:eastAsia="Times New Roman" w:cs="Times New Roman"/>
          <w:color w:val="000000" w:themeColor="text1"/>
        </w:rPr>
        <w:t xml:space="preserve"> –assigned to Pratikshya</w:t>
      </w:r>
      <w:r w:rsidR="4ABAF2E4">
        <w:br/>
      </w:r>
      <w:r w:rsidRPr="52C71E31">
        <w:rPr>
          <w:rFonts w:ascii="Times New Roman" w:hAnsi="Times New Roman" w:eastAsia="Times New Roman" w:cs="Times New Roman"/>
          <w:color w:val="000000" w:themeColor="text1"/>
        </w:rPr>
        <w:t>2.</w:t>
      </w:r>
      <w:r w:rsidR="4ABAF2E4">
        <w:tab/>
      </w:r>
      <w:r w:rsidRPr="52C71E31">
        <w:rPr>
          <w:rFonts w:ascii="Times New Roman" w:hAnsi="Times New Roman" w:eastAsia="Times New Roman" w:cs="Times New Roman"/>
          <w:color w:val="000000" w:themeColor="text1"/>
        </w:rPr>
        <w:t>"X of Y" expressions (e.g., color of car)</w:t>
      </w:r>
      <w:r w:rsidRPr="52C71E31" w:rsidR="69D184BE">
        <w:rPr>
          <w:rFonts w:ascii="Times New Roman" w:hAnsi="Times New Roman" w:eastAsia="Times New Roman" w:cs="Times New Roman"/>
          <w:color w:val="000000" w:themeColor="text1"/>
        </w:rPr>
        <w:t xml:space="preserve"> </w:t>
      </w:r>
      <w:r w:rsidRPr="52C71E31" w:rsidR="6B4FD7B8">
        <w:rPr>
          <w:rFonts w:ascii="Times New Roman" w:hAnsi="Times New Roman" w:eastAsia="Times New Roman" w:cs="Times New Roman"/>
          <w:color w:val="000000" w:themeColor="text1"/>
        </w:rPr>
        <w:t xml:space="preserve">-assigned to Pratikshya </w:t>
      </w:r>
      <w:r w:rsidR="4ABAF2E4">
        <w:br/>
      </w:r>
      <w:r w:rsidRPr="52C71E31" w:rsidR="2C18379F">
        <w:rPr>
          <w:rFonts w:ascii="Times New Roman" w:hAnsi="Times New Roman" w:eastAsia="Times New Roman" w:cs="Times New Roman"/>
          <w:color w:val="000000" w:themeColor="text1"/>
        </w:rPr>
        <w:t>3.</w:t>
      </w:r>
      <w:r w:rsidR="4ABAF2E4">
        <w:tab/>
      </w:r>
      <w:r w:rsidRPr="52C71E31">
        <w:rPr>
          <w:rFonts w:ascii="Times New Roman" w:hAnsi="Times New Roman" w:eastAsia="Times New Roman" w:cs="Times New Roman"/>
          <w:color w:val="000000" w:themeColor="text1"/>
        </w:rPr>
        <w:t>transitive verbs</w:t>
      </w:r>
      <w:r w:rsidRPr="52C71E31" w:rsidR="0401956A">
        <w:rPr>
          <w:rFonts w:ascii="Times New Roman" w:hAnsi="Times New Roman" w:eastAsia="Times New Roman" w:cs="Times New Roman"/>
          <w:color w:val="000000" w:themeColor="text1"/>
        </w:rPr>
        <w:t xml:space="preserve"> –assigned to Steven</w:t>
      </w:r>
      <w:r w:rsidR="4ABAF2E4">
        <w:br/>
      </w:r>
      <w:r w:rsidRPr="52C71E31">
        <w:rPr>
          <w:rFonts w:ascii="Times New Roman" w:hAnsi="Times New Roman" w:eastAsia="Times New Roman" w:cs="Times New Roman"/>
          <w:color w:val="000000" w:themeColor="text1"/>
        </w:rPr>
        <w:t>4.</w:t>
      </w:r>
      <w:r w:rsidR="4ABAF2E4">
        <w:tab/>
      </w:r>
      <w:r w:rsidRPr="52C71E31">
        <w:rPr>
          <w:rFonts w:ascii="Times New Roman" w:hAnsi="Times New Roman" w:eastAsia="Times New Roman" w:cs="Times New Roman"/>
          <w:color w:val="000000" w:themeColor="text1"/>
        </w:rPr>
        <w:t>adjectives, enumeration</w:t>
      </w:r>
      <w:r w:rsidRPr="52C71E31" w:rsidR="2AE0D3BD">
        <w:rPr>
          <w:rFonts w:ascii="Times New Roman" w:hAnsi="Times New Roman" w:eastAsia="Times New Roman" w:cs="Times New Roman"/>
          <w:color w:val="000000" w:themeColor="text1"/>
        </w:rPr>
        <w:t xml:space="preserve"> – assigned to Mohamed</w:t>
      </w:r>
      <w:r w:rsidR="4ABAF2E4">
        <w:br/>
      </w:r>
      <w:r w:rsidRPr="52C71E31">
        <w:rPr>
          <w:rFonts w:ascii="Times New Roman" w:hAnsi="Times New Roman" w:eastAsia="Times New Roman" w:cs="Times New Roman"/>
          <w:color w:val="000000" w:themeColor="text1"/>
        </w:rPr>
        <w:t>5.</w:t>
      </w:r>
      <w:r w:rsidR="4ABAF2E4">
        <w:tab/>
      </w:r>
      <w:r w:rsidRPr="52C71E31">
        <w:rPr>
          <w:rFonts w:ascii="Times New Roman" w:hAnsi="Times New Roman" w:eastAsia="Times New Roman" w:cs="Times New Roman"/>
          <w:color w:val="000000" w:themeColor="text1"/>
        </w:rPr>
        <w:t>numeric, quantity</w:t>
      </w:r>
      <w:r w:rsidRPr="52C71E31" w:rsidR="5CE16268">
        <w:rPr>
          <w:rFonts w:ascii="Times New Roman" w:hAnsi="Times New Roman" w:eastAsia="Times New Roman" w:cs="Times New Roman"/>
          <w:color w:val="000000" w:themeColor="text1"/>
        </w:rPr>
        <w:t xml:space="preserve"> – assigned to Mohamed</w:t>
      </w:r>
      <w:r w:rsidR="4ABAF2E4">
        <w:br/>
      </w:r>
      <w:r w:rsidRPr="52C71E31">
        <w:rPr>
          <w:rFonts w:ascii="Times New Roman" w:hAnsi="Times New Roman" w:eastAsia="Times New Roman" w:cs="Times New Roman"/>
          <w:color w:val="000000" w:themeColor="text1"/>
        </w:rPr>
        <w:t>6.</w:t>
      </w:r>
      <w:r w:rsidR="4ABAF2E4">
        <w:tab/>
      </w:r>
      <w:r w:rsidRPr="52C71E31">
        <w:rPr>
          <w:rFonts w:ascii="Times New Roman" w:hAnsi="Times New Roman" w:eastAsia="Times New Roman" w:cs="Times New Roman"/>
          <w:color w:val="000000" w:themeColor="text1"/>
        </w:rPr>
        <w:t>possession expressions (has/have, possess, etc.)</w:t>
      </w:r>
      <w:r w:rsidRPr="52C71E31" w:rsidR="6C078798">
        <w:rPr>
          <w:rFonts w:ascii="Times New Roman" w:hAnsi="Times New Roman" w:eastAsia="Times New Roman" w:cs="Times New Roman"/>
          <w:color w:val="000000" w:themeColor="text1"/>
        </w:rPr>
        <w:t xml:space="preserve"> - assigned to Mohamed</w:t>
      </w:r>
      <w:r w:rsidR="4ABAF2E4">
        <w:br/>
      </w:r>
      <w:r w:rsidRPr="52C71E31">
        <w:rPr>
          <w:rFonts w:ascii="Times New Roman" w:hAnsi="Times New Roman" w:eastAsia="Times New Roman" w:cs="Times New Roman"/>
          <w:color w:val="000000" w:themeColor="text1"/>
        </w:rPr>
        <w:t>7.</w:t>
      </w:r>
      <w:r w:rsidR="4ABAF2E4">
        <w:tab/>
      </w:r>
      <w:r w:rsidRPr="52C71E31">
        <w:rPr>
          <w:rFonts w:ascii="Times New Roman" w:hAnsi="Times New Roman" w:eastAsia="Times New Roman" w:cs="Times New Roman"/>
          <w:color w:val="000000" w:themeColor="text1"/>
        </w:rPr>
        <w:t>“Consist of / part of" expressions</w:t>
      </w:r>
      <w:r w:rsidRPr="52C71E31" w:rsidR="0D325D4C">
        <w:rPr>
          <w:rFonts w:ascii="Times New Roman" w:hAnsi="Times New Roman" w:eastAsia="Times New Roman" w:cs="Times New Roman"/>
          <w:color w:val="000000" w:themeColor="text1"/>
        </w:rPr>
        <w:t xml:space="preserve"> </w:t>
      </w:r>
      <w:r w:rsidR="4ABAF2E4">
        <w:br/>
      </w:r>
      <w:r w:rsidRPr="52C71E31">
        <w:rPr>
          <w:rFonts w:ascii="Times New Roman" w:hAnsi="Times New Roman" w:eastAsia="Times New Roman" w:cs="Times New Roman"/>
          <w:color w:val="000000" w:themeColor="text1"/>
        </w:rPr>
        <w:t>8.</w:t>
      </w:r>
      <w:r w:rsidR="4ABAF2E4">
        <w:tab/>
      </w:r>
      <w:r w:rsidRPr="52C71E31">
        <w:rPr>
          <w:rFonts w:ascii="Times New Roman" w:hAnsi="Times New Roman" w:eastAsia="Times New Roman" w:cs="Times New Roman"/>
          <w:color w:val="000000" w:themeColor="text1"/>
        </w:rPr>
        <w:t>containment / containing expressions</w:t>
      </w:r>
      <w:r w:rsidRPr="52C71E31" w:rsidR="67AA138C">
        <w:rPr>
          <w:rFonts w:ascii="Times New Roman" w:hAnsi="Times New Roman" w:eastAsia="Times New Roman" w:cs="Times New Roman"/>
          <w:color w:val="000000" w:themeColor="text1"/>
        </w:rPr>
        <w:t xml:space="preserve"> </w:t>
      </w:r>
      <w:r w:rsidR="4ABAF2E4">
        <w:br/>
      </w:r>
      <w:r w:rsidRPr="52C71E31">
        <w:rPr>
          <w:rFonts w:ascii="Times New Roman" w:hAnsi="Times New Roman" w:eastAsia="Times New Roman" w:cs="Times New Roman"/>
          <w:color w:val="000000" w:themeColor="text1"/>
        </w:rPr>
        <w:t>9.</w:t>
      </w:r>
      <w:r w:rsidR="4ABAF2E4">
        <w:tab/>
      </w:r>
      <w:r w:rsidRPr="52C71E31">
        <w:rPr>
          <w:rFonts w:ascii="Times New Roman" w:hAnsi="Times New Roman" w:eastAsia="Times New Roman" w:cs="Times New Roman"/>
          <w:color w:val="000000" w:themeColor="text1"/>
        </w:rPr>
        <w:t>"X is a Y" expressions (generalization/specialization)</w:t>
      </w:r>
      <w:r w:rsidRPr="52C71E31" w:rsidR="78C202A4">
        <w:rPr>
          <w:rFonts w:ascii="Times New Roman" w:hAnsi="Times New Roman" w:eastAsia="Times New Roman" w:cs="Times New Roman"/>
          <w:color w:val="000000" w:themeColor="text1"/>
        </w:rPr>
        <w:t xml:space="preserve"> - assigned to Jesse</w:t>
      </w:r>
      <w:r w:rsidR="4ABAF2E4">
        <w:br/>
      </w:r>
      <w:r w:rsidR="4ABAF2E4">
        <w:tab/>
      </w:r>
      <w:r w:rsidRPr="52C71E31">
        <w:rPr>
          <w:rFonts w:ascii="Times New Roman" w:hAnsi="Times New Roman" w:eastAsia="Times New Roman" w:cs="Times New Roman"/>
          <w:color w:val="000000" w:themeColor="text1"/>
          <w:sz w:val="20"/>
          <w:szCs w:val="20"/>
        </w:rPr>
        <w:t>** X, Y are nouns/noun phrases</w:t>
      </w:r>
    </w:p>
    <w:p w:rsidR="74C046AD" w:rsidP="52C71E31" w:rsidRDefault="0314D1DB" w14:paraId="6E640F24" w14:textId="393B4B6B">
      <w:pPr>
        <w:spacing w:before="180" w:after="0"/>
        <w:jc w:val="both"/>
        <w:rPr>
          <w:rFonts w:ascii="Times New Roman" w:hAnsi="Times New Roman" w:eastAsia="Times New Roman" w:cs="Times New Roman"/>
          <w:b/>
          <w:bCs/>
          <w:color w:val="000000" w:themeColor="text1"/>
          <w:sz w:val="32"/>
          <w:szCs w:val="32"/>
        </w:rPr>
      </w:pPr>
      <w:r w:rsidRPr="52C71E31">
        <w:rPr>
          <w:rFonts w:ascii="Times New Roman" w:hAnsi="Times New Roman" w:eastAsia="Times New Roman" w:cs="Times New Roman"/>
          <w:b/>
          <w:bCs/>
          <w:color w:val="3B7D23"/>
          <w:sz w:val="32"/>
          <w:szCs w:val="32"/>
        </w:rPr>
        <w:t>Step 2. Brainstorming</w:t>
      </w:r>
      <w:r w:rsidRPr="52C71E31" w:rsidR="618A4504">
        <w:rPr>
          <w:rFonts w:ascii="Times New Roman" w:hAnsi="Times New Roman" w:eastAsia="Times New Roman" w:cs="Times New Roman"/>
          <w:b/>
          <w:bCs/>
          <w:color w:val="3B7D23"/>
          <w:sz w:val="32"/>
          <w:szCs w:val="32"/>
        </w:rPr>
        <w:t xml:space="preserve"> and Classification</w:t>
      </w:r>
    </w:p>
    <w:p w:rsidR="74C046AD" w:rsidP="52C71E31" w:rsidRDefault="618A4504" w14:paraId="5F798461" w14:textId="1A8D3F2C">
      <w:pPr>
        <w:pStyle w:val="ListParagraph"/>
        <w:numPr>
          <w:ilvl w:val="0"/>
          <w:numId w:val="18"/>
        </w:numPr>
        <w:spacing w:before="180" w:after="0"/>
        <w:rPr>
          <w:rFonts w:ascii="Times New Roman" w:hAnsi="Times New Roman" w:eastAsia="Times New Roman" w:cs="Times New Roman"/>
          <w:color w:val="000000" w:themeColor="text1"/>
        </w:rPr>
      </w:pPr>
      <w:r w:rsidRPr="52C71E31">
        <w:rPr>
          <w:rFonts w:ascii="Times New Roman" w:hAnsi="Times New Roman" w:eastAsia="Times New Roman" w:cs="Times New Roman"/>
          <w:b/>
          <w:bCs/>
          <w:color w:val="000000" w:themeColor="text1"/>
        </w:rPr>
        <w:t>Nouns/Noun Phrases</w:t>
      </w:r>
    </w:p>
    <w:p w:rsidR="74C046AD" w:rsidP="035C451B" w:rsidRDefault="6DDD7503" w14:paraId="0DB5D793" w14:textId="395920BF">
      <w:pPr>
        <w:pStyle w:val="ListParagraph"/>
        <w:numPr>
          <w:ilvl w:val="0"/>
          <w:numId w:val="22"/>
        </w:numPr>
        <w:rPr>
          <w:rFonts w:ascii="Times New Roman" w:hAnsi="Times New Roman" w:eastAsia="Times New Roman" w:cs="Times New Roman"/>
        </w:rPr>
      </w:pPr>
      <w:r w:rsidRPr="035C451B">
        <w:rPr>
          <w:rFonts w:ascii="Times New Roman" w:hAnsi="Times New Roman" w:eastAsia="Times New Roman" w:cs="Times New Roman"/>
        </w:rPr>
        <w:t>Booth - Class</w:t>
      </w:r>
    </w:p>
    <w:p w:rsidR="74C046AD" w:rsidP="035C451B" w:rsidRDefault="6DDD7503" w14:paraId="5ECE1AB4" w14:textId="3EACAFF6">
      <w:pPr>
        <w:pStyle w:val="ListParagraph"/>
        <w:numPr>
          <w:ilvl w:val="0"/>
          <w:numId w:val="22"/>
        </w:numPr>
        <w:rPr>
          <w:rFonts w:ascii="Times New Roman" w:hAnsi="Times New Roman" w:eastAsia="Times New Roman" w:cs="Times New Roman"/>
        </w:rPr>
      </w:pPr>
      <w:r w:rsidRPr="035C451B">
        <w:rPr>
          <w:rFonts w:ascii="Times New Roman" w:hAnsi="Times New Roman" w:eastAsia="Times New Roman" w:cs="Times New Roman"/>
        </w:rPr>
        <w:t>Large Booth - Class</w:t>
      </w:r>
    </w:p>
    <w:p w:rsidR="74C046AD" w:rsidP="035C451B" w:rsidRDefault="6DDD7503" w14:paraId="2F9D52DC" w14:textId="75390241">
      <w:pPr>
        <w:pStyle w:val="ListParagraph"/>
        <w:numPr>
          <w:ilvl w:val="0"/>
          <w:numId w:val="22"/>
        </w:numPr>
        <w:rPr>
          <w:rFonts w:ascii="Times New Roman" w:hAnsi="Times New Roman" w:eastAsia="Times New Roman" w:cs="Times New Roman"/>
        </w:rPr>
      </w:pPr>
      <w:r w:rsidRPr="035C451B">
        <w:rPr>
          <w:rFonts w:ascii="Times New Roman" w:hAnsi="Times New Roman" w:eastAsia="Times New Roman" w:cs="Times New Roman"/>
        </w:rPr>
        <w:t>Medium Booth - Class</w:t>
      </w:r>
    </w:p>
    <w:p w:rsidR="74C046AD" w:rsidP="035C451B" w:rsidRDefault="6DDD7503" w14:paraId="3D5F791C" w14:textId="1D8A6EA3">
      <w:pPr>
        <w:pStyle w:val="ListParagraph"/>
        <w:numPr>
          <w:ilvl w:val="0"/>
          <w:numId w:val="22"/>
        </w:numPr>
        <w:rPr>
          <w:rFonts w:ascii="Times New Roman" w:hAnsi="Times New Roman" w:eastAsia="Times New Roman" w:cs="Times New Roman"/>
        </w:rPr>
      </w:pPr>
      <w:r w:rsidRPr="035C451B">
        <w:rPr>
          <w:rFonts w:ascii="Times New Roman" w:hAnsi="Times New Roman" w:eastAsia="Times New Roman" w:cs="Times New Roman"/>
        </w:rPr>
        <w:t>Small Booth - Class</w:t>
      </w:r>
    </w:p>
    <w:p w:rsidR="74C046AD" w:rsidP="035C451B" w:rsidRDefault="6DDD7503" w14:paraId="62D5E729" w14:textId="5B7CA7D7">
      <w:pPr>
        <w:pStyle w:val="ListParagraph"/>
        <w:numPr>
          <w:ilvl w:val="0"/>
          <w:numId w:val="22"/>
        </w:numPr>
        <w:rPr>
          <w:rFonts w:ascii="Times New Roman" w:hAnsi="Times New Roman" w:eastAsia="Times New Roman" w:cs="Times New Roman"/>
        </w:rPr>
      </w:pPr>
      <w:r w:rsidRPr="035C451B">
        <w:rPr>
          <w:rFonts w:ascii="Times New Roman" w:hAnsi="Times New Roman" w:eastAsia="Times New Roman" w:cs="Times New Roman"/>
        </w:rPr>
        <w:t>Leasing Status - Class</w:t>
      </w:r>
    </w:p>
    <w:p w:rsidR="6DDD7503" w:rsidP="035C451B" w:rsidRDefault="6DDD7503" w14:paraId="12782ABC" w14:textId="5A86E59A">
      <w:pPr>
        <w:pStyle w:val="ListParagraph"/>
        <w:numPr>
          <w:ilvl w:val="0"/>
          <w:numId w:val="22"/>
        </w:numPr>
        <w:rPr>
          <w:rFonts w:ascii="Times New Roman" w:hAnsi="Times New Roman" w:eastAsia="Times New Roman" w:cs="Times New Roman"/>
        </w:rPr>
      </w:pPr>
      <w:r w:rsidRPr="035C451B">
        <w:rPr>
          <w:rFonts w:ascii="Times New Roman" w:hAnsi="Times New Roman" w:eastAsia="Times New Roman" w:cs="Times New Roman"/>
        </w:rPr>
        <w:t>Rent - Attribute</w:t>
      </w:r>
    </w:p>
    <w:p w:rsidR="6DDD7503" w:rsidP="035C451B" w:rsidRDefault="6DDD7503" w14:paraId="3317F5E2" w14:textId="5D9827FE">
      <w:pPr>
        <w:pStyle w:val="ListParagraph"/>
        <w:numPr>
          <w:ilvl w:val="0"/>
          <w:numId w:val="22"/>
        </w:numPr>
        <w:rPr>
          <w:rFonts w:ascii="Times New Roman" w:hAnsi="Times New Roman" w:eastAsia="Times New Roman" w:cs="Times New Roman"/>
        </w:rPr>
      </w:pPr>
      <w:r w:rsidRPr="035C451B">
        <w:rPr>
          <w:rFonts w:ascii="Times New Roman" w:hAnsi="Times New Roman" w:eastAsia="Times New Roman" w:cs="Times New Roman"/>
        </w:rPr>
        <w:t>Total booths - Attribute</w:t>
      </w:r>
    </w:p>
    <w:p w:rsidR="6DDD7503" w:rsidP="035C451B" w:rsidRDefault="6DDD7503" w14:paraId="37527A71" w14:textId="64E2AE6A">
      <w:pPr>
        <w:pStyle w:val="ListParagraph"/>
        <w:numPr>
          <w:ilvl w:val="0"/>
          <w:numId w:val="22"/>
        </w:numPr>
        <w:rPr>
          <w:rFonts w:ascii="Times New Roman" w:hAnsi="Times New Roman" w:eastAsia="Times New Roman" w:cs="Times New Roman"/>
        </w:rPr>
      </w:pPr>
      <w:r w:rsidRPr="035C451B">
        <w:rPr>
          <w:rFonts w:ascii="Times New Roman" w:hAnsi="Times New Roman" w:eastAsia="Times New Roman" w:cs="Times New Roman"/>
        </w:rPr>
        <w:t>Rented booths - Attribute</w:t>
      </w:r>
    </w:p>
    <w:p w:rsidR="6DDD7503" w:rsidP="035C451B" w:rsidRDefault="6DDD7503" w14:paraId="3970077E" w14:textId="2CA41A76">
      <w:pPr>
        <w:pStyle w:val="ListParagraph"/>
        <w:numPr>
          <w:ilvl w:val="0"/>
          <w:numId w:val="22"/>
        </w:numPr>
        <w:rPr>
          <w:rFonts w:ascii="Times New Roman" w:hAnsi="Times New Roman" w:eastAsia="Times New Roman" w:cs="Times New Roman"/>
        </w:rPr>
      </w:pPr>
      <w:r w:rsidRPr="035C451B">
        <w:rPr>
          <w:rFonts w:ascii="Times New Roman" w:hAnsi="Times New Roman" w:eastAsia="Times New Roman" w:cs="Times New Roman"/>
        </w:rPr>
        <w:t>Percent rented - Attribute</w:t>
      </w:r>
    </w:p>
    <w:p w:rsidR="6DDD7503" w:rsidP="035C451B" w:rsidRDefault="6DDD7503" w14:paraId="29744801" w14:textId="1B25ACC6">
      <w:pPr>
        <w:pStyle w:val="ListParagraph"/>
        <w:numPr>
          <w:ilvl w:val="0"/>
          <w:numId w:val="22"/>
        </w:numPr>
        <w:rPr>
          <w:rFonts w:ascii="Times New Roman" w:hAnsi="Times New Roman" w:eastAsia="Times New Roman" w:cs="Times New Roman"/>
        </w:rPr>
      </w:pPr>
      <w:r w:rsidRPr="035C451B">
        <w:rPr>
          <w:rFonts w:ascii="Times New Roman" w:hAnsi="Times New Roman" w:eastAsia="Times New Roman" w:cs="Times New Roman"/>
        </w:rPr>
        <w:t>Booth type - Attribute</w:t>
      </w:r>
    </w:p>
    <w:p w:rsidR="6DDD7503" w:rsidP="035C451B" w:rsidRDefault="6DDD7503" w14:paraId="01778BD7" w14:textId="1B5B83E6">
      <w:pPr>
        <w:pStyle w:val="ListParagraph"/>
        <w:numPr>
          <w:ilvl w:val="0"/>
          <w:numId w:val="22"/>
        </w:numPr>
        <w:rPr>
          <w:rFonts w:ascii="Times New Roman" w:hAnsi="Times New Roman" w:eastAsia="Times New Roman" w:cs="Times New Roman"/>
        </w:rPr>
      </w:pPr>
      <w:r w:rsidRPr="035C451B">
        <w:rPr>
          <w:rFonts w:ascii="Times New Roman" w:hAnsi="Times New Roman" w:eastAsia="Times New Roman" w:cs="Times New Roman"/>
        </w:rPr>
        <w:t>Number of rented booths - Attribute</w:t>
      </w:r>
    </w:p>
    <w:p w:rsidR="6DDD7503" w:rsidP="035C451B" w:rsidRDefault="6DDD7503" w14:paraId="23119A3A" w14:textId="3771EA22">
      <w:pPr>
        <w:pStyle w:val="ListParagraph"/>
        <w:numPr>
          <w:ilvl w:val="0"/>
          <w:numId w:val="22"/>
        </w:numPr>
        <w:rPr>
          <w:rFonts w:ascii="Times New Roman" w:hAnsi="Times New Roman" w:eastAsia="Times New Roman" w:cs="Times New Roman"/>
        </w:rPr>
      </w:pPr>
      <w:r w:rsidRPr="035C451B">
        <w:rPr>
          <w:rFonts w:ascii="Times New Roman" w:hAnsi="Times New Roman" w:eastAsia="Times New Roman" w:cs="Times New Roman"/>
        </w:rPr>
        <w:t>Number of total booths - Attribute</w:t>
      </w:r>
    </w:p>
    <w:p w:rsidR="035C451B" w:rsidP="035C451B" w:rsidRDefault="035C451B" w14:paraId="0340CB9B" w14:textId="077D973D">
      <w:pPr>
        <w:pStyle w:val="ListParagraph"/>
      </w:pPr>
    </w:p>
    <w:p w:rsidR="74C046AD" w:rsidP="6134187C" w:rsidRDefault="033E6939" w14:paraId="37F701FF" w14:textId="13D7506E">
      <w:pPr>
        <w:pStyle w:val="ListParagraph"/>
        <w:numPr>
          <w:ilvl w:val="0"/>
          <w:numId w:val="18"/>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b/>
          <w:bCs/>
          <w:color w:val="000000" w:themeColor="text1"/>
        </w:rPr>
        <w:t>X of Y expressions – X is an attribute of Y, X is part of Y, X is a role in an association</w:t>
      </w:r>
    </w:p>
    <w:p w:rsidR="566B210B" w:rsidP="52C71E31" w:rsidRDefault="618A4504" w14:paraId="5F703562" w14:textId="1187A2B0">
      <w:pPr>
        <w:spacing w:before="180" w:after="0"/>
        <w:ind w:left="720"/>
        <w:rPr>
          <w:rFonts w:ascii="Times New Roman" w:hAnsi="Times New Roman" w:eastAsia="Times New Roman" w:cs="Times New Roman"/>
          <w:color w:val="000000" w:themeColor="text1"/>
        </w:rPr>
      </w:pPr>
      <w:r w:rsidRPr="52C71E31">
        <w:rPr>
          <w:rFonts w:ascii="Times New Roman" w:hAnsi="Times New Roman" w:eastAsia="Times New Roman" w:cs="Times New Roman"/>
          <w:b/>
          <w:bCs/>
          <w:color w:val="000000" w:themeColor="text1"/>
        </w:rPr>
        <w:t>X of Y Expressions (Domain-Specific):</w:t>
      </w:r>
    </w:p>
    <w:p w:rsidR="3EE5D17A" w:rsidP="566B210B" w:rsidRDefault="3EE5D17A" w14:paraId="1132FBB2" w14:textId="4B65737F">
      <w:pPr>
        <w:pStyle w:val="ListParagraph"/>
        <w:numPr>
          <w:ilvl w:val="0"/>
          <w:numId w:val="22"/>
        </w:numPr>
        <w:spacing w:after="0"/>
        <w:rPr>
          <w:rFonts w:ascii="Times New Roman" w:hAnsi="Times New Roman" w:eastAsia="Times New Roman" w:cs="Times New Roman"/>
          <w:color w:val="000000" w:themeColor="text1"/>
        </w:rPr>
      </w:pPr>
      <w:r w:rsidRPr="566B210B">
        <w:rPr>
          <w:rFonts w:ascii="Times New Roman" w:hAnsi="Times New Roman" w:eastAsia="Times New Roman" w:cs="Times New Roman"/>
          <w:color w:val="000000" w:themeColor="text1"/>
        </w:rPr>
        <w:t>Rent of booth</w:t>
      </w:r>
    </w:p>
    <w:p w:rsidR="3EE5D17A" w:rsidP="566B210B" w:rsidRDefault="3EE5D17A" w14:paraId="31A51DA0" w14:textId="49112CE2">
      <w:pPr>
        <w:pStyle w:val="ListParagraph"/>
        <w:numPr>
          <w:ilvl w:val="0"/>
          <w:numId w:val="22"/>
        </w:numPr>
        <w:spacing w:after="0"/>
        <w:rPr>
          <w:rFonts w:ascii="Times New Roman" w:hAnsi="Times New Roman" w:eastAsia="Times New Roman" w:cs="Times New Roman"/>
          <w:color w:val="000000" w:themeColor="text1"/>
        </w:rPr>
      </w:pPr>
      <w:r w:rsidRPr="566B210B">
        <w:rPr>
          <w:rFonts w:ascii="Times New Roman" w:hAnsi="Times New Roman" w:eastAsia="Times New Roman" w:cs="Times New Roman"/>
          <w:color w:val="000000" w:themeColor="text1"/>
        </w:rPr>
        <w:t>Algorithm of booth type</w:t>
      </w:r>
    </w:p>
    <w:p w:rsidR="3EE5D17A" w:rsidP="566B210B" w:rsidRDefault="3EE5D17A" w14:paraId="2A0EF4DF" w14:textId="51FA2751">
      <w:pPr>
        <w:pStyle w:val="ListParagraph"/>
        <w:numPr>
          <w:ilvl w:val="0"/>
          <w:numId w:val="22"/>
        </w:numPr>
        <w:spacing w:after="0"/>
        <w:rPr>
          <w:rFonts w:ascii="Times New Roman" w:hAnsi="Times New Roman" w:eastAsia="Times New Roman" w:cs="Times New Roman"/>
          <w:color w:val="000000" w:themeColor="text1"/>
        </w:rPr>
      </w:pPr>
      <w:r w:rsidRPr="566B210B">
        <w:rPr>
          <w:rFonts w:ascii="Times New Roman" w:hAnsi="Times New Roman" w:eastAsia="Times New Roman" w:cs="Times New Roman"/>
          <w:color w:val="000000" w:themeColor="text1"/>
        </w:rPr>
        <w:t>Percentage of rented booths</w:t>
      </w:r>
    </w:p>
    <w:p w:rsidR="3EE5D17A" w:rsidP="566B210B" w:rsidRDefault="3EE5D17A" w14:paraId="3BA25D97" w14:textId="45344DE8">
      <w:pPr>
        <w:pStyle w:val="ListParagraph"/>
        <w:numPr>
          <w:ilvl w:val="0"/>
          <w:numId w:val="22"/>
        </w:numPr>
        <w:spacing w:after="0"/>
        <w:rPr>
          <w:rFonts w:ascii="Times New Roman" w:hAnsi="Times New Roman" w:eastAsia="Times New Roman" w:cs="Times New Roman"/>
          <w:color w:val="000000" w:themeColor="text1"/>
        </w:rPr>
      </w:pPr>
      <w:r w:rsidRPr="566B210B">
        <w:rPr>
          <w:rFonts w:ascii="Times New Roman" w:hAnsi="Times New Roman" w:eastAsia="Times New Roman" w:cs="Times New Roman"/>
          <w:color w:val="000000" w:themeColor="text1"/>
        </w:rPr>
        <w:t>Booth type of table</w:t>
      </w:r>
    </w:p>
    <w:p w:rsidR="3EE5D17A" w:rsidP="566B210B" w:rsidRDefault="3EE5D17A" w14:paraId="04A348F2" w14:textId="7D7310E0">
      <w:pPr>
        <w:pStyle w:val="ListParagraph"/>
        <w:numPr>
          <w:ilvl w:val="0"/>
          <w:numId w:val="22"/>
        </w:numPr>
        <w:spacing w:after="0"/>
        <w:rPr>
          <w:rFonts w:ascii="Times New Roman" w:hAnsi="Times New Roman" w:eastAsia="Times New Roman" w:cs="Times New Roman"/>
          <w:color w:val="000000" w:themeColor="text1"/>
        </w:rPr>
      </w:pPr>
      <w:r w:rsidRPr="566B210B">
        <w:rPr>
          <w:rFonts w:ascii="Times New Roman" w:hAnsi="Times New Roman" w:eastAsia="Times New Roman" w:cs="Times New Roman"/>
          <w:color w:val="000000" w:themeColor="text1"/>
        </w:rPr>
        <w:t>Number of booths of each type</w:t>
      </w:r>
    </w:p>
    <w:p w:rsidR="3EE5D17A" w:rsidP="566B210B" w:rsidRDefault="3EE5D17A" w14:paraId="5CA54E45" w14:textId="1C4596E7">
      <w:pPr>
        <w:pStyle w:val="ListParagraph"/>
        <w:numPr>
          <w:ilvl w:val="0"/>
          <w:numId w:val="22"/>
        </w:numPr>
        <w:spacing w:after="0"/>
        <w:rPr>
          <w:rFonts w:ascii="Times New Roman" w:hAnsi="Times New Roman" w:eastAsia="Times New Roman" w:cs="Times New Roman"/>
          <w:color w:val="000000" w:themeColor="text1"/>
        </w:rPr>
      </w:pPr>
      <w:r w:rsidRPr="566B210B">
        <w:rPr>
          <w:rFonts w:ascii="Times New Roman" w:hAnsi="Times New Roman" w:eastAsia="Times New Roman" w:cs="Times New Roman"/>
          <w:color w:val="000000" w:themeColor="text1"/>
        </w:rPr>
        <w:t>Status of booth leasing</w:t>
      </w:r>
    </w:p>
    <w:p w:rsidR="3EE5D17A" w:rsidP="566B210B" w:rsidRDefault="3EE5D17A" w14:paraId="2E2B8BF0" w14:textId="0FCC679A">
      <w:pPr>
        <w:pStyle w:val="ListParagraph"/>
        <w:numPr>
          <w:ilvl w:val="0"/>
          <w:numId w:val="22"/>
        </w:numPr>
        <w:spacing w:after="0"/>
        <w:rPr>
          <w:rFonts w:ascii="Times New Roman" w:hAnsi="Times New Roman" w:eastAsia="Times New Roman" w:cs="Times New Roman"/>
          <w:color w:val="000000" w:themeColor="text1"/>
        </w:rPr>
      </w:pPr>
      <w:r w:rsidRPr="566B210B">
        <w:rPr>
          <w:rFonts w:ascii="Times New Roman" w:hAnsi="Times New Roman" w:eastAsia="Times New Roman" w:cs="Times New Roman"/>
          <w:color w:val="000000" w:themeColor="text1"/>
        </w:rPr>
        <w:t>Total number of booths</w:t>
      </w:r>
    </w:p>
    <w:p w:rsidR="3EE5D17A" w:rsidP="566B210B" w:rsidRDefault="3EE5D17A" w14:paraId="372E3B7B" w14:textId="08ED2BA9">
      <w:pPr>
        <w:pStyle w:val="ListParagraph"/>
        <w:numPr>
          <w:ilvl w:val="0"/>
          <w:numId w:val="22"/>
        </w:numPr>
        <w:spacing w:after="0"/>
        <w:rPr>
          <w:rFonts w:ascii="Times New Roman" w:hAnsi="Times New Roman" w:eastAsia="Times New Roman" w:cs="Times New Roman"/>
          <w:color w:val="000000" w:themeColor="text1"/>
        </w:rPr>
      </w:pPr>
      <w:r w:rsidRPr="566B210B">
        <w:rPr>
          <w:rFonts w:ascii="Times New Roman" w:hAnsi="Times New Roman" w:eastAsia="Times New Roman" w:cs="Times New Roman"/>
          <w:color w:val="000000" w:themeColor="text1"/>
        </w:rPr>
        <w:t>Number of rented booths</w:t>
      </w:r>
    </w:p>
    <w:p w:rsidR="74C046AD" w:rsidP="6CB8E81C" w:rsidRDefault="0B9998D2" w14:paraId="77844B3F" w14:textId="084B4F69">
      <w:pPr>
        <w:pStyle w:val="ListParagraph"/>
        <w:spacing w:before="180" w:after="0"/>
        <w:rPr>
          <w:rFonts w:ascii="Times New Roman" w:hAnsi="Times New Roman" w:eastAsia="Times New Roman" w:cs="Times New Roman"/>
          <w:color w:val="000000" w:themeColor="text1"/>
        </w:rPr>
      </w:pPr>
      <w:r w:rsidRPr="6CB8E81C">
        <w:rPr>
          <w:rFonts w:ascii="Times New Roman" w:hAnsi="Times New Roman" w:eastAsia="Times New Roman" w:cs="Times New Roman"/>
          <w:color w:val="000000" w:themeColor="text1"/>
        </w:rPr>
        <w:t xml:space="preserve"> </w:t>
      </w:r>
    </w:p>
    <w:p w:rsidR="74C046AD" w:rsidP="6134187C" w:rsidRDefault="033E6939" w14:paraId="7526ACCC" w14:textId="58F87E51">
      <w:pPr>
        <w:pStyle w:val="ListParagraph"/>
        <w:numPr>
          <w:ilvl w:val="0"/>
          <w:numId w:val="18"/>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b/>
          <w:bCs/>
          <w:color w:val="000000" w:themeColor="text1"/>
        </w:rPr>
        <w:t xml:space="preserve">Transitive verbs (Association relationship) </w:t>
      </w:r>
    </w:p>
    <w:p w:rsidR="74C046AD" w:rsidP="6134187C" w:rsidRDefault="033E6939" w14:paraId="64633B94" w14:textId="4630CE3B">
      <w:pPr>
        <w:pStyle w:val="ListParagraph"/>
        <w:numPr>
          <w:ilvl w:val="0"/>
          <w:numId w:val="13"/>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Drawing</w:t>
      </w:r>
    </w:p>
    <w:p w:rsidR="74C046AD" w:rsidP="6134187C" w:rsidRDefault="033E6939" w14:paraId="67FA781F" w14:textId="0CBFC5D4">
      <w:pPr>
        <w:pStyle w:val="ListParagraph"/>
        <w:numPr>
          <w:ilvl w:val="0"/>
          <w:numId w:val="13"/>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Marked</w:t>
      </w:r>
    </w:p>
    <w:p w:rsidR="74C046AD" w:rsidP="6134187C" w:rsidRDefault="033E6939" w14:paraId="33A3793A" w14:textId="10B0222E">
      <w:pPr>
        <w:pStyle w:val="ListParagraph"/>
        <w:numPr>
          <w:ilvl w:val="0"/>
          <w:numId w:val="13"/>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Measured</w:t>
      </w:r>
    </w:p>
    <w:p w:rsidR="74C046AD" w:rsidP="6134187C" w:rsidRDefault="033E6939" w14:paraId="0D284426" w14:textId="49B29A12">
      <w:pPr>
        <w:pStyle w:val="ListParagraph"/>
        <w:numPr>
          <w:ilvl w:val="0"/>
          <w:numId w:val="13"/>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Arranging</w:t>
      </w:r>
    </w:p>
    <w:p w:rsidR="74C046AD" w:rsidP="6134187C" w:rsidRDefault="033E6939" w14:paraId="370283A2" w14:textId="1C60AA36">
      <w:pPr>
        <w:pStyle w:val="ListParagraph"/>
        <w:numPr>
          <w:ilvl w:val="0"/>
          <w:numId w:val="13"/>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Refines</w:t>
      </w:r>
    </w:p>
    <w:p w:rsidR="74C046AD" w:rsidP="6134187C" w:rsidRDefault="033E6939" w14:paraId="13B6B3B6" w14:textId="5D9DE1C9">
      <w:pPr>
        <w:pStyle w:val="ListParagraph"/>
        <w:numPr>
          <w:ilvl w:val="0"/>
          <w:numId w:val="13"/>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Repositions</w:t>
      </w:r>
    </w:p>
    <w:p w:rsidR="74C046AD" w:rsidP="6134187C" w:rsidRDefault="033E6939" w14:paraId="749DB34D" w14:textId="2A9F7816">
      <w:pPr>
        <w:pStyle w:val="ListParagraph"/>
        <w:numPr>
          <w:ilvl w:val="0"/>
          <w:numId w:val="13"/>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Redraws</w:t>
      </w:r>
    </w:p>
    <w:p w:rsidR="74C046AD" w:rsidP="6134187C" w:rsidRDefault="033E6939" w14:paraId="41FE1319" w14:textId="6D262D22">
      <w:pPr>
        <w:pStyle w:val="ListParagraph"/>
        <w:numPr>
          <w:ilvl w:val="0"/>
          <w:numId w:val="13"/>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Relabels</w:t>
      </w:r>
    </w:p>
    <w:p w:rsidR="74C046AD" w:rsidP="52C71E31" w:rsidRDefault="618A4504" w14:paraId="5A62D468" w14:textId="4A9264C0">
      <w:pPr>
        <w:pStyle w:val="ListParagraph"/>
        <w:numPr>
          <w:ilvl w:val="0"/>
          <w:numId w:val="13"/>
        </w:numPr>
        <w:spacing w:before="180" w:after="0"/>
        <w:rPr>
          <w:rFonts w:ascii="Times New Roman" w:hAnsi="Times New Roman" w:eastAsia="Times New Roman" w:cs="Times New Roman"/>
          <w:color w:val="000000" w:themeColor="text1"/>
        </w:rPr>
      </w:pPr>
      <w:r w:rsidRPr="52C71E31">
        <w:rPr>
          <w:rFonts w:ascii="Times New Roman" w:hAnsi="Times New Roman" w:eastAsia="Times New Roman" w:cs="Times New Roman"/>
          <w:color w:val="000000" w:themeColor="text1"/>
        </w:rPr>
        <w:t>Erase</w:t>
      </w:r>
    </w:p>
    <w:p w:rsidR="74C046AD" w:rsidP="6134187C" w:rsidRDefault="033E6939" w14:paraId="725F0B02" w14:textId="53E614BB">
      <w:pPr>
        <w:pStyle w:val="ListParagraph"/>
        <w:numPr>
          <w:ilvl w:val="0"/>
          <w:numId w:val="18"/>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b/>
          <w:bCs/>
          <w:color w:val="000000" w:themeColor="text1"/>
        </w:rPr>
        <w:t xml:space="preserve">Adjectives, Enumeration - attribute value </w:t>
      </w:r>
    </w:p>
    <w:p w:rsidR="74C046AD" w:rsidP="6134187C" w:rsidRDefault="033E6939" w14:paraId="64BE71F8" w14:textId="1EDA01AE">
      <w:pPr>
        <w:pStyle w:val="ListParagraph"/>
        <w:numPr>
          <w:ilvl w:val="0"/>
          <w:numId w:val="11"/>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Booth sizes – Small, Medium, Large</w:t>
      </w:r>
    </w:p>
    <w:p w:rsidR="74C046AD" w:rsidP="6134187C" w:rsidRDefault="033E6939" w14:paraId="0A2FE694" w14:textId="34A8B013">
      <w:pPr>
        <w:pStyle w:val="ListParagraph"/>
        <w:numPr>
          <w:ilvl w:val="0"/>
          <w:numId w:val="11"/>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 xml:space="preserve">isMeasured() or Measure(values)  </w:t>
      </w:r>
    </w:p>
    <w:p w:rsidR="74C046AD" w:rsidP="6134187C" w:rsidRDefault="033E6939" w14:paraId="44C0DC31" w14:textId="44F1B7B6">
      <w:pPr>
        <w:pStyle w:val="ListParagraph"/>
        <w:numPr>
          <w:ilvl w:val="0"/>
          <w:numId w:val="11"/>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Congestion or strategically placed – isCongested()</w:t>
      </w:r>
    </w:p>
    <w:p w:rsidR="74C046AD" w:rsidP="52C71E31" w:rsidRDefault="618A4504" w14:paraId="414D9899" w14:textId="7F0C569E">
      <w:pPr>
        <w:pStyle w:val="ListParagraph"/>
        <w:numPr>
          <w:ilvl w:val="0"/>
          <w:numId w:val="11"/>
        </w:numPr>
        <w:spacing w:before="180" w:after="0"/>
        <w:rPr>
          <w:rFonts w:ascii="Times New Roman" w:hAnsi="Times New Roman" w:eastAsia="Times New Roman" w:cs="Times New Roman"/>
          <w:color w:val="000000" w:themeColor="text1"/>
        </w:rPr>
      </w:pPr>
      <w:r w:rsidRPr="52C71E31">
        <w:rPr>
          <w:rFonts w:ascii="Times New Roman" w:hAnsi="Times New Roman" w:eastAsia="Times New Roman" w:cs="Times New Roman"/>
          <w:color w:val="000000" w:themeColor="text1"/>
        </w:rPr>
        <w:t>Layout – Initial, Final</w:t>
      </w:r>
    </w:p>
    <w:p w:rsidR="74C046AD" w:rsidP="6134187C" w:rsidRDefault="033E6939" w14:paraId="754B6BEF" w14:textId="0ED2F7C6">
      <w:pPr>
        <w:pStyle w:val="ListParagraph"/>
        <w:numPr>
          <w:ilvl w:val="0"/>
          <w:numId w:val="18"/>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b/>
          <w:bCs/>
          <w:color w:val="000000" w:themeColor="text1"/>
        </w:rPr>
        <w:t>Numeric, Quantity – attribute value / multiplicity value</w:t>
      </w:r>
    </w:p>
    <w:p w:rsidR="74C046AD" w:rsidP="6134187C" w:rsidRDefault="033E6939" w14:paraId="4B90EA0D" w14:textId="3B19364D">
      <w:pPr>
        <w:pStyle w:val="ListParagraph"/>
        <w:numPr>
          <w:ilvl w:val="0"/>
          <w:numId w:val="9"/>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Size of booth</w:t>
      </w:r>
    </w:p>
    <w:p w:rsidR="74C046AD" w:rsidP="52C71E31" w:rsidRDefault="618A4504" w14:paraId="246A05F8" w14:textId="6A66D841">
      <w:pPr>
        <w:pStyle w:val="ListParagraph"/>
        <w:numPr>
          <w:ilvl w:val="0"/>
          <w:numId w:val="9"/>
        </w:numPr>
        <w:spacing w:before="180" w:after="0"/>
        <w:rPr>
          <w:rFonts w:ascii="Times New Roman" w:hAnsi="Times New Roman" w:eastAsia="Times New Roman" w:cs="Times New Roman"/>
          <w:color w:val="000000" w:themeColor="text1"/>
        </w:rPr>
      </w:pPr>
      <w:r w:rsidRPr="52C71E31">
        <w:rPr>
          <w:rFonts w:ascii="Times New Roman" w:hAnsi="Times New Roman" w:eastAsia="Times New Roman" w:cs="Times New Roman"/>
          <w:color w:val="000000" w:themeColor="text1"/>
        </w:rPr>
        <w:t>1 inch represents 5 feet - scale</w:t>
      </w:r>
    </w:p>
    <w:p w:rsidR="74C046AD" w:rsidP="6134187C" w:rsidRDefault="033E6939" w14:paraId="31A9BB5D" w14:textId="31041E71">
      <w:pPr>
        <w:pStyle w:val="ListParagraph"/>
        <w:numPr>
          <w:ilvl w:val="0"/>
          <w:numId w:val="18"/>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b/>
          <w:bCs/>
          <w:color w:val="000000" w:themeColor="text1"/>
        </w:rPr>
        <w:t>Possession expressions (has/have, possess, etc.) - aggregation, association or attribute</w:t>
      </w:r>
    </w:p>
    <w:p w:rsidR="74C046AD" w:rsidP="6134187C" w:rsidRDefault="033E6939" w14:paraId="02A547C8" w14:textId="0D6541F6">
      <w:pPr>
        <w:pStyle w:val="ListParagraph"/>
        <w:numPr>
          <w:ilvl w:val="0"/>
          <w:numId w:val="7"/>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Number and sizes of booths - attribute</w:t>
      </w:r>
    </w:p>
    <w:p w:rsidR="74C046AD" w:rsidP="6134187C" w:rsidRDefault="033E6939" w14:paraId="43026D51" w14:textId="19C107C3">
      <w:pPr>
        <w:pStyle w:val="ListParagraph"/>
        <w:numPr>
          <w:ilvl w:val="0"/>
          <w:numId w:val="7"/>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Labels for booths according to size and location – attribute</w:t>
      </w:r>
    </w:p>
    <w:p w:rsidR="74C046AD" w:rsidP="6134187C" w:rsidRDefault="033E6939" w14:paraId="0F771E05" w14:textId="4485DE72">
      <w:pPr>
        <w:pStyle w:val="ListParagraph"/>
        <w:numPr>
          <w:ilvl w:val="0"/>
          <w:numId w:val="7"/>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Designer refining booth placements – Association relationship</w:t>
      </w:r>
    </w:p>
    <w:p w:rsidR="74C046AD" w:rsidP="52C71E31" w:rsidRDefault="618A4504" w14:paraId="757F7D59" w14:textId="6C86310A">
      <w:pPr>
        <w:pStyle w:val="ListParagraph"/>
        <w:numPr>
          <w:ilvl w:val="0"/>
          <w:numId w:val="7"/>
        </w:numPr>
        <w:spacing w:before="180" w:after="0"/>
        <w:rPr>
          <w:rFonts w:ascii="Times New Roman" w:hAnsi="Times New Roman" w:eastAsia="Times New Roman" w:cs="Times New Roman"/>
          <w:color w:val="000000" w:themeColor="text1"/>
        </w:rPr>
      </w:pPr>
      <w:r w:rsidRPr="52C71E31">
        <w:rPr>
          <w:rFonts w:ascii="Times New Roman" w:hAnsi="Times New Roman" w:eastAsia="Times New Roman" w:cs="Times New Roman"/>
          <w:color w:val="000000" w:themeColor="text1"/>
        </w:rPr>
        <w:t>Booths with planned walkways and access points between them – Association relationship</w:t>
      </w:r>
    </w:p>
    <w:p w:rsidR="74C046AD" w:rsidP="6134187C" w:rsidRDefault="618A4504" w14:paraId="29920DDD" w14:textId="7BDEE2AF">
      <w:pPr>
        <w:pStyle w:val="ListParagraph"/>
        <w:numPr>
          <w:ilvl w:val="0"/>
          <w:numId w:val="18"/>
        </w:numPr>
        <w:spacing w:before="180" w:after="0"/>
        <w:rPr>
          <w:rFonts w:ascii="Times New Roman" w:hAnsi="Times New Roman" w:eastAsia="Times New Roman" w:cs="Times New Roman"/>
          <w:color w:val="000000" w:themeColor="text1"/>
        </w:rPr>
      </w:pPr>
      <w:r w:rsidRPr="52C71E31">
        <w:rPr>
          <w:rFonts w:ascii="Times New Roman" w:hAnsi="Times New Roman" w:eastAsia="Times New Roman" w:cs="Times New Roman"/>
          <w:b/>
          <w:bCs/>
          <w:color w:val="000000" w:themeColor="text1"/>
        </w:rPr>
        <w:t xml:space="preserve">“Consist of / part of" expressions – aggregation relationship - </w:t>
      </w:r>
    </w:p>
    <w:p w:rsidR="74C046AD" w:rsidP="6134187C" w:rsidRDefault="033E6939" w14:paraId="68524218" w14:textId="7DB048D2">
      <w:pPr>
        <w:pStyle w:val="ListParagraph"/>
        <w:numPr>
          <w:ilvl w:val="0"/>
          <w:numId w:val="5"/>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"Floor plan consists of booths, walkways, and access points." - Aggregation</w:t>
      </w:r>
    </w:p>
    <w:p w:rsidR="74C046AD" w:rsidP="52C71E31" w:rsidRDefault="618A4504" w14:paraId="1BAB8AF5" w14:textId="1AFA6C8E">
      <w:pPr>
        <w:pStyle w:val="ListParagraph"/>
        <w:numPr>
          <w:ilvl w:val="0"/>
          <w:numId w:val="5"/>
        </w:numPr>
        <w:spacing w:before="180" w:after="0"/>
        <w:rPr>
          <w:rFonts w:ascii="Times New Roman" w:hAnsi="Times New Roman" w:eastAsia="Times New Roman" w:cs="Times New Roman"/>
          <w:color w:val="000000" w:themeColor="text1"/>
        </w:rPr>
      </w:pPr>
      <w:r w:rsidRPr="52C71E31">
        <w:rPr>
          <w:rFonts w:ascii="Times New Roman" w:hAnsi="Times New Roman" w:eastAsia="Times New Roman" w:cs="Times New Roman"/>
          <w:color w:val="000000" w:themeColor="text1"/>
        </w:rPr>
        <w:t>"Event space consists of entrances, exits, stages, and seating areas." - Aggregation</w:t>
      </w:r>
    </w:p>
    <w:p w:rsidR="74C046AD" w:rsidP="6134187C" w:rsidRDefault="033E6939" w14:paraId="770FFAAD" w14:textId="168A9A8B">
      <w:pPr>
        <w:pStyle w:val="ListParagraph"/>
        <w:numPr>
          <w:ilvl w:val="0"/>
          <w:numId w:val="18"/>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b/>
          <w:bCs/>
          <w:color w:val="000000" w:themeColor="text1"/>
        </w:rPr>
        <w:t>Containment / containing expressions - association or aggregation</w:t>
      </w:r>
    </w:p>
    <w:p w:rsidR="74C046AD" w:rsidP="6134187C" w:rsidRDefault="033E6939" w14:paraId="40ABBA7E" w14:textId="64CF49BA">
      <w:pPr>
        <w:pStyle w:val="ListParagraph"/>
        <w:numPr>
          <w:ilvl w:val="0"/>
          <w:numId w:val="3"/>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"Booth is part of the floor plan." - Aggregation</w:t>
      </w:r>
    </w:p>
    <w:p w:rsidR="74C046AD" w:rsidP="6134187C" w:rsidRDefault="033E6939" w14:paraId="07D8BF8A" w14:textId="6CF1CC85">
      <w:pPr>
        <w:pStyle w:val="ListParagraph"/>
        <w:numPr>
          <w:ilvl w:val="0"/>
          <w:numId w:val="3"/>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"Walkway is part of the floor plan." - Aggregation</w:t>
      </w:r>
    </w:p>
    <w:p w:rsidR="74C046AD" w:rsidP="6134187C" w:rsidRDefault="033E6939" w14:paraId="51345493" w14:textId="45601F1C">
      <w:pPr>
        <w:pStyle w:val="ListParagraph"/>
        <w:numPr>
          <w:ilvl w:val="0"/>
          <w:numId w:val="3"/>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"Stage is part of the event space." - Aggregation</w:t>
      </w:r>
    </w:p>
    <w:p w:rsidR="74C046AD" w:rsidP="52C71E31" w:rsidRDefault="618A4504" w14:paraId="25B59F09" w14:textId="1A054B4D">
      <w:pPr>
        <w:pStyle w:val="ListParagraph"/>
        <w:numPr>
          <w:ilvl w:val="0"/>
          <w:numId w:val="3"/>
        </w:numPr>
        <w:spacing w:before="180" w:after="0"/>
        <w:rPr>
          <w:rFonts w:ascii="Times New Roman" w:hAnsi="Times New Roman" w:eastAsia="Times New Roman" w:cs="Times New Roman"/>
          <w:color w:val="000000" w:themeColor="text1"/>
        </w:rPr>
      </w:pPr>
      <w:r w:rsidRPr="52C71E31">
        <w:rPr>
          <w:rFonts w:ascii="Times New Roman" w:hAnsi="Times New Roman" w:eastAsia="Times New Roman" w:cs="Times New Roman"/>
          <w:color w:val="000000" w:themeColor="text1"/>
        </w:rPr>
        <w:t>"Seating area is part of the event space." - Aggregation</w:t>
      </w:r>
    </w:p>
    <w:p w:rsidR="74C046AD" w:rsidP="6134187C" w:rsidRDefault="033E6939" w14:paraId="3C02B990" w14:textId="7B8B5BEB">
      <w:pPr>
        <w:pStyle w:val="ListParagraph"/>
        <w:numPr>
          <w:ilvl w:val="0"/>
          <w:numId w:val="18"/>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b/>
          <w:bCs/>
          <w:color w:val="000000" w:themeColor="text1"/>
        </w:rPr>
        <w:t>"X is a Y" expressions (generalization/specialization) – inheritance</w:t>
      </w:r>
    </w:p>
    <w:p w:rsidR="74C046AD" w:rsidP="6134187C" w:rsidRDefault="033E6939" w14:paraId="000E62DA" w14:textId="0A383800">
      <w:pPr>
        <w:pStyle w:val="ListParagraph"/>
        <w:numPr>
          <w:ilvl w:val="0"/>
          <w:numId w:val="1"/>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"Booth Sizes - Small, Medium, Large" - Inheritance</w:t>
      </w:r>
    </w:p>
    <w:p w:rsidR="74C046AD" w:rsidP="6134187C" w:rsidRDefault="033E6939" w14:paraId="38913DDC" w14:textId="3BA7AB9C">
      <w:pPr>
        <w:pStyle w:val="ListParagraph"/>
        <w:numPr>
          <w:ilvl w:val="0"/>
          <w:numId w:val="1"/>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"Plan is a layout" - Inheritance</w:t>
      </w:r>
    </w:p>
    <w:p w:rsidR="74C046AD" w:rsidP="6134187C" w:rsidRDefault="033E6939" w14:paraId="1E2C98C3" w14:textId="2EA50F4E">
      <w:pPr>
        <w:pStyle w:val="ListParagraph"/>
        <w:numPr>
          <w:ilvl w:val="0"/>
          <w:numId w:val="1"/>
        </w:numPr>
        <w:spacing w:before="180" w:after="0"/>
        <w:rPr>
          <w:rFonts w:ascii="Times New Roman" w:hAnsi="Times New Roman" w:eastAsia="Times New Roman" w:cs="Times New Roman"/>
          <w:color w:val="000000" w:themeColor="text1"/>
        </w:rPr>
      </w:pPr>
      <w:r w:rsidRPr="6134187C">
        <w:rPr>
          <w:rFonts w:ascii="Times New Roman" w:hAnsi="Times New Roman" w:eastAsia="Times New Roman" w:cs="Times New Roman"/>
          <w:color w:val="000000" w:themeColor="text1"/>
        </w:rPr>
        <w:t>"Event space is a type of space" - Inheritance</w:t>
      </w:r>
    </w:p>
    <w:p w:rsidR="74C046AD" w:rsidP="6134187C" w:rsidRDefault="618A4504" w14:paraId="33390C47" w14:textId="231D2D0D">
      <w:pPr>
        <w:pStyle w:val="ListParagraph"/>
        <w:numPr>
          <w:ilvl w:val="0"/>
          <w:numId w:val="1"/>
        </w:numPr>
        <w:spacing w:before="180" w:after="0"/>
        <w:rPr>
          <w:rFonts w:ascii="Times New Roman" w:hAnsi="Times New Roman" w:eastAsia="Times New Roman" w:cs="Times New Roman"/>
          <w:color w:val="000000" w:themeColor="text1"/>
        </w:rPr>
      </w:pPr>
      <w:r w:rsidRPr="52C71E31">
        <w:rPr>
          <w:rFonts w:ascii="Times New Roman" w:hAnsi="Times New Roman" w:eastAsia="Times New Roman" w:cs="Times New Roman"/>
          <w:color w:val="000000" w:themeColor="text1"/>
        </w:rPr>
        <w:t>"Walkway is a type of access point" - Inheritance</w:t>
      </w:r>
    </w:p>
    <w:p w:rsidR="52C71E31" w:rsidP="52C71E31" w:rsidRDefault="52C71E31" w14:paraId="6F28501F" w14:textId="5E3EB32B">
      <w:pPr>
        <w:spacing w:before="180" w:after="180"/>
        <w:rPr>
          <w:rFonts w:ascii="Times New Roman" w:hAnsi="Times New Roman" w:eastAsia="Times New Roman" w:cs="Times New Roman"/>
          <w:b/>
          <w:bCs/>
          <w:color w:val="3B7D23"/>
          <w:sz w:val="32"/>
          <w:szCs w:val="32"/>
        </w:rPr>
      </w:pPr>
    </w:p>
    <w:p w:rsidR="52C71E31" w:rsidP="52C71E31" w:rsidRDefault="52C71E31" w14:paraId="72E949CB" w14:textId="02B718D9">
      <w:pPr>
        <w:spacing w:before="180" w:after="180"/>
        <w:rPr>
          <w:rFonts w:ascii="Times New Roman" w:hAnsi="Times New Roman" w:eastAsia="Times New Roman" w:cs="Times New Roman"/>
          <w:b/>
          <w:bCs/>
          <w:color w:val="3B7D23"/>
          <w:sz w:val="32"/>
          <w:szCs w:val="32"/>
        </w:rPr>
      </w:pPr>
    </w:p>
    <w:p w:rsidR="52C71E31" w:rsidP="52C71E31" w:rsidRDefault="52C71E31" w14:paraId="1C0B9B94" w14:textId="55CA18E1">
      <w:pPr>
        <w:spacing w:before="180" w:after="180"/>
        <w:rPr>
          <w:rFonts w:ascii="Times New Roman" w:hAnsi="Times New Roman" w:eastAsia="Times New Roman" w:cs="Times New Roman"/>
          <w:b/>
          <w:bCs/>
          <w:color w:val="3B7D23"/>
          <w:sz w:val="32"/>
          <w:szCs w:val="32"/>
        </w:rPr>
      </w:pPr>
    </w:p>
    <w:p w:rsidR="6134187C" w:rsidP="6134187C" w:rsidRDefault="68414678" w14:paraId="78BE3F7C" w14:textId="083FCBC5">
      <w:pPr>
        <w:spacing w:before="180" w:after="180"/>
      </w:pPr>
      <w:r w:rsidRPr="52C71E31">
        <w:rPr>
          <w:rFonts w:ascii="Times New Roman" w:hAnsi="Times New Roman" w:eastAsia="Times New Roman" w:cs="Times New Roman"/>
          <w:b/>
          <w:bCs/>
          <w:color w:val="3B7D23"/>
          <w:sz w:val="32"/>
          <w:szCs w:val="32"/>
        </w:rPr>
        <w:t xml:space="preserve">UML class diagram: </w:t>
      </w:r>
    </w:p>
    <w:p w:rsidR="0741E653" w:rsidP="6134187C" w:rsidRDefault="0741E653" w14:paraId="12B570A6" w14:textId="28F6D8A9">
      <w:pPr>
        <w:spacing w:before="180" w:after="180"/>
      </w:pPr>
      <w:r>
        <w:rPr>
          <w:noProof/>
        </w:rPr>
        <w:drawing>
          <wp:inline distT="0" distB="0" distL="0" distR="0" wp14:anchorId="2C69B2D8" wp14:editId="5A4C1BD7">
            <wp:extent cx="5943600" cy="5581648"/>
            <wp:effectExtent l="0" t="0" r="0" b="0"/>
            <wp:docPr id="309059910" name="Picture 309059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5581648"/>
                    </a:xfrm>
                    <a:prstGeom prst="rect">
                      <a:avLst/>
                    </a:prstGeom>
                  </pic:spPr>
                </pic:pic>
              </a:graphicData>
            </a:graphic>
          </wp:inline>
        </w:drawing>
      </w:r>
    </w:p>
    <w:p w:rsidR="74C046AD" w:rsidP="053BDB91" w:rsidRDefault="74C046AD" w14:paraId="2CE80F54" w14:textId="796192EE">
      <w:pPr>
        <w:spacing w:before="180" w:after="180"/>
        <w:rPr>
          <w:rFonts w:ascii="Times New Roman" w:hAnsi="Times New Roman" w:eastAsia="Times New Roman" w:cs="Times New Roman"/>
        </w:rPr>
      </w:pPr>
      <w:r>
        <w:br/>
      </w:r>
      <w:r w:rsidRPr="00683C82">
        <w:rPr>
          <w:rFonts w:ascii="Times New Roman" w:hAnsi="Times New Roman" w:eastAsia="Times New Roman" w:cs="Times New Roman"/>
          <w:color w:val="2D3B45"/>
        </w:rPr>
        <w:t>3. Specify the high-level use case (that is, when and where the use case begins and when the use case ends).</w:t>
      </w:r>
    </w:p>
    <w:p w:rsidR="74C046AD" w:rsidP="053BDB91" w:rsidRDefault="7130DAB3" w14:paraId="6193E7BC" w14:textId="51B16834">
      <w:pPr>
        <w:spacing w:after="0"/>
        <w:rPr>
          <w:rFonts w:ascii="Times New Roman" w:hAnsi="Times New Roman" w:eastAsia="Times New Roman" w:cs="Times New Roman"/>
          <w:color w:val="000000" w:themeColor="text1"/>
        </w:rPr>
      </w:pPr>
      <w:r w:rsidRPr="053BDB91">
        <w:rPr>
          <w:rFonts w:ascii="Times New Roman" w:hAnsi="Times New Roman" w:eastAsia="Times New Roman" w:cs="Times New Roman"/>
          <w:color w:val="000000" w:themeColor="text1"/>
        </w:rPr>
        <w:t xml:space="preserve">TUCBW -&gt; The user clicks ‘Show booth lease status’ button </w:t>
      </w:r>
    </w:p>
    <w:p w:rsidR="74C046AD" w:rsidP="053BDB91" w:rsidRDefault="7130DAB3" w14:paraId="4AFAF1D7" w14:textId="4F5A4DA9">
      <w:pPr>
        <w:spacing w:after="0"/>
      </w:pPr>
      <w:r w:rsidRPr="053BDB91">
        <w:rPr>
          <w:rFonts w:ascii="Times New Roman" w:hAnsi="Times New Roman" w:eastAsia="Times New Roman" w:cs="Times New Roman"/>
          <w:color w:val="2F2F2F"/>
        </w:rPr>
        <w:t xml:space="preserve">TUCEW-&gt; </w:t>
      </w:r>
      <w:r w:rsidRPr="053BDB91" w:rsidR="5D5F98B5">
        <w:rPr>
          <w:rFonts w:ascii="Times New Roman" w:hAnsi="Times New Roman" w:eastAsia="Times New Roman" w:cs="Times New Roman"/>
          <w:color w:val="2F2F2F"/>
        </w:rPr>
        <w:t>User sees the lease status table</w:t>
      </w:r>
    </w:p>
    <w:p w:rsidR="74C046AD" w:rsidP="053BDB91" w:rsidRDefault="74C046AD" w14:paraId="7EAB0B9A" w14:textId="1BD13561">
      <w:pPr>
        <w:spacing w:before="180" w:after="180"/>
        <w:rPr>
          <w:rFonts w:ascii="Times New Roman" w:hAnsi="Times New Roman" w:eastAsia="Times New Roman" w:cs="Times New Roman"/>
          <w:color w:val="2D3B45"/>
        </w:rPr>
      </w:pPr>
      <w:r>
        <w:br/>
      </w:r>
      <w:r w:rsidRPr="00683C82">
        <w:rPr>
          <w:rFonts w:ascii="Times New Roman" w:hAnsi="Times New Roman" w:eastAsia="Times New Roman" w:cs="Times New Roman"/>
          <w:color w:val="2D3B45"/>
        </w:rPr>
        <w:t>4. Specify the expanded use case (that is, how an actor will interact with the system to carry out the foreground processing of the use case). Identify the nontrivial step(s) of the expanded use case.</w:t>
      </w:r>
    </w:p>
    <w:p w:rsidR="004F406F" w:rsidP="053BDB91" w:rsidRDefault="004F406F" w14:paraId="5E12E50D" w14:textId="77777777">
      <w:pPr>
        <w:spacing w:before="180" w:after="180"/>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4680"/>
        <w:gridCol w:w="4680"/>
      </w:tblGrid>
      <w:tr w:rsidR="053BDB91" w:rsidTr="053BDB91" w14:paraId="60B0006C" w14:textId="77777777">
        <w:trPr>
          <w:trHeight w:val="300"/>
        </w:trPr>
        <w:tc>
          <w:tcPr>
            <w:tcW w:w="9360" w:type="dxa"/>
            <w:gridSpan w:val="2"/>
          </w:tcPr>
          <w:p w:rsidR="48BB43DC" w:rsidP="053BDB91" w:rsidRDefault="48BB43DC" w14:paraId="5485A458" w14:textId="429259BA">
            <w:pPr>
              <w:rPr>
                <w:rFonts w:ascii="Times New Roman" w:hAnsi="Times New Roman" w:eastAsia="Times New Roman" w:cs="Times New Roman"/>
              </w:rPr>
            </w:pPr>
            <w:r w:rsidRPr="053BDB91">
              <w:rPr>
                <w:rFonts w:ascii="Times New Roman" w:hAnsi="Times New Roman" w:eastAsia="Times New Roman" w:cs="Times New Roman"/>
              </w:rPr>
              <w:t>Precondition: This use case assumes the user has navigated to the home screen</w:t>
            </w:r>
          </w:p>
        </w:tc>
      </w:tr>
      <w:tr w:rsidR="053BDB91" w:rsidTr="053BDB91" w14:paraId="684A9BA9" w14:textId="77777777">
        <w:trPr>
          <w:trHeight w:val="300"/>
        </w:trPr>
        <w:tc>
          <w:tcPr>
            <w:tcW w:w="4680" w:type="dxa"/>
          </w:tcPr>
          <w:p w:rsidR="7488D231" w:rsidP="053BDB91" w:rsidRDefault="7488D231" w14:paraId="6432865C" w14:textId="053C7DAD">
            <w:pPr>
              <w:rPr>
                <w:rFonts w:ascii="Times New Roman" w:hAnsi="Times New Roman" w:eastAsia="Times New Roman" w:cs="Times New Roman"/>
              </w:rPr>
            </w:pPr>
            <w:r w:rsidRPr="053BDB91">
              <w:rPr>
                <w:rFonts w:ascii="Times New Roman" w:hAnsi="Times New Roman" w:eastAsia="Times New Roman" w:cs="Times New Roman"/>
              </w:rPr>
              <w:t>Actor: User</w:t>
            </w:r>
          </w:p>
        </w:tc>
        <w:tc>
          <w:tcPr>
            <w:tcW w:w="4680" w:type="dxa"/>
          </w:tcPr>
          <w:p w:rsidR="7488D231" w:rsidP="053BDB91" w:rsidRDefault="7488D231" w14:paraId="6618007C" w14:textId="68C6C376">
            <w:pPr>
              <w:rPr>
                <w:rFonts w:ascii="Times New Roman" w:hAnsi="Times New Roman" w:eastAsia="Times New Roman" w:cs="Times New Roman"/>
              </w:rPr>
            </w:pPr>
            <w:r w:rsidRPr="053BDB91">
              <w:rPr>
                <w:rFonts w:ascii="Times New Roman" w:hAnsi="Times New Roman" w:eastAsia="Times New Roman" w:cs="Times New Roman"/>
              </w:rPr>
              <w:t>System: Floor Plan Designer</w:t>
            </w:r>
          </w:p>
        </w:tc>
      </w:tr>
      <w:tr w:rsidR="053BDB91" w:rsidTr="053BDB91" w14:paraId="21C18153" w14:textId="77777777">
        <w:trPr>
          <w:trHeight w:val="300"/>
        </w:trPr>
        <w:tc>
          <w:tcPr>
            <w:tcW w:w="4680" w:type="dxa"/>
          </w:tcPr>
          <w:p w:rsidR="053BDB91" w:rsidP="053BDB91" w:rsidRDefault="053BDB91" w14:paraId="7DF49BFF" w14:textId="75DADE95">
            <w:pPr>
              <w:rPr>
                <w:rFonts w:ascii="Times New Roman" w:hAnsi="Times New Roman" w:eastAsia="Times New Roman" w:cs="Times New Roman"/>
              </w:rPr>
            </w:pPr>
          </w:p>
        </w:tc>
        <w:tc>
          <w:tcPr>
            <w:tcW w:w="4680" w:type="dxa"/>
          </w:tcPr>
          <w:p w:rsidR="7488D231" w:rsidP="053BDB91" w:rsidRDefault="7488D231" w14:paraId="0BB0F721" w14:textId="509167EE">
            <w:pPr>
              <w:pStyle w:val="ListParagraph"/>
              <w:numPr>
                <w:ilvl w:val="0"/>
                <w:numId w:val="21"/>
              </w:numPr>
              <w:rPr>
                <w:rFonts w:ascii="Times New Roman" w:hAnsi="Times New Roman" w:eastAsia="Times New Roman" w:cs="Times New Roman"/>
              </w:rPr>
            </w:pPr>
            <w:r w:rsidRPr="053BDB91">
              <w:rPr>
                <w:rFonts w:ascii="Times New Roman" w:hAnsi="Times New Roman" w:eastAsia="Times New Roman" w:cs="Times New Roman"/>
              </w:rPr>
              <w:t>FPD displays home page</w:t>
            </w:r>
          </w:p>
        </w:tc>
      </w:tr>
      <w:tr w:rsidR="053BDB91" w:rsidTr="053BDB91" w14:paraId="280763C3" w14:textId="77777777">
        <w:trPr>
          <w:trHeight w:val="300"/>
        </w:trPr>
        <w:tc>
          <w:tcPr>
            <w:tcW w:w="4680" w:type="dxa"/>
          </w:tcPr>
          <w:p w:rsidR="7488D231" w:rsidP="053BDB91" w:rsidRDefault="7488D231" w14:paraId="4C950B76" w14:textId="1A9B4DAB">
            <w:pPr>
              <w:pStyle w:val="ListParagraph"/>
              <w:numPr>
                <w:ilvl w:val="0"/>
                <w:numId w:val="21"/>
              </w:numPr>
              <w:rPr>
                <w:rFonts w:ascii="Times New Roman" w:hAnsi="Times New Roman" w:eastAsia="Times New Roman" w:cs="Times New Roman"/>
              </w:rPr>
            </w:pPr>
            <w:r w:rsidRPr="053BDB91">
              <w:rPr>
                <w:rFonts w:ascii="Times New Roman" w:hAnsi="Times New Roman" w:eastAsia="Times New Roman" w:cs="Times New Roman"/>
              </w:rPr>
              <w:t>TUCBW -&gt; The user clicks ‘Show booth lease status’ button</w:t>
            </w:r>
          </w:p>
        </w:tc>
        <w:tc>
          <w:tcPr>
            <w:tcW w:w="4680" w:type="dxa"/>
          </w:tcPr>
          <w:p w:rsidR="22E9EED3" w:rsidP="053BDB91" w:rsidRDefault="22E9EED3" w14:paraId="601F564E" w14:textId="50E38BED">
            <w:pPr>
              <w:pStyle w:val="ListParagraph"/>
              <w:numPr>
                <w:ilvl w:val="0"/>
                <w:numId w:val="21"/>
              </w:numPr>
              <w:rPr>
                <w:rFonts w:ascii="Times New Roman" w:hAnsi="Times New Roman" w:eastAsia="Times New Roman" w:cs="Times New Roman"/>
              </w:rPr>
            </w:pPr>
            <w:r w:rsidRPr="053BDB91">
              <w:rPr>
                <w:rFonts w:ascii="Times New Roman" w:hAnsi="Times New Roman" w:eastAsia="Times New Roman" w:cs="Times New Roman"/>
              </w:rPr>
              <w:t xml:space="preserve"> </w:t>
            </w:r>
            <w:r w:rsidRPr="053BDB91" w:rsidR="7488D231">
              <w:rPr>
                <w:rFonts w:ascii="Times New Roman" w:hAnsi="Times New Roman" w:eastAsia="Times New Roman" w:cs="Times New Roman"/>
              </w:rPr>
              <w:t>System displays the lease status table</w:t>
            </w:r>
          </w:p>
        </w:tc>
      </w:tr>
      <w:tr w:rsidR="053BDB91" w:rsidTr="053BDB91" w14:paraId="08FD1703" w14:textId="77777777">
        <w:trPr>
          <w:trHeight w:val="300"/>
        </w:trPr>
        <w:tc>
          <w:tcPr>
            <w:tcW w:w="4680" w:type="dxa"/>
          </w:tcPr>
          <w:p w:rsidR="40DE8AAB" w:rsidP="053BDB91" w:rsidRDefault="40DE8AAB" w14:paraId="2DCC4D03" w14:textId="43B53EF4">
            <w:pPr>
              <w:pStyle w:val="ListParagraph"/>
              <w:numPr>
                <w:ilvl w:val="0"/>
                <w:numId w:val="21"/>
              </w:numPr>
              <w:rPr>
                <w:rFonts w:ascii="Times New Roman" w:hAnsi="Times New Roman" w:eastAsia="Times New Roman" w:cs="Times New Roman"/>
              </w:rPr>
            </w:pPr>
            <w:r w:rsidRPr="053BDB91">
              <w:rPr>
                <w:rFonts w:ascii="Times New Roman" w:hAnsi="Times New Roman" w:eastAsia="Times New Roman" w:cs="Times New Roman"/>
              </w:rPr>
              <w:t>TUCEW -&gt; User sees the lease status table</w:t>
            </w:r>
          </w:p>
        </w:tc>
        <w:tc>
          <w:tcPr>
            <w:tcW w:w="4680" w:type="dxa"/>
          </w:tcPr>
          <w:p w:rsidR="053BDB91" w:rsidP="053BDB91" w:rsidRDefault="053BDB91" w14:paraId="7704F075" w14:textId="7BE18D47">
            <w:pPr>
              <w:rPr>
                <w:rFonts w:ascii="Times New Roman" w:hAnsi="Times New Roman" w:eastAsia="Times New Roman" w:cs="Times New Roman"/>
              </w:rPr>
            </w:pPr>
          </w:p>
        </w:tc>
      </w:tr>
      <w:tr w:rsidR="053BDB91" w:rsidTr="053BDB91" w14:paraId="0431C54A" w14:textId="77777777">
        <w:trPr>
          <w:trHeight w:val="300"/>
        </w:trPr>
        <w:tc>
          <w:tcPr>
            <w:tcW w:w="4680" w:type="dxa"/>
          </w:tcPr>
          <w:p w:rsidR="053BDB91" w:rsidP="053BDB91" w:rsidRDefault="053BDB91" w14:paraId="5073E615" w14:textId="75DADE95">
            <w:pPr>
              <w:rPr>
                <w:rFonts w:ascii="Times New Roman" w:hAnsi="Times New Roman" w:eastAsia="Times New Roman" w:cs="Times New Roman"/>
              </w:rPr>
            </w:pPr>
          </w:p>
        </w:tc>
        <w:tc>
          <w:tcPr>
            <w:tcW w:w="4680" w:type="dxa"/>
          </w:tcPr>
          <w:p w:rsidR="053BDB91" w:rsidP="053BDB91" w:rsidRDefault="053BDB91" w14:paraId="295D711D" w14:textId="75DADE95">
            <w:pPr>
              <w:rPr>
                <w:rFonts w:ascii="Times New Roman" w:hAnsi="Times New Roman" w:eastAsia="Times New Roman" w:cs="Times New Roman"/>
              </w:rPr>
            </w:pPr>
          </w:p>
        </w:tc>
      </w:tr>
    </w:tbl>
    <w:p w:rsidR="74C046AD" w:rsidP="053BDB91" w:rsidRDefault="74C046AD" w14:paraId="12C91ACE" w14:textId="5BB7F46D">
      <w:pPr>
        <w:spacing w:before="180" w:after="180"/>
      </w:pPr>
    </w:p>
    <w:p w:rsidR="74C046AD" w:rsidP="053BDB91" w:rsidRDefault="5E6C91AE" w14:paraId="54EE079E" w14:textId="2E5501E6">
      <w:pPr>
        <w:spacing w:before="180" w:after="180"/>
      </w:pPr>
      <w:r>
        <w:t>Non-trivial step: Step 2; the System displays the lease status table</w:t>
      </w:r>
    </w:p>
    <w:p w:rsidR="74C046AD" w:rsidP="053BDB91" w:rsidRDefault="74C046AD" w14:paraId="5C8D4DC9" w14:textId="0F538AEF">
      <w:pPr>
        <w:spacing w:before="180" w:after="180"/>
        <w:rPr>
          <w:rFonts w:ascii="Times New Roman" w:hAnsi="Times New Roman" w:eastAsia="Times New Roman" w:cs="Times New Roman"/>
          <w:color w:val="2D3B45"/>
        </w:rPr>
      </w:pPr>
      <w:r>
        <w:br/>
      </w:r>
      <w:r w:rsidRPr="6134187C" w:rsidR="73897FA5">
        <w:rPr>
          <w:rFonts w:ascii="Times New Roman" w:hAnsi="Times New Roman" w:eastAsia="Times New Roman" w:cs="Times New Roman"/>
          <w:color w:val="2D3B45"/>
        </w:rPr>
        <w:t>5. Apply each of the required Gang of Four (GoF) patterns by copying the structural design of the pattern, and replacing the generic class names, method names and attribute names with application-specific classes, methods and attributes.</w:t>
      </w:r>
      <w:r w:rsidRPr="6134187C" w:rsidR="0FF7AE29">
        <w:rPr>
          <w:rFonts w:ascii="Times New Roman" w:hAnsi="Times New Roman" w:eastAsia="Times New Roman" w:cs="Times New Roman"/>
          <w:color w:val="2D3B45"/>
        </w:rPr>
        <w:t xml:space="preserve"> </w:t>
      </w:r>
      <w:r w:rsidRPr="00683C82" w:rsidR="0FF7AE29">
        <w:rPr>
          <w:rFonts w:ascii="Times New Roman" w:hAnsi="Times New Roman" w:eastAsia="Times New Roman" w:cs="Times New Roman"/>
          <w:color w:val="2D3B45"/>
        </w:rPr>
        <w:t>(Controller, Iterator, Composite)</w:t>
      </w:r>
    </w:p>
    <w:p w:rsidRPr="00683C82" w:rsidR="74C046AD" w:rsidP="6134187C" w:rsidRDefault="6A727EAE" w14:paraId="3BC6D00C" w14:textId="47B0AACF">
      <w:pPr>
        <w:spacing w:before="180" w:after="180"/>
        <w:rPr>
          <w:rFonts w:ascii="Times New Roman" w:hAnsi="Times New Roman" w:eastAsia="Times New Roman" w:cs="Times New Roman"/>
          <w:b/>
          <w:bCs/>
          <w:color w:val="2D3B45"/>
        </w:rPr>
      </w:pPr>
      <w:r w:rsidRPr="00683C82">
        <w:rPr>
          <w:rFonts w:ascii="Times New Roman" w:hAnsi="Times New Roman" w:eastAsia="Times New Roman" w:cs="Times New Roman"/>
          <w:b/>
          <w:bCs/>
          <w:color w:val="2D3B45"/>
        </w:rPr>
        <w:t>Visitor Pattern</w:t>
      </w:r>
    </w:p>
    <w:p w:rsidR="503EAD51" w:rsidP="6CB8E81C" w:rsidRDefault="774181CB" w14:paraId="04DBE87E" w14:textId="48F9603B">
      <w:pPr>
        <w:spacing w:before="180" w:after="180"/>
        <w:rPr>
          <w:rFonts w:ascii="Times New Roman" w:hAnsi="Times New Roman" w:eastAsia="Times New Roman" w:cs="Times New Roman"/>
          <w:b/>
          <w:bCs/>
          <w:color w:val="000000" w:themeColor="text1"/>
        </w:rPr>
      </w:pPr>
      <w:r>
        <w:rPr>
          <w:noProof/>
        </w:rPr>
        <w:drawing>
          <wp:inline distT="0" distB="0" distL="0" distR="0" wp14:anchorId="6C7C4C36" wp14:editId="598D76F6">
            <wp:extent cx="5943600" cy="2771775"/>
            <wp:effectExtent l="0" t="0" r="0" b="0"/>
            <wp:docPr id="497283711" name="Picture 49728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2837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71775"/>
                    </a:xfrm>
                    <a:prstGeom prst="rect">
                      <a:avLst/>
                    </a:prstGeom>
                  </pic:spPr>
                </pic:pic>
              </a:graphicData>
            </a:graphic>
          </wp:inline>
        </w:drawing>
      </w:r>
    </w:p>
    <w:p w:rsidR="7D428082" w:rsidP="503EAD51" w:rsidRDefault="7D428082" w14:paraId="6BD712F2" w14:textId="2086B2EC">
      <w:pPr>
        <w:spacing w:before="180" w:after="180"/>
        <w:rPr>
          <w:rFonts w:ascii="Times New Roman" w:hAnsi="Times New Roman" w:eastAsia="Times New Roman" w:cs="Times New Roman"/>
          <w:b/>
          <w:bCs/>
          <w:color w:val="000000" w:themeColor="text1"/>
        </w:rPr>
      </w:pPr>
      <w:r w:rsidRPr="503EAD51">
        <w:rPr>
          <w:rFonts w:ascii="Times New Roman" w:hAnsi="Times New Roman" w:eastAsia="Times New Roman" w:cs="Times New Roman"/>
          <w:b/>
          <w:bCs/>
          <w:color w:val="000000" w:themeColor="text1"/>
        </w:rPr>
        <w:t>Controller</w:t>
      </w:r>
      <w:r w:rsidRPr="503EAD51" w:rsidR="63903585">
        <w:rPr>
          <w:rFonts w:ascii="Times New Roman" w:hAnsi="Times New Roman" w:eastAsia="Times New Roman" w:cs="Times New Roman"/>
          <w:b/>
          <w:bCs/>
          <w:color w:val="000000" w:themeColor="text1"/>
        </w:rPr>
        <w:t xml:space="preserve"> Pattern</w:t>
      </w:r>
      <w:r w:rsidRPr="503EAD51" w:rsidR="101D7DCB">
        <w:rPr>
          <w:rFonts w:ascii="Times New Roman" w:hAnsi="Times New Roman" w:eastAsia="Times New Roman" w:cs="Times New Roman"/>
          <w:b/>
          <w:bCs/>
          <w:color w:val="000000" w:themeColor="text1"/>
        </w:rPr>
        <w:t>:</w:t>
      </w:r>
      <w:r w:rsidRPr="503EAD51" w:rsidR="1EEFF7EC">
        <w:rPr>
          <w:rFonts w:ascii="Times New Roman" w:hAnsi="Times New Roman" w:eastAsia="Times New Roman" w:cs="Times New Roman"/>
          <w:b/>
          <w:bCs/>
          <w:color w:val="000000" w:themeColor="text1"/>
        </w:rPr>
        <w:t xml:space="preserve"> </w:t>
      </w:r>
      <w:hyperlink r:id="rId10">
        <w:r w:rsidRPr="503EAD51" w:rsidR="7C0BE871">
          <w:rPr>
            <w:rStyle w:val="Hyperlink"/>
            <w:rFonts w:ascii="Times New Roman" w:hAnsi="Times New Roman" w:eastAsia="Times New Roman" w:cs="Times New Roman"/>
            <w:b/>
            <w:bCs/>
          </w:rPr>
          <w:t>Link</w:t>
        </w:r>
      </w:hyperlink>
    </w:p>
    <w:p w:rsidR="1EEFF7EC" w:rsidP="503EAD51" w:rsidRDefault="2054B063" w14:paraId="7DD6E05B" w14:textId="18BB321A">
      <w:pPr>
        <w:spacing w:before="180" w:after="180"/>
      </w:pPr>
      <w:r>
        <w:rPr>
          <w:noProof/>
        </w:rPr>
        <w:drawing>
          <wp:inline distT="0" distB="0" distL="0" distR="0" wp14:anchorId="5CC526E4" wp14:editId="02D8649E">
            <wp:extent cx="5280846" cy="6725000"/>
            <wp:effectExtent l="0" t="0" r="0" b="0"/>
            <wp:docPr id="607752330" name="Picture 607752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752330"/>
                    <pic:cNvPicPr/>
                  </pic:nvPicPr>
                  <pic:blipFill>
                    <a:blip r:embed="rId11">
                      <a:extLst>
                        <a:ext uri="{28A0092B-C50C-407E-A947-70E740481C1C}">
                          <a14:useLocalDpi xmlns:a14="http://schemas.microsoft.com/office/drawing/2010/main" val="0"/>
                        </a:ext>
                      </a:extLst>
                    </a:blip>
                    <a:stretch>
                      <a:fillRect/>
                    </a:stretch>
                  </pic:blipFill>
                  <pic:spPr>
                    <a:xfrm>
                      <a:off x="0" y="0"/>
                      <a:ext cx="5280846" cy="6725000"/>
                    </a:xfrm>
                    <a:prstGeom prst="rect">
                      <a:avLst/>
                    </a:prstGeom>
                  </pic:spPr>
                </pic:pic>
              </a:graphicData>
            </a:graphic>
          </wp:inline>
        </w:drawing>
      </w:r>
    </w:p>
    <w:p w:rsidR="6CB8E81C" w:rsidP="6CB8E81C" w:rsidRDefault="6CB8E81C" w14:paraId="6CE360E5" w14:textId="23DB8023">
      <w:pPr>
        <w:spacing w:before="180" w:after="180"/>
        <w:rPr>
          <w:rFonts w:ascii="Times New Roman" w:hAnsi="Times New Roman" w:eastAsia="Times New Roman" w:cs="Times New Roman"/>
          <w:b/>
          <w:bCs/>
          <w:color w:val="000000" w:themeColor="text1"/>
        </w:rPr>
      </w:pPr>
    </w:p>
    <w:p w:rsidR="52C71E31" w:rsidP="52C71E31" w:rsidRDefault="52C71E31" w14:paraId="045D79E0" w14:textId="1A362BD1">
      <w:pPr>
        <w:spacing w:before="180" w:after="180"/>
        <w:rPr>
          <w:rFonts w:ascii="Times New Roman" w:hAnsi="Times New Roman" w:eastAsia="Times New Roman" w:cs="Times New Roman"/>
          <w:b/>
          <w:bCs/>
          <w:color w:val="000000" w:themeColor="text1"/>
        </w:rPr>
      </w:pPr>
    </w:p>
    <w:p w:rsidR="330BC424" w:rsidP="503EAD51" w:rsidRDefault="603194BD" w14:paraId="7074E511" w14:textId="6CE8E91A">
      <w:pPr>
        <w:spacing w:before="180" w:after="180"/>
      </w:pPr>
      <w:r w:rsidRPr="52C71E31">
        <w:rPr>
          <w:rFonts w:ascii="Times New Roman" w:hAnsi="Times New Roman" w:eastAsia="Times New Roman" w:cs="Times New Roman"/>
          <w:b/>
          <w:bCs/>
          <w:color w:val="000000" w:themeColor="text1"/>
        </w:rPr>
        <w:t>Iterator</w:t>
      </w:r>
      <w:r w:rsidRPr="52C71E31" w:rsidR="0C4CD4B5">
        <w:rPr>
          <w:rFonts w:ascii="Times New Roman" w:hAnsi="Times New Roman" w:eastAsia="Times New Roman" w:cs="Times New Roman"/>
          <w:b/>
          <w:bCs/>
          <w:color w:val="000000" w:themeColor="text1"/>
        </w:rPr>
        <w:t xml:space="preserve"> Pattern</w:t>
      </w:r>
      <w:r w:rsidRPr="52C71E31" w:rsidR="13C29881">
        <w:rPr>
          <w:rFonts w:ascii="Times New Roman" w:hAnsi="Times New Roman" w:eastAsia="Times New Roman" w:cs="Times New Roman"/>
          <w:b/>
          <w:bCs/>
          <w:color w:val="000000" w:themeColor="text1"/>
        </w:rPr>
        <w:t>:</w:t>
      </w:r>
      <w:r w:rsidRPr="52C71E31" w:rsidR="5D0E604D">
        <w:rPr>
          <w:rFonts w:ascii="Times New Roman" w:hAnsi="Times New Roman" w:eastAsia="Times New Roman" w:cs="Times New Roman"/>
          <w:b/>
          <w:bCs/>
          <w:color w:val="000000" w:themeColor="text1"/>
        </w:rPr>
        <w:t xml:space="preserve"> </w:t>
      </w:r>
      <w:hyperlink r:id="rId12">
        <w:r w:rsidRPr="52C71E31" w:rsidR="3860552B">
          <w:rPr>
            <w:rStyle w:val="Hyperlink"/>
            <w:rFonts w:ascii="Times New Roman" w:hAnsi="Times New Roman" w:eastAsia="Times New Roman" w:cs="Times New Roman"/>
            <w:b/>
            <w:bCs/>
          </w:rPr>
          <w:t>Link</w:t>
        </w:r>
      </w:hyperlink>
      <w:r w:rsidR="65641344">
        <w:t xml:space="preserve"> </w:t>
      </w:r>
      <w:r w:rsidR="132D835B">
        <w:rPr>
          <w:noProof/>
        </w:rPr>
        <w:drawing>
          <wp:inline distT="0" distB="0" distL="0" distR="0" wp14:anchorId="7773F2BD" wp14:editId="48755D6A">
            <wp:extent cx="5943600" cy="4257675"/>
            <wp:effectExtent l="0" t="0" r="0" b="0"/>
            <wp:docPr id="1985051724" name="Picture 198505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05172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57675"/>
                    </a:xfrm>
                    <a:prstGeom prst="rect">
                      <a:avLst/>
                    </a:prstGeom>
                  </pic:spPr>
                </pic:pic>
              </a:graphicData>
            </a:graphic>
          </wp:inline>
        </w:drawing>
      </w:r>
    </w:p>
    <w:p w:rsidR="74C046AD" w:rsidP="6134187C" w:rsidRDefault="7D428082" w14:paraId="6AC24A01" w14:textId="71E9A86D">
      <w:pPr>
        <w:spacing w:before="180" w:after="180"/>
        <w:rPr>
          <w:rFonts w:ascii="Times New Roman" w:hAnsi="Times New Roman" w:eastAsia="Times New Roman" w:cs="Times New Roman"/>
          <w:color w:val="000000" w:themeColor="text1"/>
        </w:rPr>
      </w:pPr>
      <w:r w:rsidRPr="503EAD51">
        <w:rPr>
          <w:rFonts w:ascii="Times New Roman" w:hAnsi="Times New Roman" w:eastAsia="Times New Roman" w:cs="Times New Roman"/>
          <w:b/>
          <w:bCs/>
          <w:color w:val="000000" w:themeColor="text1"/>
        </w:rPr>
        <w:t>Composite</w:t>
      </w:r>
      <w:r w:rsidRPr="503EAD51" w:rsidR="526A3A0A">
        <w:rPr>
          <w:rFonts w:ascii="Times New Roman" w:hAnsi="Times New Roman" w:eastAsia="Times New Roman" w:cs="Times New Roman"/>
          <w:b/>
          <w:bCs/>
          <w:color w:val="000000" w:themeColor="text1"/>
        </w:rPr>
        <w:t xml:space="preserve"> Pattern</w:t>
      </w:r>
      <w:r w:rsidRPr="503EAD51" w:rsidR="49B79FA0">
        <w:rPr>
          <w:rFonts w:ascii="Times New Roman" w:hAnsi="Times New Roman" w:eastAsia="Times New Roman" w:cs="Times New Roman"/>
          <w:b/>
          <w:bCs/>
          <w:color w:val="000000" w:themeColor="text1"/>
        </w:rPr>
        <w:t xml:space="preserve">: </w:t>
      </w:r>
    </w:p>
    <w:p w:rsidR="74C046AD" w:rsidP="6134187C" w:rsidRDefault="00683C82" w14:paraId="1262FEEC" w14:textId="2644E9DB">
      <w:pPr>
        <w:spacing w:before="180" w:after="180"/>
        <w:rPr>
          <w:rFonts w:ascii="Times New Roman" w:hAnsi="Times New Roman" w:eastAsia="Times New Roman" w:cs="Times New Roman"/>
          <w:color w:val="000000" w:themeColor="text1"/>
        </w:rPr>
      </w:pPr>
      <w:r>
        <w:rPr>
          <w:rFonts w:ascii="Times New Roman" w:hAnsi="Times New Roman" w:eastAsia="Times New Roman" w:cs="Times New Roman"/>
          <w:noProof/>
          <w:color w:val="000000" w:themeColor="text1"/>
        </w:rPr>
        <w:drawing>
          <wp:inline distT="0" distB="0" distL="0" distR="0" wp14:anchorId="3CCC3BB8" wp14:editId="3210C1AF">
            <wp:extent cx="5943600" cy="1713230"/>
            <wp:effectExtent l="0" t="0" r="0" b="1270"/>
            <wp:docPr id="968329830"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29830" name="Picture 1" descr="A diagram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713230"/>
                    </a:xfrm>
                    <a:prstGeom prst="rect">
                      <a:avLst/>
                    </a:prstGeom>
                  </pic:spPr>
                </pic:pic>
              </a:graphicData>
            </a:graphic>
          </wp:inline>
        </w:drawing>
      </w:r>
    </w:p>
    <w:p w:rsidRPr="00683C82" w:rsidR="74C046AD" w:rsidP="6134187C" w:rsidRDefault="73897FA5" w14:paraId="02258D66" w14:textId="31426C5C">
      <w:pPr>
        <w:spacing w:before="180" w:after="180"/>
      </w:pPr>
      <w:r>
        <w:br/>
      </w:r>
    </w:p>
    <w:p w:rsidRPr="00683C82" w:rsidR="74C046AD" w:rsidP="6134187C" w:rsidRDefault="65F55CF4" w14:paraId="7D06FEC5" w14:textId="1E9ECA62">
      <w:pPr>
        <w:spacing w:before="180" w:after="180"/>
        <w:rPr>
          <w:rFonts w:ascii="Times New Roman" w:hAnsi="Times New Roman" w:eastAsia="Times New Roman" w:cs="Times New Roman"/>
          <w:color w:val="2D3B45"/>
        </w:rPr>
      </w:pPr>
      <w:r w:rsidRPr="52C71E31">
        <w:rPr>
          <w:rFonts w:ascii="Times New Roman" w:hAnsi="Times New Roman" w:eastAsia="Times New Roman" w:cs="Times New Roman"/>
          <w:color w:val="2D3B45"/>
        </w:rPr>
        <w:t>6. For each of the nontrivial steps of the expanded use case produce a scenario description to describe how software objects interact with each other to process the actor request to produce the system response (as specified in the nontrivial step). The scenario description must also apply the required design patterns including the controller, expert and creator patterns whenever applicable.</w:t>
      </w:r>
    </w:p>
    <w:p w:rsidR="74C046AD" w:rsidP="6134187C" w:rsidRDefault="6C3F4A5F" w14:paraId="389C2A5E" w14:textId="0540080F">
      <w:pPr>
        <w:spacing w:before="180" w:after="180"/>
      </w:pPr>
      <w:r>
        <w:t xml:space="preserve">Non-trivial step: </w:t>
      </w:r>
    </w:p>
    <w:p w:rsidR="74C046AD" w:rsidP="6134187C" w:rsidRDefault="6C3F4A5F" w14:paraId="7D1990D2" w14:textId="3ACE2874">
      <w:pPr>
        <w:spacing w:before="180" w:after="180"/>
        <w:ind w:firstLine="720"/>
      </w:pPr>
      <w:r>
        <w:t>Step 2; the System displays the lease status table</w:t>
      </w:r>
    </w:p>
    <w:p w:rsidR="74C046AD" w:rsidP="52C71E31" w:rsidRDefault="10BE3715" w14:paraId="2A28026D" w14:textId="50BD1280">
      <w:pPr>
        <w:spacing w:before="180" w:after="180" w:line="240" w:lineRule="auto"/>
        <w:ind w:firstLine="720"/>
        <w:rPr>
          <w:rFonts w:ascii="Times New Roman" w:hAnsi="Times New Roman" w:eastAsia="Times New Roman" w:cs="Times New Roman"/>
        </w:rPr>
      </w:pPr>
      <w:r>
        <w:t>1) T</w:t>
      </w:r>
      <w:r w:rsidRPr="52C71E31">
        <w:rPr>
          <w:rFonts w:ascii="Times New Roman" w:hAnsi="Times New Roman" w:eastAsia="Times New Roman" w:cs="Times New Roman"/>
        </w:rPr>
        <w:t>he user clicks ‘Show booth lease status’ button</w:t>
      </w:r>
    </w:p>
    <w:p w:rsidR="74C046AD" w:rsidP="52C71E31" w:rsidRDefault="10BE3715" w14:paraId="6921454A" w14:textId="6D4D163D">
      <w:pPr>
        <w:spacing w:before="180" w:after="180" w:line="240" w:lineRule="auto"/>
        <w:ind w:firstLine="720"/>
        <w:rPr>
          <w:rFonts w:ascii="Times New Roman" w:hAnsi="Times New Roman" w:eastAsia="Times New Roman" w:cs="Times New Roman"/>
        </w:rPr>
      </w:pPr>
      <w:r w:rsidRPr="52C71E31">
        <w:rPr>
          <w:rFonts w:ascii="Times New Roman" w:hAnsi="Times New Roman" w:eastAsia="Times New Roman" w:cs="Times New Roman"/>
        </w:rPr>
        <w:t xml:space="preserve">2.1) </w:t>
      </w:r>
      <w:r w:rsidRPr="52C71E31" w:rsidR="2DE63808">
        <w:rPr>
          <w:rFonts w:ascii="Times New Roman" w:hAnsi="Times New Roman" w:eastAsia="Times New Roman" w:cs="Times New Roman"/>
        </w:rPr>
        <w:t>The BoothStatus GUI asks th</w:t>
      </w:r>
      <w:r w:rsidRPr="52C71E31" w:rsidR="277588AF">
        <w:rPr>
          <w:rFonts w:ascii="Times New Roman" w:hAnsi="Times New Roman" w:eastAsia="Times New Roman" w:cs="Times New Roman"/>
        </w:rPr>
        <w:t>e controller for the lease status of the booths</w:t>
      </w:r>
    </w:p>
    <w:p w:rsidR="74C046AD" w:rsidP="52C71E31" w:rsidRDefault="277588AF" w14:paraId="7701B5B0" w14:textId="09889A36">
      <w:pPr>
        <w:spacing w:before="180" w:after="180" w:line="240" w:lineRule="auto"/>
        <w:ind w:firstLine="720"/>
        <w:rPr>
          <w:rFonts w:ascii="Times New Roman" w:hAnsi="Times New Roman" w:eastAsia="Times New Roman" w:cs="Times New Roman"/>
        </w:rPr>
      </w:pPr>
      <w:r w:rsidRPr="52C71E31">
        <w:rPr>
          <w:rFonts w:ascii="Times New Roman" w:hAnsi="Times New Roman" w:eastAsia="Times New Roman" w:cs="Times New Roman"/>
        </w:rPr>
        <w:t>2.2) The Controller asks the database manager for the lease status of each booth</w:t>
      </w:r>
    </w:p>
    <w:p w:rsidR="74C046AD" w:rsidP="52C71E31" w:rsidRDefault="277588AF" w14:paraId="1A0B1895" w14:textId="6DC09F1B">
      <w:pPr>
        <w:spacing w:before="180" w:after="180" w:line="240" w:lineRule="auto"/>
        <w:ind w:firstLine="720"/>
        <w:rPr>
          <w:rFonts w:ascii="Times New Roman" w:hAnsi="Times New Roman" w:eastAsia="Times New Roman" w:cs="Times New Roman"/>
        </w:rPr>
      </w:pPr>
      <w:r w:rsidRPr="52C71E31">
        <w:rPr>
          <w:rFonts w:ascii="Times New Roman" w:hAnsi="Times New Roman" w:eastAsia="Times New Roman" w:cs="Times New Roman"/>
        </w:rPr>
        <w:t>2.3) The database manager returns the status of each booth</w:t>
      </w:r>
    </w:p>
    <w:p w:rsidR="74C046AD" w:rsidP="52C71E31" w:rsidRDefault="277588AF" w14:paraId="0DBDB35C" w14:textId="00BCB08D">
      <w:pPr>
        <w:spacing w:before="180" w:after="180" w:line="240" w:lineRule="auto"/>
        <w:ind w:firstLine="720"/>
        <w:rPr>
          <w:rFonts w:ascii="Times New Roman" w:hAnsi="Times New Roman" w:eastAsia="Times New Roman" w:cs="Times New Roman"/>
        </w:rPr>
      </w:pPr>
      <w:r w:rsidRPr="52C71E31">
        <w:rPr>
          <w:rFonts w:ascii="Times New Roman" w:hAnsi="Times New Roman" w:eastAsia="Times New Roman" w:cs="Times New Roman"/>
        </w:rPr>
        <w:t>2.4) The Controller asks the Floorplan to create a collection booth status’</w:t>
      </w:r>
    </w:p>
    <w:p w:rsidR="74C046AD" w:rsidP="52C71E31" w:rsidRDefault="277588AF" w14:paraId="65385E4A" w14:textId="1E635761">
      <w:pPr>
        <w:spacing w:before="180" w:after="180" w:line="240" w:lineRule="auto"/>
        <w:ind w:firstLine="720"/>
        <w:rPr>
          <w:rFonts w:ascii="Times New Roman" w:hAnsi="Times New Roman" w:eastAsia="Times New Roman" w:cs="Times New Roman"/>
        </w:rPr>
      </w:pPr>
      <w:r w:rsidRPr="52C71E31">
        <w:rPr>
          <w:rFonts w:ascii="Times New Roman" w:hAnsi="Times New Roman" w:eastAsia="Times New Roman" w:cs="Times New Roman"/>
        </w:rPr>
        <w:t>2.5) The collection is returned to the Controller as a list</w:t>
      </w:r>
    </w:p>
    <w:p w:rsidR="00683C82" w:rsidP="52C71E31" w:rsidRDefault="277588AF" w14:paraId="6FC22AE1" w14:textId="1B81C50C">
      <w:pPr>
        <w:spacing w:before="180" w:after="180" w:line="240" w:lineRule="auto"/>
        <w:ind w:firstLine="720"/>
        <w:rPr>
          <w:rFonts w:ascii="Times New Roman" w:hAnsi="Times New Roman" w:eastAsia="Times New Roman" w:cs="Times New Roman"/>
          <w:color w:val="2D3B45"/>
        </w:rPr>
      </w:pPr>
      <w:r w:rsidRPr="52C71E31">
        <w:rPr>
          <w:rFonts w:ascii="Times New Roman" w:hAnsi="Times New Roman" w:eastAsia="Times New Roman" w:cs="Times New Roman"/>
        </w:rPr>
        <w:t>2.6) The collection is sent to the GUI to be displayed as a table of information</w:t>
      </w:r>
    </w:p>
    <w:p w:rsidR="00683C82" w:rsidP="52C71E31" w:rsidRDefault="53C10845" w14:paraId="19EF2F21" w14:textId="0422DD09">
      <w:pPr>
        <w:spacing w:before="180" w:after="180" w:line="240" w:lineRule="auto"/>
        <w:ind w:firstLine="720"/>
        <w:rPr>
          <w:rFonts w:ascii="Times New Roman" w:hAnsi="Times New Roman" w:eastAsia="Times New Roman" w:cs="Times New Roman"/>
          <w:color w:val="2D3B45"/>
        </w:rPr>
      </w:pPr>
      <w:r>
        <w:br/>
      </w:r>
      <w:r w:rsidRPr="52C71E31" w:rsidR="65F55CF4">
        <w:rPr>
          <w:rFonts w:ascii="Times New Roman" w:hAnsi="Times New Roman" w:eastAsia="Times New Roman" w:cs="Times New Roman"/>
          <w:color w:val="2D3B45"/>
        </w:rPr>
        <w:t>7. Convert the scenario description to an informal sequence diagram in which the messages between the objects are labeled by English texts.</w:t>
      </w:r>
      <w:r w:rsidR="184F25F6">
        <w:rPr>
          <w:noProof/>
        </w:rPr>
        <w:drawing>
          <wp:inline distT="0" distB="0" distL="0" distR="0" wp14:anchorId="4F7E9155" wp14:editId="594A3C6E">
            <wp:extent cx="5943600" cy="2105025"/>
            <wp:effectExtent l="0" t="0" r="0" b="0"/>
            <wp:docPr id="263554872" name="Picture 263554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554872"/>
                    <pic:cNvPicPr/>
                  </pic:nvPicPr>
                  <pic:blipFill>
                    <a:blip r:embed="rId15">
                      <a:extLst>
                        <a:ext uri="{28A0092B-C50C-407E-A947-70E740481C1C}">
                          <a14:useLocalDpi xmlns:a14="http://schemas.microsoft.com/office/drawing/2010/main" val="0"/>
                        </a:ext>
                      </a:extLst>
                    </a:blip>
                    <a:stretch>
                      <a:fillRect/>
                    </a:stretch>
                  </pic:blipFill>
                  <pic:spPr>
                    <a:xfrm>
                      <a:off x="0" y="0"/>
                      <a:ext cx="5943600" cy="2105025"/>
                    </a:xfrm>
                    <a:prstGeom prst="rect">
                      <a:avLst/>
                    </a:prstGeom>
                  </pic:spPr>
                </pic:pic>
              </a:graphicData>
            </a:graphic>
          </wp:inline>
        </w:drawing>
      </w:r>
    </w:p>
    <w:p w:rsidR="74C046AD" w:rsidP="053BDB91" w:rsidRDefault="74C046AD" w14:paraId="397AEE55" w14:textId="204F369F">
      <w:pPr>
        <w:spacing w:before="180" w:after="180"/>
        <w:rPr>
          <w:rFonts w:ascii="Times New Roman" w:hAnsi="Times New Roman" w:eastAsia="Times New Roman" w:cs="Times New Roman"/>
          <w:color w:val="2D3B45"/>
        </w:rPr>
      </w:pPr>
      <w:r w:rsidRPr="00683C82">
        <w:rPr>
          <w:rFonts w:ascii="Times New Roman" w:hAnsi="Times New Roman" w:eastAsia="Times New Roman" w:cs="Times New Roman"/>
          <w:color w:val="2D3B45"/>
        </w:rPr>
        <w:t>8. Convert the informal sequence diagram to a design sequence diagram, which is the same as the informal sequence diagram except that the messages between the objects are converted to function calls with parameters and parameter types, and possibly return values and return types.</w:t>
      </w:r>
    </w:p>
    <w:p w:rsidR="74C046AD" w:rsidP="053BDB91" w:rsidRDefault="5832EA00" w14:paraId="0F98F29D" w14:textId="2CD9B02D">
      <w:pPr>
        <w:spacing w:before="180" w:after="180"/>
        <w:rPr>
          <w:rFonts w:ascii="Times New Roman" w:hAnsi="Times New Roman" w:eastAsia="Times New Roman" w:cs="Times New Roman"/>
        </w:rPr>
      </w:pPr>
      <w:r>
        <w:rPr>
          <w:noProof/>
        </w:rPr>
        <w:drawing>
          <wp:inline distT="0" distB="0" distL="0" distR="0" wp14:anchorId="4F2A929D" wp14:editId="689FD782">
            <wp:extent cx="5943600" cy="2000250"/>
            <wp:effectExtent l="0" t="0" r="0" b="0"/>
            <wp:docPr id="703060085" name="Picture 70306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inline>
        </w:drawing>
      </w:r>
    </w:p>
    <w:p w:rsidR="74C046AD" w:rsidP="4293D22D" w:rsidRDefault="74C046AD" w14:paraId="04AB17B4" w14:textId="16CFD378">
      <w:pPr>
        <w:spacing w:before="180" w:after="180"/>
        <w:rPr>
          <w:rFonts w:ascii="Times New Roman" w:hAnsi="Times New Roman" w:eastAsia="Times New Roman" w:cs="Times New Roman"/>
          <w:color w:val="2D3B45"/>
        </w:rPr>
      </w:pPr>
      <w:r w:rsidRPr="4293D22D" w:rsidR="74C046AD">
        <w:rPr>
          <w:rFonts w:ascii="Times New Roman" w:hAnsi="Times New Roman" w:eastAsia="Times New Roman" w:cs="Times New Roman"/>
          <w:color w:val="2D3B45"/>
        </w:rPr>
        <w:t>9. Derive a design class diagram (DCD) from the design sequence diagram. That is, derive classes, methods and attributes of classes, and relationships between the classes.</w:t>
      </w:r>
    </w:p>
    <w:p w:rsidR="5A5B6F86" w:rsidP="4293D22D" w:rsidRDefault="5A5B6F86" w14:paraId="7F5F996B" w14:textId="6CD44E2A">
      <w:pPr>
        <w:pStyle w:val="Normal"/>
        <w:spacing w:before="180" w:after="180"/>
        <w:ind w:left="0"/>
        <w:rPr>
          <w:rFonts w:ascii="Times New Roman" w:hAnsi="Times New Roman" w:eastAsia="Times New Roman" w:cs="Times New Roman"/>
          <w:highlight w:val="cyan"/>
        </w:rPr>
      </w:pPr>
      <w:r w:rsidR="6F6CB106">
        <w:drawing>
          <wp:inline wp14:editId="084FC234" wp14:anchorId="6D5AB291">
            <wp:extent cx="6508121" cy="3493944"/>
            <wp:effectExtent l="0" t="0" r="0" b="0"/>
            <wp:docPr id="908373077" name="" title=""/>
            <wp:cNvGraphicFramePr>
              <a:graphicFrameLocks noChangeAspect="1"/>
            </wp:cNvGraphicFramePr>
            <a:graphic>
              <a:graphicData uri="http://schemas.openxmlformats.org/drawingml/2006/picture">
                <pic:pic>
                  <pic:nvPicPr>
                    <pic:cNvPr id="0" name=""/>
                    <pic:cNvPicPr/>
                  </pic:nvPicPr>
                  <pic:blipFill>
                    <a:blip r:embed="Rf631514a7ad24c26">
                      <a:extLst>
                        <a:ext xmlns:a="http://schemas.openxmlformats.org/drawingml/2006/main" uri="{28A0092B-C50C-407E-A947-70E740481C1C}">
                          <a14:useLocalDpi val="0"/>
                        </a:ext>
                      </a:extLst>
                    </a:blip>
                    <a:stretch>
                      <a:fillRect/>
                    </a:stretch>
                  </pic:blipFill>
                  <pic:spPr>
                    <a:xfrm>
                      <a:off x="0" y="0"/>
                      <a:ext cx="6508121" cy="3493944"/>
                    </a:xfrm>
                    <a:prstGeom prst="rect">
                      <a:avLst/>
                    </a:prstGeom>
                  </pic:spPr>
                </pic:pic>
              </a:graphicData>
            </a:graphic>
          </wp:inline>
        </w:drawing>
      </w:r>
    </w:p>
    <w:p w:rsidR="74C046AD" w:rsidP="053BDB91" w:rsidRDefault="74C046AD" w14:paraId="1A7B1F2B" w14:textId="6E505263">
      <w:pPr>
        <w:spacing w:before="180" w:after="180"/>
        <w:rPr>
          <w:rFonts w:ascii="Times New Roman" w:hAnsi="Times New Roman" w:eastAsia="Times New Roman" w:cs="Times New Roman"/>
          <w:color w:val="2D3B45"/>
        </w:rPr>
      </w:pPr>
      <w:r>
        <w:br/>
      </w:r>
      <w:r w:rsidRPr="6134187C" w:rsidR="73897FA5">
        <w:rPr>
          <w:rFonts w:ascii="Times New Roman" w:hAnsi="Times New Roman" w:eastAsia="Times New Roman" w:cs="Times New Roman"/>
          <w:color w:val="2D3B45"/>
        </w:rPr>
        <w:t>10. Implement all classes and all methods in the DCD. Compile, run and debug the software. Produce screen shots showing the working of the software.</w:t>
      </w:r>
    </w:p>
    <w:p w:rsidR="43DEE193" w:rsidP="053BDB91" w:rsidRDefault="00265AA0" w14:paraId="741E0985" w14:textId="7C5B55B9">
      <w:pPr>
        <w:rPr>
          <w:rFonts w:ascii="Times New Roman" w:hAnsi="Times New Roman" w:eastAsia="Times New Roman" w:cs="Times New Roman"/>
          <w:color w:val="2D3B45"/>
        </w:rPr>
      </w:pPr>
      <w:r>
        <w:rPr>
          <w:rFonts w:ascii="Times New Roman" w:hAnsi="Times New Roman" w:eastAsia="Times New Roman" w:cs="Times New Roman"/>
          <w:color w:val="2D3B45"/>
        </w:rPr>
        <w:t>Before renting any booths:</w:t>
      </w:r>
      <w:r>
        <w:rPr>
          <w:rFonts w:ascii="Times New Roman" w:hAnsi="Times New Roman" w:eastAsia="Times New Roman" w:cs="Times New Roman"/>
          <w:color w:val="2D3B45"/>
        </w:rPr>
        <w:br/>
      </w:r>
      <w:r w:rsidRPr="00D465E3" w:rsidR="00D465E3">
        <w:rPr>
          <w:rFonts w:ascii="Times New Roman" w:hAnsi="Times New Roman" w:eastAsia="Times New Roman" w:cs="Times New Roman"/>
          <w:noProof/>
          <w:color w:val="2D3B45"/>
        </w:rPr>
        <w:drawing>
          <wp:inline distT="0" distB="0" distL="0" distR="0" wp14:anchorId="56F493F7" wp14:editId="4FD861A0">
            <wp:extent cx="5943600" cy="3262630"/>
            <wp:effectExtent l="0" t="0" r="0" b="0"/>
            <wp:docPr id="36387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73730" name=""/>
                    <pic:cNvPicPr/>
                  </pic:nvPicPr>
                  <pic:blipFill>
                    <a:blip r:embed="rId17"/>
                    <a:stretch>
                      <a:fillRect/>
                    </a:stretch>
                  </pic:blipFill>
                  <pic:spPr>
                    <a:xfrm>
                      <a:off x="0" y="0"/>
                      <a:ext cx="5943600" cy="3262630"/>
                    </a:xfrm>
                    <a:prstGeom prst="rect">
                      <a:avLst/>
                    </a:prstGeom>
                  </pic:spPr>
                </pic:pic>
              </a:graphicData>
            </a:graphic>
          </wp:inline>
        </w:drawing>
      </w:r>
    </w:p>
    <w:p w:rsidR="00265AA0" w:rsidP="053BDB91" w:rsidRDefault="00265AA0" w14:paraId="2E391D90" w14:textId="77C9223E">
      <w:pPr>
        <w:rPr>
          <w:rFonts w:ascii="Times New Roman" w:hAnsi="Times New Roman" w:eastAsia="Times New Roman" w:cs="Times New Roman"/>
          <w:color w:val="2D3B45"/>
        </w:rPr>
      </w:pPr>
      <w:r>
        <w:rPr>
          <w:rFonts w:ascii="Times New Roman" w:hAnsi="Times New Roman" w:eastAsia="Times New Roman" w:cs="Times New Roman"/>
          <w:color w:val="2D3B45"/>
        </w:rPr>
        <w:t>After renting some booths</w:t>
      </w:r>
      <w:r w:rsidR="00AC0A2C">
        <w:rPr>
          <w:rFonts w:ascii="Times New Roman" w:hAnsi="Times New Roman" w:eastAsia="Times New Roman" w:cs="Times New Roman"/>
          <w:color w:val="2D3B45"/>
        </w:rPr>
        <w:t>:</w:t>
      </w:r>
    </w:p>
    <w:p w:rsidR="00AC0A2C" w:rsidP="053BDB91" w:rsidRDefault="00AC0A2C" w14:paraId="26C82D69" w14:textId="43335486">
      <w:pPr>
        <w:rPr>
          <w:rFonts w:ascii="Times New Roman" w:hAnsi="Times New Roman" w:eastAsia="Times New Roman" w:cs="Times New Roman"/>
          <w:b/>
          <w:bCs/>
          <w:sz w:val="36"/>
          <w:szCs w:val="36"/>
        </w:rPr>
      </w:pPr>
      <w:r w:rsidRPr="00AC0A2C">
        <w:rPr>
          <w:rFonts w:ascii="Times New Roman" w:hAnsi="Times New Roman" w:eastAsia="Times New Roman" w:cs="Times New Roman"/>
          <w:b/>
          <w:bCs/>
          <w:noProof/>
          <w:sz w:val="36"/>
          <w:szCs w:val="36"/>
        </w:rPr>
        <w:drawing>
          <wp:inline distT="0" distB="0" distL="0" distR="0" wp14:anchorId="233E60FD" wp14:editId="541C82F7">
            <wp:extent cx="5943600" cy="3262630"/>
            <wp:effectExtent l="0" t="0" r="0" b="0"/>
            <wp:docPr id="11731152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15298" name="Picture 1" descr="A screenshot of a computer&#10;&#10;Description automatically generated"/>
                    <pic:cNvPicPr/>
                  </pic:nvPicPr>
                  <pic:blipFill>
                    <a:blip r:embed="rId18"/>
                    <a:stretch>
                      <a:fillRect/>
                    </a:stretch>
                  </pic:blipFill>
                  <pic:spPr>
                    <a:xfrm>
                      <a:off x="0" y="0"/>
                      <a:ext cx="5943600" cy="3262630"/>
                    </a:xfrm>
                    <a:prstGeom prst="rect">
                      <a:avLst/>
                    </a:prstGeom>
                  </pic:spPr>
                </pic:pic>
              </a:graphicData>
            </a:graphic>
          </wp:inline>
        </w:drawing>
      </w:r>
    </w:p>
    <w:sectPr w:rsidR="00AC0A2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00E7"/>
    <w:multiLevelType w:val="hybridMultilevel"/>
    <w:tmpl w:val="21BC72B8"/>
    <w:lvl w:ilvl="0" w:tplc="795C5F56">
      <w:start w:val="7"/>
      <w:numFmt w:val="decimal"/>
      <w:lvlText w:val="%1)"/>
      <w:lvlJc w:val="left"/>
      <w:pPr>
        <w:ind w:left="720" w:hanging="360"/>
      </w:pPr>
      <w:rPr>
        <w:rFonts w:hint="default" w:ascii="Times New Roman" w:hAnsi="Times New Roman"/>
      </w:rPr>
    </w:lvl>
    <w:lvl w:ilvl="1" w:tplc="F792323C">
      <w:start w:val="1"/>
      <w:numFmt w:val="lowerLetter"/>
      <w:lvlText w:val="%2."/>
      <w:lvlJc w:val="left"/>
      <w:pPr>
        <w:ind w:left="1440" w:hanging="360"/>
      </w:pPr>
    </w:lvl>
    <w:lvl w:ilvl="2" w:tplc="B47ED5D6">
      <w:start w:val="1"/>
      <w:numFmt w:val="lowerRoman"/>
      <w:lvlText w:val="%3."/>
      <w:lvlJc w:val="right"/>
      <w:pPr>
        <w:ind w:left="2160" w:hanging="180"/>
      </w:pPr>
    </w:lvl>
    <w:lvl w:ilvl="3" w:tplc="14C8AA44">
      <w:start w:val="1"/>
      <w:numFmt w:val="decimal"/>
      <w:lvlText w:val="%4."/>
      <w:lvlJc w:val="left"/>
      <w:pPr>
        <w:ind w:left="2880" w:hanging="360"/>
      </w:pPr>
    </w:lvl>
    <w:lvl w:ilvl="4" w:tplc="9CE2FDF2">
      <w:start w:val="1"/>
      <w:numFmt w:val="lowerLetter"/>
      <w:lvlText w:val="%5."/>
      <w:lvlJc w:val="left"/>
      <w:pPr>
        <w:ind w:left="3600" w:hanging="360"/>
      </w:pPr>
    </w:lvl>
    <w:lvl w:ilvl="5" w:tplc="B088DA34">
      <w:start w:val="1"/>
      <w:numFmt w:val="lowerRoman"/>
      <w:lvlText w:val="%6."/>
      <w:lvlJc w:val="right"/>
      <w:pPr>
        <w:ind w:left="4320" w:hanging="180"/>
      </w:pPr>
    </w:lvl>
    <w:lvl w:ilvl="6" w:tplc="BD3AF72C">
      <w:start w:val="1"/>
      <w:numFmt w:val="decimal"/>
      <w:lvlText w:val="%7."/>
      <w:lvlJc w:val="left"/>
      <w:pPr>
        <w:ind w:left="5040" w:hanging="360"/>
      </w:pPr>
    </w:lvl>
    <w:lvl w:ilvl="7" w:tplc="08749188">
      <w:start w:val="1"/>
      <w:numFmt w:val="lowerLetter"/>
      <w:lvlText w:val="%8."/>
      <w:lvlJc w:val="left"/>
      <w:pPr>
        <w:ind w:left="5760" w:hanging="360"/>
      </w:pPr>
    </w:lvl>
    <w:lvl w:ilvl="8" w:tplc="8D38149E">
      <w:start w:val="1"/>
      <w:numFmt w:val="lowerRoman"/>
      <w:lvlText w:val="%9."/>
      <w:lvlJc w:val="right"/>
      <w:pPr>
        <w:ind w:left="6480" w:hanging="180"/>
      </w:pPr>
    </w:lvl>
  </w:abstractNum>
  <w:abstractNum w:abstractNumId="1" w15:restartNumberingAfterBreak="0">
    <w:nsid w:val="04B7C86A"/>
    <w:multiLevelType w:val="hybridMultilevel"/>
    <w:tmpl w:val="F7E23DDE"/>
    <w:lvl w:ilvl="0" w:tplc="DD5CA604">
      <w:start w:val="8"/>
      <w:numFmt w:val="decimal"/>
      <w:lvlText w:val="%1)"/>
      <w:lvlJc w:val="left"/>
      <w:pPr>
        <w:ind w:left="720" w:hanging="360"/>
      </w:pPr>
      <w:rPr>
        <w:rFonts w:hint="default" w:ascii="Times New Roman" w:hAnsi="Times New Roman"/>
      </w:rPr>
    </w:lvl>
    <w:lvl w:ilvl="1" w:tplc="922C2EB4">
      <w:start w:val="1"/>
      <w:numFmt w:val="lowerLetter"/>
      <w:lvlText w:val="%2."/>
      <w:lvlJc w:val="left"/>
      <w:pPr>
        <w:ind w:left="1440" w:hanging="360"/>
      </w:pPr>
    </w:lvl>
    <w:lvl w:ilvl="2" w:tplc="1DAA7B26">
      <w:start w:val="1"/>
      <w:numFmt w:val="lowerRoman"/>
      <w:lvlText w:val="%3."/>
      <w:lvlJc w:val="right"/>
      <w:pPr>
        <w:ind w:left="2160" w:hanging="180"/>
      </w:pPr>
    </w:lvl>
    <w:lvl w:ilvl="3" w:tplc="E0F486C6">
      <w:start w:val="1"/>
      <w:numFmt w:val="decimal"/>
      <w:lvlText w:val="%4."/>
      <w:lvlJc w:val="left"/>
      <w:pPr>
        <w:ind w:left="2880" w:hanging="360"/>
      </w:pPr>
    </w:lvl>
    <w:lvl w:ilvl="4" w:tplc="DA5C885C">
      <w:start w:val="1"/>
      <w:numFmt w:val="lowerLetter"/>
      <w:lvlText w:val="%5."/>
      <w:lvlJc w:val="left"/>
      <w:pPr>
        <w:ind w:left="3600" w:hanging="360"/>
      </w:pPr>
    </w:lvl>
    <w:lvl w:ilvl="5" w:tplc="90F20CA8">
      <w:start w:val="1"/>
      <w:numFmt w:val="lowerRoman"/>
      <w:lvlText w:val="%6."/>
      <w:lvlJc w:val="right"/>
      <w:pPr>
        <w:ind w:left="4320" w:hanging="180"/>
      </w:pPr>
    </w:lvl>
    <w:lvl w:ilvl="6" w:tplc="DCC880D8">
      <w:start w:val="1"/>
      <w:numFmt w:val="decimal"/>
      <w:lvlText w:val="%7."/>
      <w:lvlJc w:val="left"/>
      <w:pPr>
        <w:ind w:left="5040" w:hanging="360"/>
      </w:pPr>
    </w:lvl>
    <w:lvl w:ilvl="7" w:tplc="810C4FFC">
      <w:start w:val="1"/>
      <w:numFmt w:val="lowerLetter"/>
      <w:lvlText w:val="%8."/>
      <w:lvlJc w:val="left"/>
      <w:pPr>
        <w:ind w:left="5760" w:hanging="360"/>
      </w:pPr>
    </w:lvl>
    <w:lvl w:ilvl="8" w:tplc="DD7A4460">
      <w:start w:val="1"/>
      <w:numFmt w:val="lowerRoman"/>
      <w:lvlText w:val="%9."/>
      <w:lvlJc w:val="right"/>
      <w:pPr>
        <w:ind w:left="6480" w:hanging="180"/>
      </w:pPr>
    </w:lvl>
  </w:abstractNum>
  <w:abstractNum w:abstractNumId="2" w15:restartNumberingAfterBreak="0">
    <w:nsid w:val="0AD6C004"/>
    <w:multiLevelType w:val="hybridMultilevel"/>
    <w:tmpl w:val="79E6DED0"/>
    <w:lvl w:ilvl="0" w:tplc="96E20384">
      <w:start w:val="1"/>
      <w:numFmt w:val="bullet"/>
      <w:lvlText w:val="-"/>
      <w:lvlJc w:val="left"/>
      <w:pPr>
        <w:ind w:left="720" w:hanging="360"/>
      </w:pPr>
      <w:rPr>
        <w:rFonts w:hint="default" w:ascii="Aptos" w:hAnsi="Aptos"/>
      </w:rPr>
    </w:lvl>
    <w:lvl w:ilvl="1" w:tplc="61348F98">
      <w:start w:val="1"/>
      <w:numFmt w:val="bullet"/>
      <w:lvlText w:val="o"/>
      <w:lvlJc w:val="left"/>
      <w:pPr>
        <w:ind w:left="1440" w:hanging="360"/>
      </w:pPr>
      <w:rPr>
        <w:rFonts w:hint="default" w:ascii="Courier New" w:hAnsi="Courier New"/>
      </w:rPr>
    </w:lvl>
    <w:lvl w:ilvl="2" w:tplc="46B02988">
      <w:start w:val="1"/>
      <w:numFmt w:val="bullet"/>
      <w:lvlText w:val=""/>
      <w:lvlJc w:val="left"/>
      <w:pPr>
        <w:ind w:left="2160" w:hanging="360"/>
      </w:pPr>
      <w:rPr>
        <w:rFonts w:hint="default" w:ascii="Wingdings" w:hAnsi="Wingdings"/>
      </w:rPr>
    </w:lvl>
    <w:lvl w:ilvl="3" w:tplc="C0DEB936">
      <w:start w:val="1"/>
      <w:numFmt w:val="bullet"/>
      <w:lvlText w:val=""/>
      <w:lvlJc w:val="left"/>
      <w:pPr>
        <w:ind w:left="2880" w:hanging="360"/>
      </w:pPr>
      <w:rPr>
        <w:rFonts w:hint="default" w:ascii="Symbol" w:hAnsi="Symbol"/>
      </w:rPr>
    </w:lvl>
    <w:lvl w:ilvl="4" w:tplc="D3F4DED4">
      <w:start w:val="1"/>
      <w:numFmt w:val="bullet"/>
      <w:lvlText w:val="o"/>
      <w:lvlJc w:val="left"/>
      <w:pPr>
        <w:ind w:left="3600" w:hanging="360"/>
      </w:pPr>
      <w:rPr>
        <w:rFonts w:hint="default" w:ascii="Courier New" w:hAnsi="Courier New"/>
      </w:rPr>
    </w:lvl>
    <w:lvl w:ilvl="5" w:tplc="213203B2">
      <w:start w:val="1"/>
      <w:numFmt w:val="bullet"/>
      <w:lvlText w:val=""/>
      <w:lvlJc w:val="left"/>
      <w:pPr>
        <w:ind w:left="4320" w:hanging="360"/>
      </w:pPr>
      <w:rPr>
        <w:rFonts w:hint="default" w:ascii="Wingdings" w:hAnsi="Wingdings"/>
      </w:rPr>
    </w:lvl>
    <w:lvl w:ilvl="6" w:tplc="FCF4B794">
      <w:start w:val="1"/>
      <w:numFmt w:val="bullet"/>
      <w:lvlText w:val=""/>
      <w:lvlJc w:val="left"/>
      <w:pPr>
        <w:ind w:left="5040" w:hanging="360"/>
      </w:pPr>
      <w:rPr>
        <w:rFonts w:hint="default" w:ascii="Symbol" w:hAnsi="Symbol"/>
      </w:rPr>
    </w:lvl>
    <w:lvl w:ilvl="7" w:tplc="52F63730">
      <w:start w:val="1"/>
      <w:numFmt w:val="bullet"/>
      <w:lvlText w:val="o"/>
      <w:lvlJc w:val="left"/>
      <w:pPr>
        <w:ind w:left="5760" w:hanging="360"/>
      </w:pPr>
      <w:rPr>
        <w:rFonts w:hint="default" w:ascii="Courier New" w:hAnsi="Courier New"/>
      </w:rPr>
    </w:lvl>
    <w:lvl w:ilvl="8" w:tplc="B3681334">
      <w:start w:val="1"/>
      <w:numFmt w:val="bullet"/>
      <w:lvlText w:val=""/>
      <w:lvlJc w:val="left"/>
      <w:pPr>
        <w:ind w:left="6480" w:hanging="360"/>
      </w:pPr>
      <w:rPr>
        <w:rFonts w:hint="default" w:ascii="Wingdings" w:hAnsi="Wingdings"/>
      </w:rPr>
    </w:lvl>
  </w:abstractNum>
  <w:abstractNum w:abstractNumId="3" w15:restartNumberingAfterBreak="0">
    <w:nsid w:val="11446251"/>
    <w:multiLevelType w:val="hybridMultilevel"/>
    <w:tmpl w:val="735CEEE8"/>
    <w:lvl w:ilvl="0" w:tplc="C71652C6">
      <w:start w:val="1"/>
      <w:numFmt w:val="bullet"/>
      <w:lvlText w:val=""/>
      <w:lvlJc w:val="left"/>
      <w:pPr>
        <w:ind w:left="720" w:hanging="360"/>
      </w:pPr>
      <w:rPr>
        <w:rFonts w:hint="default" w:ascii="Symbol" w:hAnsi="Symbol"/>
      </w:rPr>
    </w:lvl>
    <w:lvl w:ilvl="1" w:tplc="EFE486D0">
      <w:start w:val="1"/>
      <w:numFmt w:val="bullet"/>
      <w:lvlText w:val="o"/>
      <w:lvlJc w:val="left"/>
      <w:pPr>
        <w:ind w:left="1440" w:hanging="360"/>
      </w:pPr>
      <w:rPr>
        <w:rFonts w:hint="default" w:ascii="Courier New" w:hAnsi="Courier New"/>
      </w:rPr>
    </w:lvl>
    <w:lvl w:ilvl="2" w:tplc="53045780">
      <w:start w:val="1"/>
      <w:numFmt w:val="bullet"/>
      <w:lvlText w:val=""/>
      <w:lvlJc w:val="left"/>
      <w:pPr>
        <w:ind w:left="2160" w:hanging="360"/>
      </w:pPr>
      <w:rPr>
        <w:rFonts w:hint="default" w:ascii="Wingdings" w:hAnsi="Wingdings"/>
      </w:rPr>
    </w:lvl>
    <w:lvl w:ilvl="3" w:tplc="1C7ACDE4">
      <w:start w:val="1"/>
      <w:numFmt w:val="bullet"/>
      <w:lvlText w:val=""/>
      <w:lvlJc w:val="left"/>
      <w:pPr>
        <w:ind w:left="2880" w:hanging="360"/>
      </w:pPr>
      <w:rPr>
        <w:rFonts w:hint="default" w:ascii="Symbol" w:hAnsi="Symbol"/>
      </w:rPr>
    </w:lvl>
    <w:lvl w:ilvl="4" w:tplc="296C91BE">
      <w:start w:val="1"/>
      <w:numFmt w:val="bullet"/>
      <w:lvlText w:val="o"/>
      <w:lvlJc w:val="left"/>
      <w:pPr>
        <w:ind w:left="3600" w:hanging="360"/>
      </w:pPr>
      <w:rPr>
        <w:rFonts w:hint="default" w:ascii="Courier New" w:hAnsi="Courier New"/>
      </w:rPr>
    </w:lvl>
    <w:lvl w:ilvl="5" w:tplc="BC549D10">
      <w:start w:val="1"/>
      <w:numFmt w:val="bullet"/>
      <w:lvlText w:val=""/>
      <w:lvlJc w:val="left"/>
      <w:pPr>
        <w:ind w:left="4320" w:hanging="360"/>
      </w:pPr>
      <w:rPr>
        <w:rFonts w:hint="default" w:ascii="Wingdings" w:hAnsi="Wingdings"/>
      </w:rPr>
    </w:lvl>
    <w:lvl w:ilvl="6" w:tplc="DCB0DCE8">
      <w:start w:val="1"/>
      <w:numFmt w:val="bullet"/>
      <w:lvlText w:val=""/>
      <w:lvlJc w:val="left"/>
      <w:pPr>
        <w:ind w:left="5040" w:hanging="360"/>
      </w:pPr>
      <w:rPr>
        <w:rFonts w:hint="default" w:ascii="Symbol" w:hAnsi="Symbol"/>
      </w:rPr>
    </w:lvl>
    <w:lvl w:ilvl="7" w:tplc="54B62314">
      <w:start w:val="1"/>
      <w:numFmt w:val="bullet"/>
      <w:lvlText w:val="o"/>
      <w:lvlJc w:val="left"/>
      <w:pPr>
        <w:ind w:left="5760" w:hanging="360"/>
      </w:pPr>
      <w:rPr>
        <w:rFonts w:hint="default" w:ascii="Courier New" w:hAnsi="Courier New"/>
      </w:rPr>
    </w:lvl>
    <w:lvl w:ilvl="8" w:tplc="2B828DCC">
      <w:start w:val="1"/>
      <w:numFmt w:val="bullet"/>
      <w:lvlText w:val=""/>
      <w:lvlJc w:val="left"/>
      <w:pPr>
        <w:ind w:left="6480" w:hanging="360"/>
      </w:pPr>
      <w:rPr>
        <w:rFonts w:hint="default" w:ascii="Wingdings" w:hAnsi="Wingdings"/>
      </w:rPr>
    </w:lvl>
  </w:abstractNum>
  <w:abstractNum w:abstractNumId="4" w15:restartNumberingAfterBreak="0">
    <w:nsid w:val="13445161"/>
    <w:multiLevelType w:val="hybridMultilevel"/>
    <w:tmpl w:val="C158D07A"/>
    <w:lvl w:ilvl="0" w:tplc="75DC0548">
      <w:start w:val="1"/>
      <w:numFmt w:val="bullet"/>
      <w:lvlText w:val="-"/>
      <w:lvlJc w:val="left"/>
      <w:pPr>
        <w:ind w:left="720" w:hanging="360"/>
      </w:pPr>
      <w:rPr>
        <w:rFonts w:hint="default" w:ascii="Aptos" w:hAnsi="Aptos"/>
      </w:rPr>
    </w:lvl>
    <w:lvl w:ilvl="1" w:tplc="DA6AB944">
      <w:start w:val="1"/>
      <w:numFmt w:val="bullet"/>
      <w:lvlText w:val="o"/>
      <w:lvlJc w:val="left"/>
      <w:pPr>
        <w:ind w:left="1440" w:hanging="360"/>
      </w:pPr>
      <w:rPr>
        <w:rFonts w:hint="default" w:ascii="Courier New" w:hAnsi="Courier New"/>
      </w:rPr>
    </w:lvl>
    <w:lvl w:ilvl="2" w:tplc="1902B5A2">
      <w:start w:val="1"/>
      <w:numFmt w:val="bullet"/>
      <w:lvlText w:val=""/>
      <w:lvlJc w:val="left"/>
      <w:pPr>
        <w:ind w:left="2160" w:hanging="360"/>
      </w:pPr>
      <w:rPr>
        <w:rFonts w:hint="default" w:ascii="Wingdings" w:hAnsi="Wingdings"/>
      </w:rPr>
    </w:lvl>
    <w:lvl w:ilvl="3" w:tplc="82568EFA">
      <w:start w:val="1"/>
      <w:numFmt w:val="bullet"/>
      <w:lvlText w:val=""/>
      <w:lvlJc w:val="left"/>
      <w:pPr>
        <w:ind w:left="2880" w:hanging="360"/>
      </w:pPr>
      <w:rPr>
        <w:rFonts w:hint="default" w:ascii="Symbol" w:hAnsi="Symbol"/>
      </w:rPr>
    </w:lvl>
    <w:lvl w:ilvl="4" w:tplc="99F022CE">
      <w:start w:val="1"/>
      <w:numFmt w:val="bullet"/>
      <w:lvlText w:val="o"/>
      <w:lvlJc w:val="left"/>
      <w:pPr>
        <w:ind w:left="3600" w:hanging="360"/>
      </w:pPr>
      <w:rPr>
        <w:rFonts w:hint="default" w:ascii="Courier New" w:hAnsi="Courier New"/>
      </w:rPr>
    </w:lvl>
    <w:lvl w:ilvl="5" w:tplc="9992258C">
      <w:start w:val="1"/>
      <w:numFmt w:val="bullet"/>
      <w:lvlText w:val=""/>
      <w:lvlJc w:val="left"/>
      <w:pPr>
        <w:ind w:left="4320" w:hanging="360"/>
      </w:pPr>
      <w:rPr>
        <w:rFonts w:hint="default" w:ascii="Wingdings" w:hAnsi="Wingdings"/>
      </w:rPr>
    </w:lvl>
    <w:lvl w:ilvl="6" w:tplc="F8487E32">
      <w:start w:val="1"/>
      <w:numFmt w:val="bullet"/>
      <w:lvlText w:val=""/>
      <w:lvlJc w:val="left"/>
      <w:pPr>
        <w:ind w:left="5040" w:hanging="360"/>
      </w:pPr>
      <w:rPr>
        <w:rFonts w:hint="default" w:ascii="Symbol" w:hAnsi="Symbol"/>
      </w:rPr>
    </w:lvl>
    <w:lvl w:ilvl="7" w:tplc="A4420E74">
      <w:start w:val="1"/>
      <w:numFmt w:val="bullet"/>
      <w:lvlText w:val="o"/>
      <w:lvlJc w:val="left"/>
      <w:pPr>
        <w:ind w:left="5760" w:hanging="360"/>
      </w:pPr>
      <w:rPr>
        <w:rFonts w:hint="default" w:ascii="Courier New" w:hAnsi="Courier New"/>
      </w:rPr>
    </w:lvl>
    <w:lvl w:ilvl="8" w:tplc="E578DEC2">
      <w:start w:val="1"/>
      <w:numFmt w:val="bullet"/>
      <w:lvlText w:val=""/>
      <w:lvlJc w:val="left"/>
      <w:pPr>
        <w:ind w:left="6480" w:hanging="360"/>
      </w:pPr>
      <w:rPr>
        <w:rFonts w:hint="default" w:ascii="Wingdings" w:hAnsi="Wingdings"/>
      </w:rPr>
    </w:lvl>
  </w:abstractNum>
  <w:abstractNum w:abstractNumId="5" w15:restartNumberingAfterBreak="0">
    <w:nsid w:val="1556A806"/>
    <w:multiLevelType w:val="hybridMultilevel"/>
    <w:tmpl w:val="2F229DAE"/>
    <w:lvl w:ilvl="0" w:tplc="90B4CD14">
      <w:start w:val="1"/>
      <w:numFmt w:val="bullet"/>
      <w:lvlText w:val=""/>
      <w:lvlJc w:val="left"/>
      <w:pPr>
        <w:ind w:left="720" w:hanging="360"/>
      </w:pPr>
      <w:rPr>
        <w:rFonts w:hint="default" w:ascii="Symbol" w:hAnsi="Symbol"/>
      </w:rPr>
    </w:lvl>
    <w:lvl w:ilvl="1" w:tplc="09F45416">
      <w:start w:val="1"/>
      <w:numFmt w:val="bullet"/>
      <w:lvlText w:val="o"/>
      <w:lvlJc w:val="left"/>
      <w:pPr>
        <w:ind w:left="1440" w:hanging="360"/>
      </w:pPr>
      <w:rPr>
        <w:rFonts w:hint="default" w:ascii="Courier New" w:hAnsi="Courier New"/>
      </w:rPr>
    </w:lvl>
    <w:lvl w:ilvl="2" w:tplc="542229F6">
      <w:start w:val="1"/>
      <w:numFmt w:val="bullet"/>
      <w:lvlText w:val=""/>
      <w:lvlJc w:val="left"/>
      <w:pPr>
        <w:ind w:left="2160" w:hanging="360"/>
      </w:pPr>
      <w:rPr>
        <w:rFonts w:hint="default" w:ascii="Wingdings" w:hAnsi="Wingdings"/>
      </w:rPr>
    </w:lvl>
    <w:lvl w:ilvl="3" w:tplc="0FA486F0">
      <w:start w:val="1"/>
      <w:numFmt w:val="bullet"/>
      <w:lvlText w:val=""/>
      <w:lvlJc w:val="left"/>
      <w:pPr>
        <w:ind w:left="2880" w:hanging="360"/>
      </w:pPr>
      <w:rPr>
        <w:rFonts w:hint="default" w:ascii="Symbol" w:hAnsi="Symbol"/>
      </w:rPr>
    </w:lvl>
    <w:lvl w:ilvl="4" w:tplc="292CEE90">
      <w:start w:val="1"/>
      <w:numFmt w:val="bullet"/>
      <w:lvlText w:val="o"/>
      <w:lvlJc w:val="left"/>
      <w:pPr>
        <w:ind w:left="3600" w:hanging="360"/>
      </w:pPr>
      <w:rPr>
        <w:rFonts w:hint="default" w:ascii="Courier New" w:hAnsi="Courier New"/>
      </w:rPr>
    </w:lvl>
    <w:lvl w:ilvl="5" w:tplc="897CED7C">
      <w:start w:val="1"/>
      <w:numFmt w:val="bullet"/>
      <w:lvlText w:val=""/>
      <w:lvlJc w:val="left"/>
      <w:pPr>
        <w:ind w:left="4320" w:hanging="360"/>
      </w:pPr>
      <w:rPr>
        <w:rFonts w:hint="default" w:ascii="Wingdings" w:hAnsi="Wingdings"/>
      </w:rPr>
    </w:lvl>
    <w:lvl w:ilvl="6" w:tplc="3CAC2138">
      <w:start w:val="1"/>
      <w:numFmt w:val="bullet"/>
      <w:lvlText w:val=""/>
      <w:lvlJc w:val="left"/>
      <w:pPr>
        <w:ind w:left="5040" w:hanging="360"/>
      </w:pPr>
      <w:rPr>
        <w:rFonts w:hint="default" w:ascii="Symbol" w:hAnsi="Symbol"/>
      </w:rPr>
    </w:lvl>
    <w:lvl w:ilvl="7" w:tplc="E384C098">
      <w:start w:val="1"/>
      <w:numFmt w:val="bullet"/>
      <w:lvlText w:val="o"/>
      <w:lvlJc w:val="left"/>
      <w:pPr>
        <w:ind w:left="5760" w:hanging="360"/>
      </w:pPr>
      <w:rPr>
        <w:rFonts w:hint="default" w:ascii="Courier New" w:hAnsi="Courier New"/>
      </w:rPr>
    </w:lvl>
    <w:lvl w:ilvl="8" w:tplc="0BBC83F4">
      <w:start w:val="1"/>
      <w:numFmt w:val="bullet"/>
      <w:lvlText w:val=""/>
      <w:lvlJc w:val="left"/>
      <w:pPr>
        <w:ind w:left="6480" w:hanging="360"/>
      </w:pPr>
      <w:rPr>
        <w:rFonts w:hint="default" w:ascii="Wingdings" w:hAnsi="Wingdings"/>
      </w:rPr>
    </w:lvl>
  </w:abstractNum>
  <w:abstractNum w:abstractNumId="6" w15:restartNumberingAfterBreak="0">
    <w:nsid w:val="1A9B16C5"/>
    <w:multiLevelType w:val="hybridMultilevel"/>
    <w:tmpl w:val="F85A3D14"/>
    <w:lvl w:ilvl="0" w:tplc="952C40DA">
      <w:start w:val="1"/>
      <w:numFmt w:val="bullet"/>
      <w:lvlText w:val="·"/>
      <w:lvlJc w:val="left"/>
      <w:pPr>
        <w:ind w:left="720" w:hanging="360"/>
      </w:pPr>
      <w:rPr>
        <w:rFonts w:hint="default" w:ascii="Symbol" w:hAnsi="Symbol"/>
      </w:rPr>
    </w:lvl>
    <w:lvl w:ilvl="1" w:tplc="546AC868">
      <w:start w:val="1"/>
      <w:numFmt w:val="bullet"/>
      <w:lvlText w:val="o"/>
      <w:lvlJc w:val="left"/>
      <w:pPr>
        <w:ind w:left="1440" w:hanging="360"/>
      </w:pPr>
      <w:rPr>
        <w:rFonts w:hint="default" w:ascii="Courier New" w:hAnsi="Courier New"/>
      </w:rPr>
    </w:lvl>
    <w:lvl w:ilvl="2" w:tplc="BC0229C8">
      <w:start w:val="1"/>
      <w:numFmt w:val="bullet"/>
      <w:lvlText w:val=""/>
      <w:lvlJc w:val="left"/>
      <w:pPr>
        <w:ind w:left="2160" w:hanging="360"/>
      </w:pPr>
      <w:rPr>
        <w:rFonts w:hint="default" w:ascii="Wingdings" w:hAnsi="Wingdings"/>
      </w:rPr>
    </w:lvl>
    <w:lvl w:ilvl="3" w:tplc="349817EA">
      <w:start w:val="1"/>
      <w:numFmt w:val="bullet"/>
      <w:lvlText w:val=""/>
      <w:lvlJc w:val="left"/>
      <w:pPr>
        <w:ind w:left="2880" w:hanging="360"/>
      </w:pPr>
      <w:rPr>
        <w:rFonts w:hint="default" w:ascii="Symbol" w:hAnsi="Symbol"/>
      </w:rPr>
    </w:lvl>
    <w:lvl w:ilvl="4" w:tplc="F0D82180">
      <w:start w:val="1"/>
      <w:numFmt w:val="bullet"/>
      <w:lvlText w:val="o"/>
      <w:lvlJc w:val="left"/>
      <w:pPr>
        <w:ind w:left="3600" w:hanging="360"/>
      </w:pPr>
      <w:rPr>
        <w:rFonts w:hint="default" w:ascii="Courier New" w:hAnsi="Courier New"/>
      </w:rPr>
    </w:lvl>
    <w:lvl w:ilvl="5" w:tplc="96A6E744">
      <w:start w:val="1"/>
      <w:numFmt w:val="bullet"/>
      <w:lvlText w:val=""/>
      <w:lvlJc w:val="left"/>
      <w:pPr>
        <w:ind w:left="4320" w:hanging="360"/>
      </w:pPr>
      <w:rPr>
        <w:rFonts w:hint="default" w:ascii="Wingdings" w:hAnsi="Wingdings"/>
      </w:rPr>
    </w:lvl>
    <w:lvl w:ilvl="6" w:tplc="D75473D6">
      <w:start w:val="1"/>
      <w:numFmt w:val="bullet"/>
      <w:lvlText w:val=""/>
      <w:lvlJc w:val="left"/>
      <w:pPr>
        <w:ind w:left="5040" w:hanging="360"/>
      </w:pPr>
      <w:rPr>
        <w:rFonts w:hint="default" w:ascii="Symbol" w:hAnsi="Symbol"/>
      </w:rPr>
    </w:lvl>
    <w:lvl w:ilvl="7" w:tplc="464C50B8">
      <w:start w:val="1"/>
      <w:numFmt w:val="bullet"/>
      <w:lvlText w:val="o"/>
      <w:lvlJc w:val="left"/>
      <w:pPr>
        <w:ind w:left="5760" w:hanging="360"/>
      </w:pPr>
      <w:rPr>
        <w:rFonts w:hint="default" w:ascii="Courier New" w:hAnsi="Courier New"/>
      </w:rPr>
    </w:lvl>
    <w:lvl w:ilvl="8" w:tplc="2DC446CC">
      <w:start w:val="1"/>
      <w:numFmt w:val="bullet"/>
      <w:lvlText w:val=""/>
      <w:lvlJc w:val="left"/>
      <w:pPr>
        <w:ind w:left="6480" w:hanging="360"/>
      </w:pPr>
      <w:rPr>
        <w:rFonts w:hint="default" w:ascii="Wingdings" w:hAnsi="Wingdings"/>
      </w:rPr>
    </w:lvl>
  </w:abstractNum>
  <w:abstractNum w:abstractNumId="7" w15:restartNumberingAfterBreak="0">
    <w:nsid w:val="1FC9B862"/>
    <w:multiLevelType w:val="hybridMultilevel"/>
    <w:tmpl w:val="C8FCEB66"/>
    <w:lvl w:ilvl="0" w:tplc="557E51AC">
      <w:start w:val="1"/>
      <w:numFmt w:val="bullet"/>
      <w:lvlText w:val=""/>
      <w:lvlJc w:val="left"/>
      <w:pPr>
        <w:ind w:left="720" w:hanging="360"/>
      </w:pPr>
      <w:rPr>
        <w:rFonts w:hint="default" w:ascii="Symbol" w:hAnsi="Symbol"/>
      </w:rPr>
    </w:lvl>
    <w:lvl w:ilvl="1" w:tplc="A5F891C4">
      <w:start w:val="1"/>
      <w:numFmt w:val="bullet"/>
      <w:lvlText w:val="o"/>
      <w:lvlJc w:val="left"/>
      <w:pPr>
        <w:ind w:left="1440" w:hanging="360"/>
      </w:pPr>
      <w:rPr>
        <w:rFonts w:hint="default" w:ascii="Courier New" w:hAnsi="Courier New"/>
      </w:rPr>
    </w:lvl>
    <w:lvl w:ilvl="2" w:tplc="8104EDD2">
      <w:start w:val="1"/>
      <w:numFmt w:val="bullet"/>
      <w:lvlText w:val=""/>
      <w:lvlJc w:val="left"/>
      <w:pPr>
        <w:ind w:left="2160" w:hanging="360"/>
      </w:pPr>
      <w:rPr>
        <w:rFonts w:hint="default" w:ascii="Wingdings" w:hAnsi="Wingdings"/>
      </w:rPr>
    </w:lvl>
    <w:lvl w:ilvl="3" w:tplc="23DAB0B0">
      <w:start w:val="1"/>
      <w:numFmt w:val="bullet"/>
      <w:lvlText w:val=""/>
      <w:lvlJc w:val="left"/>
      <w:pPr>
        <w:ind w:left="2880" w:hanging="360"/>
      </w:pPr>
      <w:rPr>
        <w:rFonts w:hint="default" w:ascii="Symbol" w:hAnsi="Symbol"/>
      </w:rPr>
    </w:lvl>
    <w:lvl w:ilvl="4" w:tplc="E8941292">
      <w:start w:val="1"/>
      <w:numFmt w:val="bullet"/>
      <w:lvlText w:val="o"/>
      <w:lvlJc w:val="left"/>
      <w:pPr>
        <w:ind w:left="3600" w:hanging="360"/>
      </w:pPr>
      <w:rPr>
        <w:rFonts w:hint="default" w:ascii="Courier New" w:hAnsi="Courier New"/>
      </w:rPr>
    </w:lvl>
    <w:lvl w:ilvl="5" w:tplc="C38C608A">
      <w:start w:val="1"/>
      <w:numFmt w:val="bullet"/>
      <w:lvlText w:val=""/>
      <w:lvlJc w:val="left"/>
      <w:pPr>
        <w:ind w:left="4320" w:hanging="360"/>
      </w:pPr>
      <w:rPr>
        <w:rFonts w:hint="default" w:ascii="Wingdings" w:hAnsi="Wingdings"/>
      </w:rPr>
    </w:lvl>
    <w:lvl w:ilvl="6" w:tplc="179C2D68">
      <w:start w:val="1"/>
      <w:numFmt w:val="bullet"/>
      <w:lvlText w:val=""/>
      <w:lvlJc w:val="left"/>
      <w:pPr>
        <w:ind w:left="5040" w:hanging="360"/>
      </w:pPr>
      <w:rPr>
        <w:rFonts w:hint="default" w:ascii="Symbol" w:hAnsi="Symbol"/>
      </w:rPr>
    </w:lvl>
    <w:lvl w:ilvl="7" w:tplc="6DB64180">
      <w:start w:val="1"/>
      <w:numFmt w:val="bullet"/>
      <w:lvlText w:val="o"/>
      <w:lvlJc w:val="left"/>
      <w:pPr>
        <w:ind w:left="5760" w:hanging="360"/>
      </w:pPr>
      <w:rPr>
        <w:rFonts w:hint="default" w:ascii="Courier New" w:hAnsi="Courier New"/>
      </w:rPr>
    </w:lvl>
    <w:lvl w:ilvl="8" w:tplc="58EE0534">
      <w:start w:val="1"/>
      <w:numFmt w:val="bullet"/>
      <w:lvlText w:val=""/>
      <w:lvlJc w:val="left"/>
      <w:pPr>
        <w:ind w:left="6480" w:hanging="360"/>
      </w:pPr>
      <w:rPr>
        <w:rFonts w:hint="default" w:ascii="Wingdings" w:hAnsi="Wingdings"/>
      </w:rPr>
    </w:lvl>
  </w:abstractNum>
  <w:abstractNum w:abstractNumId="8" w15:restartNumberingAfterBreak="0">
    <w:nsid w:val="20985BD8"/>
    <w:multiLevelType w:val="hybridMultilevel"/>
    <w:tmpl w:val="65B2B784"/>
    <w:lvl w:ilvl="0" w:tplc="F0523814">
      <w:start w:val="3"/>
      <w:numFmt w:val="decimal"/>
      <w:lvlText w:val="%1)"/>
      <w:lvlJc w:val="left"/>
      <w:pPr>
        <w:ind w:left="720" w:hanging="360"/>
      </w:pPr>
      <w:rPr>
        <w:rFonts w:hint="default" w:ascii="Times New Roman" w:hAnsi="Times New Roman"/>
      </w:rPr>
    </w:lvl>
    <w:lvl w:ilvl="1" w:tplc="E4067F3A">
      <w:start w:val="1"/>
      <w:numFmt w:val="lowerLetter"/>
      <w:lvlText w:val="%2."/>
      <w:lvlJc w:val="left"/>
      <w:pPr>
        <w:ind w:left="1440" w:hanging="360"/>
      </w:pPr>
    </w:lvl>
    <w:lvl w:ilvl="2" w:tplc="4FC465EA">
      <w:start w:val="1"/>
      <w:numFmt w:val="lowerRoman"/>
      <w:lvlText w:val="%3."/>
      <w:lvlJc w:val="right"/>
      <w:pPr>
        <w:ind w:left="2160" w:hanging="180"/>
      </w:pPr>
    </w:lvl>
    <w:lvl w:ilvl="3" w:tplc="33FC9CEE">
      <w:start w:val="1"/>
      <w:numFmt w:val="decimal"/>
      <w:lvlText w:val="%4."/>
      <w:lvlJc w:val="left"/>
      <w:pPr>
        <w:ind w:left="2880" w:hanging="360"/>
      </w:pPr>
    </w:lvl>
    <w:lvl w:ilvl="4" w:tplc="C2249604">
      <w:start w:val="1"/>
      <w:numFmt w:val="lowerLetter"/>
      <w:lvlText w:val="%5."/>
      <w:lvlJc w:val="left"/>
      <w:pPr>
        <w:ind w:left="3600" w:hanging="360"/>
      </w:pPr>
    </w:lvl>
    <w:lvl w:ilvl="5" w:tplc="B440810C">
      <w:start w:val="1"/>
      <w:numFmt w:val="lowerRoman"/>
      <w:lvlText w:val="%6."/>
      <w:lvlJc w:val="right"/>
      <w:pPr>
        <w:ind w:left="4320" w:hanging="180"/>
      </w:pPr>
    </w:lvl>
    <w:lvl w:ilvl="6" w:tplc="218ED0D0">
      <w:start w:val="1"/>
      <w:numFmt w:val="decimal"/>
      <w:lvlText w:val="%7."/>
      <w:lvlJc w:val="left"/>
      <w:pPr>
        <w:ind w:left="5040" w:hanging="360"/>
      </w:pPr>
    </w:lvl>
    <w:lvl w:ilvl="7" w:tplc="784C71E8">
      <w:start w:val="1"/>
      <w:numFmt w:val="lowerLetter"/>
      <w:lvlText w:val="%8."/>
      <w:lvlJc w:val="left"/>
      <w:pPr>
        <w:ind w:left="5760" w:hanging="360"/>
      </w:pPr>
    </w:lvl>
    <w:lvl w:ilvl="8" w:tplc="47EEFAC0">
      <w:start w:val="1"/>
      <w:numFmt w:val="lowerRoman"/>
      <w:lvlText w:val="%9."/>
      <w:lvlJc w:val="right"/>
      <w:pPr>
        <w:ind w:left="6480" w:hanging="180"/>
      </w:pPr>
    </w:lvl>
  </w:abstractNum>
  <w:abstractNum w:abstractNumId="9" w15:restartNumberingAfterBreak="0">
    <w:nsid w:val="2784C3E5"/>
    <w:multiLevelType w:val="hybridMultilevel"/>
    <w:tmpl w:val="399A2B38"/>
    <w:lvl w:ilvl="0" w:tplc="831A0CF2">
      <w:start w:val="6"/>
      <w:numFmt w:val="decimal"/>
      <w:lvlText w:val="%1)"/>
      <w:lvlJc w:val="left"/>
      <w:pPr>
        <w:ind w:left="720" w:hanging="360"/>
      </w:pPr>
      <w:rPr>
        <w:rFonts w:hint="default" w:ascii="Times New Roman" w:hAnsi="Times New Roman"/>
      </w:rPr>
    </w:lvl>
    <w:lvl w:ilvl="1" w:tplc="FDEE60EE">
      <w:start w:val="1"/>
      <w:numFmt w:val="lowerLetter"/>
      <w:lvlText w:val="%2."/>
      <w:lvlJc w:val="left"/>
      <w:pPr>
        <w:ind w:left="1440" w:hanging="360"/>
      </w:pPr>
    </w:lvl>
    <w:lvl w:ilvl="2" w:tplc="E4D2D9B4">
      <w:start w:val="1"/>
      <w:numFmt w:val="lowerRoman"/>
      <w:lvlText w:val="%3."/>
      <w:lvlJc w:val="right"/>
      <w:pPr>
        <w:ind w:left="2160" w:hanging="180"/>
      </w:pPr>
    </w:lvl>
    <w:lvl w:ilvl="3" w:tplc="688EA6A2">
      <w:start w:val="1"/>
      <w:numFmt w:val="decimal"/>
      <w:lvlText w:val="%4."/>
      <w:lvlJc w:val="left"/>
      <w:pPr>
        <w:ind w:left="2880" w:hanging="360"/>
      </w:pPr>
    </w:lvl>
    <w:lvl w:ilvl="4" w:tplc="3526439A">
      <w:start w:val="1"/>
      <w:numFmt w:val="lowerLetter"/>
      <w:lvlText w:val="%5."/>
      <w:lvlJc w:val="left"/>
      <w:pPr>
        <w:ind w:left="3600" w:hanging="360"/>
      </w:pPr>
    </w:lvl>
    <w:lvl w:ilvl="5" w:tplc="FBCA24E2">
      <w:start w:val="1"/>
      <w:numFmt w:val="lowerRoman"/>
      <w:lvlText w:val="%6."/>
      <w:lvlJc w:val="right"/>
      <w:pPr>
        <w:ind w:left="4320" w:hanging="180"/>
      </w:pPr>
    </w:lvl>
    <w:lvl w:ilvl="6" w:tplc="657CA790">
      <w:start w:val="1"/>
      <w:numFmt w:val="decimal"/>
      <w:lvlText w:val="%7."/>
      <w:lvlJc w:val="left"/>
      <w:pPr>
        <w:ind w:left="5040" w:hanging="360"/>
      </w:pPr>
    </w:lvl>
    <w:lvl w:ilvl="7" w:tplc="BCACAAB0">
      <w:start w:val="1"/>
      <w:numFmt w:val="lowerLetter"/>
      <w:lvlText w:val="%8."/>
      <w:lvlJc w:val="left"/>
      <w:pPr>
        <w:ind w:left="5760" w:hanging="360"/>
      </w:pPr>
    </w:lvl>
    <w:lvl w:ilvl="8" w:tplc="BFCEDDFE">
      <w:start w:val="1"/>
      <w:numFmt w:val="lowerRoman"/>
      <w:lvlText w:val="%9."/>
      <w:lvlJc w:val="right"/>
      <w:pPr>
        <w:ind w:left="6480" w:hanging="180"/>
      </w:pPr>
    </w:lvl>
  </w:abstractNum>
  <w:abstractNum w:abstractNumId="10" w15:restartNumberingAfterBreak="0">
    <w:nsid w:val="293C87CB"/>
    <w:multiLevelType w:val="hybridMultilevel"/>
    <w:tmpl w:val="B81EC47C"/>
    <w:lvl w:ilvl="0" w:tplc="4CC6D240">
      <w:start w:val="1"/>
      <w:numFmt w:val="bullet"/>
      <w:lvlText w:val=""/>
      <w:lvlJc w:val="left"/>
      <w:pPr>
        <w:ind w:left="720" w:hanging="360"/>
      </w:pPr>
      <w:rPr>
        <w:rFonts w:hint="default" w:ascii="Symbol" w:hAnsi="Symbol"/>
      </w:rPr>
    </w:lvl>
    <w:lvl w:ilvl="1" w:tplc="6C08C9B4">
      <w:start w:val="1"/>
      <w:numFmt w:val="bullet"/>
      <w:lvlText w:val="o"/>
      <w:lvlJc w:val="left"/>
      <w:pPr>
        <w:ind w:left="1440" w:hanging="360"/>
      </w:pPr>
      <w:rPr>
        <w:rFonts w:hint="default" w:ascii="Courier New" w:hAnsi="Courier New"/>
      </w:rPr>
    </w:lvl>
    <w:lvl w:ilvl="2" w:tplc="9BFC9806">
      <w:start w:val="1"/>
      <w:numFmt w:val="bullet"/>
      <w:lvlText w:val=""/>
      <w:lvlJc w:val="left"/>
      <w:pPr>
        <w:ind w:left="2160" w:hanging="360"/>
      </w:pPr>
      <w:rPr>
        <w:rFonts w:hint="default" w:ascii="Wingdings" w:hAnsi="Wingdings"/>
      </w:rPr>
    </w:lvl>
    <w:lvl w:ilvl="3" w:tplc="9C90DFD8">
      <w:start w:val="1"/>
      <w:numFmt w:val="bullet"/>
      <w:lvlText w:val=""/>
      <w:lvlJc w:val="left"/>
      <w:pPr>
        <w:ind w:left="2880" w:hanging="360"/>
      </w:pPr>
      <w:rPr>
        <w:rFonts w:hint="default" w:ascii="Symbol" w:hAnsi="Symbol"/>
      </w:rPr>
    </w:lvl>
    <w:lvl w:ilvl="4" w:tplc="076273D4">
      <w:start w:val="1"/>
      <w:numFmt w:val="bullet"/>
      <w:lvlText w:val="o"/>
      <w:lvlJc w:val="left"/>
      <w:pPr>
        <w:ind w:left="3600" w:hanging="360"/>
      </w:pPr>
      <w:rPr>
        <w:rFonts w:hint="default" w:ascii="Courier New" w:hAnsi="Courier New"/>
      </w:rPr>
    </w:lvl>
    <w:lvl w:ilvl="5" w:tplc="0CBA9AD0">
      <w:start w:val="1"/>
      <w:numFmt w:val="bullet"/>
      <w:lvlText w:val=""/>
      <w:lvlJc w:val="left"/>
      <w:pPr>
        <w:ind w:left="4320" w:hanging="360"/>
      </w:pPr>
      <w:rPr>
        <w:rFonts w:hint="default" w:ascii="Wingdings" w:hAnsi="Wingdings"/>
      </w:rPr>
    </w:lvl>
    <w:lvl w:ilvl="6" w:tplc="A4C0FEE2">
      <w:start w:val="1"/>
      <w:numFmt w:val="bullet"/>
      <w:lvlText w:val=""/>
      <w:lvlJc w:val="left"/>
      <w:pPr>
        <w:ind w:left="5040" w:hanging="360"/>
      </w:pPr>
      <w:rPr>
        <w:rFonts w:hint="default" w:ascii="Symbol" w:hAnsi="Symbol"/>
      </w:rPr>
    </w:lvl>
    <w:lvl w:ilvl="7" w:tplc="C46E2966">
      <w:start w:val="1"/>
      <w:numFmt w:val="bullet"/>
      <w:lvlText w:val="o"/>
      <w:lvlJc w:val="left"/>
      <w:pPr>
        <w:ind w:left="5760" w:hanging="360"/>
      </w:pPr>
      <w:rPr>
        <w:rFonts w:hint="default" w:ascii="Courier New" w:hAnsi="Courier New"/>
      </w:rPr>
    </w:lvl>
    <w:lvl w:ilvl="8" w:tplc="A68A6CFC">
      <w:start w:val="1"/>
      <w:numFmt w:val="bullet"/>
      <w:lvlText w:val=""/>
      <w:lvlJc w:val="left"/>
      <w:pPr>
        <w:ind w:left="6480" w:hanging="360"/>
      </w:pPr>
      <w:rPr>
        <w:rFonts w:hint="default" w:ascii="Wingdings" w:hAnsi="Wingdings"/>
      </w:rPr>
    </w:lvl>
  </w:abstractNum>
  <w:abstractNum w:abstractNumId="11" w15:restartNumberingAfterBreak="0">
    <w:nsid w:val="2F8459B6"/>
    <w:multiLevelType w:val="hybridMultilevel"/>
    <w:tmpl w:val="ABAECFBA"/>
    <w:lvl w:ilvl="0" w:tplc="CB12E558">
      <w:start w:val="1"/>
      <w:numFmt w:val="bullet"/>
      <w:lvlText w:val="·"/>
      <w:lvlJc w:val="left"/>
      <w:pPr>
        <w:ind w:left="720" w:hanging="360"/>
      </w:pPr>
      <w:rPr>
        <w:rFonts w:hint="default" w:ascii="Symbol" w:hAnsi="Symbol"/>
      </w:rPr>
    </w:lvl>
    <w:lvl w:ilvl="1" w:tplc="27D43EB2">
      <w:start w:val="1"/>
      <w:numFmt w:val="bullet"/>
      <w:lvlText w:val="o"/>
      <w:lvlJc w:val="left"/>
      <w:pPr>
        <w:ind w:left="1440" w:hanging="360"/>
      </w:pPr>
      <w:rPr>
        <w:rFonts w:hint="default" w:ascii="Courier New" w:hAnsi="Courier New"/>
      </w:rPr>
    </w:lvl>
    <w:lvl w:ilvl="2" w:tplc="BC9C4250">
      <w:start w:val="1"/>
      <w:numFmt w:val="bullet"/>
      <w:lvlText w:val=""/>
      <w:lvlJc w:val="left"/>
      <w:pPr>
        <w:ind w:left="2160" w:hanging="360"/>
      </w:pPr>
      <w:rPr>
        <w:rFonts w:hint="default" w:ascii="Wingdings" w:hAnsi="Wingdings"/>
      </w:rPr>
    </w:lvl>
    <w:lvl w:ilvl="3" w:tplc="89C0ED98">
      <w:start w:val="1"/>
      <w:numFmt w:val="bullet"/>
      <w:lvlText w:val=""/>
      <w:lvlJc w:val="left"/>
      <w:pPr>
        <w:ind w:left="2880" w:hanging="360"/>
      </w:pPr>
      <w:rPr>
        <w:rFonts w:hint="default" w:ascii="Symbol" w:hAnsi="Symbol"/>
      </w:rPr>
    </w:lvl>
    <w:lvl w:ilvl="4" w:tplc="9990A354">
      <w:start w:val="1"/>
      <w:numFmt w:val="bullet"/>
      <w:lvlText w:val="o"/>
      <w:lvlJc w:val="left"/>
      <w:pPr>
        <w:ind w:left="3600" w:hanging="360"/>
      </w:pPr>
      <w:rPr>
        <w:rFonts w:hint="default" w:ascii="Courier New" w:hAnsi="Courier New"/>
      </w:rPr>
    </w:lvl>
    <w:lvl w:ilvl="5" w:tplc="3A7E6754">
      <w:start w:val="1"/>
      <w:numFmt w:val="bullet"/>
      <w:lvlText w:val=""/>
      <w:lvlJc w:val="left"/>
      <w:pPr>
        <w:ind w:left="4320" w:hanging="360"/>
      </w:pPr>
      <w:rPr>
        <w:rFonts w:hint="default" w:ascii="Wingdings" w:hAnsi="Wingdings"/>
      </w:rPr>
    </w:lvl>
    <w:lvl w:ilvl="6" w:tplc="8198022E">
      <w:start w:val="1"/>
      <w:numFmt w:val="bullet"/>
      <w:lvlText w:val=""/>
      <w:lvlJc w:val="left"/>
      <w:pPr>
        <w:ind w:left="5040" w:hanging="360"/>
      </w:pPr>
      <w:rPr>
        <w:rFonts w:hint="default" w:ascii="Symbol" w:hAnsi="Symbol"/>
      </w:rPr>
    </w:lvl>
    <w:lvl w:ilvl="7" w:tplc="DFAA19B4">
      <w:start w:val="1"/>
      <w:numFmt w:val="bullet"/>
      <w:lvlText w:val="o"/>
      <w:lvlJc w:val="left"/>
      <w:pPr>
        <w:ind w:left="5760" w:hanging="360"/>
      </w:pPr>
      <w:rPr>
        <w:rFonts w:hint="default" w:ascii="Courier New" w:hAnsi="Courier New"/>
      </w:rPr>
    </w:lvl>
    <w:lvl w:ilvl="8" w:tplc="6C24FE9A">
      <w:start w:val="1"/>
      <w:numFmt w:val="bullet"/>
      <w:lvlText w:val=""/>
      <w:lvlJc w:val="left"/>
      <w:pPr>
        <w:ind w:left="6480" w:hanging="360"/>
      </w:pPr>
      <w:rPr>
        <w:rFonts w:hint="default" w:ascii="Wingdings" w:hAnsi="Wingdings"/>
      </w:rPr>
    </w:lvl>
  </w:abstractNum>
  <w:abstractNum w:abstractNumId="12" w15:restartNumberingAfterBreak="0">
    <w:nsid w:val="3AAF3573"/>
    <w:multiLevelType w:val="hybridMultilevel"/>
    <w:tmpl w:val="FFFFFFFF"/>
    <w:lvl w:ilvl="0" w:tplc="873EF99C">
      <w:start w:val="1"/>
      <w:numFmt w:val="bullet"/>
      <w:lvlText w:val=""/>
      <w:lvlJc w:val="left"/>
      <w:pPr>
        <w:ind w:left="720" w:hanging="360"/>
      </w:pPr>
      <w:rPr>
        <w:rFonts w:hint="default" w:ascii="Symbol" w:hAnsi="Symbol"/>
      </w:rPr>
    </w:lvl>
    <w:lvl w:ilvl="1" w:tplc="7C02C0C4">
      <w:start w:val="1"/>
      <w:numFmt w:val="bullet"/>
      <w:lvlText w:val="o"/>
      <w:lvlJc w:val="left"/>
      <w:pPr>
        <w:ind w:left="1440" w:hanging="360"/>
      </w:pPr>
      <w:rPr>
        <w:rFonts w:hint="default" w:ascii="Courier New" w:hAnsi="Courier New"/>
      </w:rPr>
    </w:lvl>
    <w:lvl w:ilvl="2" w:tplc="A900E184">
      <w:start w:val="1"/>
      <w:numFmt w:val="bullet"/>
      <w:lvlText w:val=""/>
      <w:lvlJc w:val="left"/>
      <w:pPr>
        <w:ind w:left="2160" w:hanging="360"/>
      </w:pPr>
      <w:rPr>
        <w:rFonts w:hint="default" w:ascii="Wingdings" w:hAnsi="Wingdings"/>
      </w:rPr>
    </w:lvl>
    <w:lvl w:ilvl="3" w:tplc="465EE6FA">
      <w:start w:val="1"/>
      <w:numFmt w:val="bullet"/>
      <w:lvlText w:val=""/>
      <w:lvlJc w:val="left"/>
      <w:pPr>
        <w:ind w:left="2880" w:hanging="360"/>
      </w:pPr>
      <w:rPr>
        <w:rFonts w:hint="default" w:ascii="Symbol" w:hAnsi="Symbol"/>
      </w:rPr>
    </w:lvl>
    <w:lvl w:ilvl="4" w:tplc="C3C27C82">
      <w:start w:val="1"/>
      <w:numFmt w:val="bullet"/>
      <w:lvlText w:val="o"/>
      <w:lvlJc w:val="left"/>
      <w:pPr>
        <w:ind w:left="3600" w:hanging="360"/>
      </w:pPr>
      <w:rPr>
        <w:rFonts w:hint="default" w:ascii="Courier New" w:hAnsi="Courier New"/>
      </w:rPr>
    </w:lvl>
    <w:lvl w:ilvl="5" w:tplc="241E1C54">
      <w:start w:val="1"/>
      <w:numFmt w:val="bullet"/>
      <w:lvlText w:val=""/>
      <w:lvlJc w:val="left"/>
      <w:pPr>
        <w:ind w:left="4320" w:hanging="360"/>
      </w:pPr>
      <w:rPr>
        <w:rFonts w:hint="default" w:ascii="Wingdings" w:hAnsi="Wingdings"/>
      </w:rPr>
    </w:lvl>
    <w:lvl w:ilvl="6" w:tplc="40F441C6">
      <w:start w:val="1"/>
      <w:numFmt w:val="bullet"/>
      <w:lvlText w:val=""/>
      <w:lvlJc w:val="left"/>
      <w:pPr>
        <w:ind w:left="5040" w:hanging="360"/>
      </w:pPr>
      <w:rPr>
        <w:rFonts w:hint="default" w:ascii="Symbol" w:hAnsi="Symbol"/>
      </w:rPr>
    </w:lvl>
    <w:lvl w:ilvl="7" w:tplc="D8BAD86C">
      <w:start w:val="1"/>
      <w:numFmt w:val="bullet"/>
      <w:lvlText w:val="o"/>
      <w:lvlJc w:val="left"/>
      <w:pPr>
        <w:ind w:left="5760" w:hanging="360"/>
      </w:pPr>
      <w:rPr>
        <w:rFonts w:hint="default" w:ascii="Courier New" w:hAnsi="Courier New"/>
      </w:rPr>
    </w:lvl>
    <w:lvl w:ilvl="8" w:tplc="490CB6C8">
      <w:start w:val="1"/>
      <w:numFmt w:val="bullet"/>
      <w:lvlText w:val=""/>
      <w:lvlJc w:val="left"/>
      <w:pPr>
        <w:ind w:left="6480" w:hanging="360"/>
      </w:pPr>
      <w:rPr>
        <w:rFonts w:hint="default" w:ascii="Wingdings" w:hAnsi="Wingdings"/>
      </w:rPr>
    </w:lvl>
  </w:abstractNum>
  <w:abstractNum w:abstractNumId="13" w15:restartNumberingAfterBreak="0">
    <w:nsid w:val="3DD6ED92"/>
    <w:multiLevelType w:val="hybridMultilevel"/>
    <w:tmpl w:val="000ACF30"/>
    <w:lvl w:ilvl="0" w:tplc="F00A474A">
      <w:start w:val="1"/>
      <w:numFmt w:val="bullet"/>
      <w:lvlText w:val=""/>
      <w:lvlJc w:val="left"/>
      <w:pPr>
        <w:ind w:left="720" w:hanging="360"/>
      </w:pPr>
      <w:rPr>
        <w:rFonts w:hint="default" w:ascii="Symbol" w:hAnsi="Symbol"/>
      </w:rPr>
    </w:lvl>
    <w:lvl w:ilvl="1" w:tplc="727C612A">
      <w:start w:val="1"/>
      <w:numFmt w:val="bullet"/>
      <w:lvlText w:val="o"/>
      <w:lvlJc w:val="left"/>
      <w:pPr>
        <w:ind w:left="1440" w:hanging="360"/>
      </w:pPr>
      <w:rPr>
        <w:rFonts w:hint="default" w:ascii="Courier New" w:hAnsi="Courier New"/>
      </w:rPr>
    </w:lvl>
    <w:lvl w:ilvl="2" w:tplc="F382813A">
      <w:start w:val="1"/>
      <w:numFmt w:val="bullet"/>
      <w:lvlText w:val=""/>
      <w:lvlJc w:val="left"/>
      <w:pPr>
        <w:ind w:left="2160" w:hanging="360"/>
      </w:pPr>
      <w:rPr>
        <w:rFonts w:hint="default" w:ascii="Wingdings" w:hAnsi="Wingdings"/>
      </w:rPr>
    </w:lvl>
    <w:lvl w:ilvl="3" w:tplc="2ABE42CA">
      <w:start w:val="1"/>
      <w:numFmt w:val="bullet"/>
      <w:lvlText w:val=""/>
      <w:lvlJc w:val="left"/>
      <w:pPr>
        <w:ind w:left="2880" w:hanging="360"/>
      </w:pPr>
      <w:rPr>
        <w:rFonts w:hint="default" w:ascii="Symbol" w:hAnsi="Symbol"/>
      </w:rPr>
    </w:lvl>
    <w:lvl w:ilvl="4" w:tplc="A9E64AA2">
      <w:start w:val="1"/>
      <w:numFmt w:val="bullet"/>
      <w:lvlText w:val="o"/>
      <w:lvlJc w:val="left"/>
      <w:pPr>
        <w:ind w:left="3600" w:hanging="360"/>
      </w:pPr>
      <w:rPr>
        <w:rFonts w:hint="default" w:ascii="Courier New" w:hAnsi="Courier New"/>
      </w:rPr>
    </w:lvl>
    <w:lvl w:ilvl="5" w:tplc="A412D6E4">
      <w:start w:val="1"/>
      <w:numFmt w:val="bullet"/>
      <w:lvlText w:val=""/>
      <w:lvlJc w:val="left"/>
      <w:pPr>
        <w:ind w:left="4320" w:hanging="360"/>
      </w:pPr>
      <w:rPr>
        <w:rFonts w:hint="default" w:ascii="Wingdings" w:hAnsi="Wingdings"/>
      </w:rPr>
    </w:lvl>
    <w:lvl w:ilvl="6" w:tplc="A17E0FD6">
      <w:start w:val="1"/>
      <w:numFmt w:val="bullet"/>
      <w:lvlText w:val=""/>
      <w:lvlJc w:val="left"/>
      <w:pPr>
        <w:ind w:left="5040" w:hanging="360"/>
      </w:pPr>
      <w:rPr>
        <w:rFonts w:hint="default" w:ascii="Symbol" w:hAnsi="Symbol"/>
      </w:rPr>
    </w:lvl>
    <w:lvl w:ilvl="7" w:tplc="F566D4F2">
      <w:start w:val="1"/>
      <w:numFmt w:val="bullet"/>
      <w:lvlText w:val="o"/>
      <w:lvlJc w:val="left"/>
      <w:pPr>
        <w:ind w:left="5760" w:hanging="360"/>
      </w:pPr>
      <w:rPr>
        <w:rFonts w:hint="default" w:ascii="Courier New" w:hAnsi="Courier New"/>
      </w:rPr>
    </w:lvl>
    <w:lvl w:ilvl="8" w:tplc="DD907246">
      <w:start w:val="1"/>
      <w:numFmt w:val="bullet"/>
      <w:lvlText w:val=""/>
      <w:lvlJc w:val="left"/>
      <w:pPr>
        <w:ind w:left="6480" w:hanging="360"/>
      </w:pPr>
      <w:rPr>
        <w:rFonts w:hint="default" w:ascii="Wingdings" w:hAnsi="Wingdings"/>
      </w:rPr>
    </w:lvl>
  </w:abstractNum>
  <w:abstractNum w:abstractNumId="14" w15:restartNumberingAfterBreak="0">
    <w:nsid w:val="45657B3A"/>
    <w:multiLevelType w:val="hybridMultilevel"/>
    <w:tmpl w:val="50A68760"/>
    <w:lvl w:ilvl="0" w:tplc="E41C8850">
      <w:start w:val="4"/>
      <w:numFmt w:val="decimal"/>
      <w:lvlText w:val="%1)"/>
      <w:lvlJc w:val="left"/>
      <w:pPr>
        <w:ind w:left="720" w:hanging="360"/>
      </w:pPr>
      <w:rPr>
        <w:rFonts w:hint="default" w:ascii="Times New Roman" w:hAnsi="Times New Roman"/>
      </w:rPr>
    </w:lvl>
    <w:lvl w:ilvl="1" w:tplc="F7BC6D74">
      <w:start w:val="1"/>
      <w:numFmt w:val="lowerLetter"/>
      <w:lvlText w:val="%2."/>
      <w:lvlJc w:val="left"/>
      <w:pPr>
        <w:ind w:left="1440" w:hanging="360"/>
      </w:pPr>
    </w:lvl>
    <w:lvl w:ilvl="2" w:tplc="7D743AC8">
      <w:start w:val="1"/>
      <w:numFmt w:val="lowerRoman"/>
      <w:lvlText w:val="%3."/>
      <w:lvlJc w:val="right"/>
      <w:pPr>
        <w:ind w:left="2160" w:hanging="180"/>
      </w:pPr>
    </w:lvl>
    <w:lvl w:ilvl="3" w:tplc="52B8D650">
      <w:start w:val="1"/>
      <w:numFmt w:val="decimal"/>
      <w:lvlText w:val="%4."/>
      <w:lvlJc w:val="left"/>
      <w:pPr>
        <w:ind w:left="2880" w:hanging="360"/>
      </w:pPr>
    </w:lvl>
    <w:lvl w:ilvl="4" w:tplc="7A08ECF8">
      <w:start w:val="1"/>
      <w:numFmt w:val="lowerLetter"/>
      <w:lvlText w:val="%5."/>
      <w:lvlJc w:val="left"/>
      <w:pPr>
        <w:ind w:left="3600" w:hanging="360"/>
      </w:pPr>
    </w:lvl>
    <w:lvl w:ilvl="5" w:tplc="7E2E141A">
      <w:start w:val="1"/>
      <w:numFmt w:val="lowerRoman"/>
      <w:lvlText w:val="%6."/>
      <w:lvlJc w:val="right"/>
      <w:pPr>
        <w:ind w:left="4320" w:hanging="180"/>
      </w:pPr>
    </w:lvl>
    <w:lvl w:ilvl="6" w:tplc="9184EAAE">
      <w:start w:val="1"/>
      <w:numFmt w:val="decimal"/>
      <w:lvlText w:val="%7."/>
      <w:lvlJc w:val="left"/>
      <w:pPr>
        <w:ind w:left="5040" w:hanging="360"/>
      </w:pPr>
    </w:lvl>
    <w:lvl w:ilvl="7" w:tplc="D8803732">
      <w:start w:val="1"/>
      <w:numFmt w:val="lowerLetter"/>
      <w:lvlText w:val="%8."/>
      <w:lvlJc w:val="left"/>
      <w:pPr>
        <w:ind w:left="5760" w:hanging="360"/>
      </w:pPr>
    </w:lvl>
    <w:lvl w:ilvl="8" w:tplc="C366CAA4">
      <w:start w:val="1"/>
      <w:numFmt w:val="lowerRoman"/>
      <w:lvlText w:val="%9."/>
      <w:lvlJc w:val="right"/>
      <w:pPr>
        <w:ind w:left="6480" w:hanging="180"/>
      </w:pPr>
    </w:lvl>
  </w:abstractNum>
  <w:abstractNum w:abstractNumId="15" w15:restartNumberingAfterBreak="0">
    <w:nsid w:val="4BFD177B"/>
    <w:multiLevelType w:val="hybridMultilevel"/>
    <w:tmpl w:val="4F20F788"/>
    <w:lvl w:ilvl="0" w:tplc="E5DCE072">
      <w:start w:val="1"/>
      <w:numFmt w:val="decimal"/>
      <w:lvlText w:val="%1)"/>
      <w:lvlJc w:val="left"/>
      <w:pPr>
        <w:ind w:left="720" w:hanging="360"/>
      </w:pPr>
      <w:rPr>
        <w:rFonts w:hint="default" w:ascii="Times New Roman" w:hAnsi="Times New Roman"/>
      </w:rPr>
    </w:lvl>
    <w:lvl w:ilvl="1" w:tplc="07E2D4A8">
      <w:start w:val="1"/>
      <w:numFmt w:val="lowerLetter"/>
      <w:lvlText w:val="%2."/>
      <w:lvlJc w:val="left"/>
      <w:pPr>
        <w:ind w:left="1440" w:hanging="360"/>
      </w:pPr>
    </w:lvl>
    <w:lvl w:ilvl="2" w:tplc="D7BE55B8">
      <w:start w:val="1"/>
      <w:numFmt w:val="lowerRoman"/>
      <w:lvlText w:val="%3."/>
      <w:lvlJc w:val="right"/>
      <w:pPr>
        <w:ind w:left="2160" w:hanging="180"/>
      </w:pPr>
    </w:lvl>
    <w:lvl w:ilvl="3" w:tplc="D80E266E">
      <w:start w:val="1"/>
      <w:numFmt w:val="decimal"/>
      <w:lvlText w:val="%4."/>
      <w:lvlJc w:val="left"/>
      <w:pPr>
        <w:ind w:left="2880" w:hanging="360"/>
      </w:pPr>
    </w:lvl>
    <w:lvl w:ilvl="4" w:tplc="C4CA15BC">
      <w:start w:val="1"/>
      <w:numFmt w:val="lowerLetter"/>
      <w:lvlText w:val="%5."/>
      <w:lvlJc w:val="left"/>
      <w:pPr>
        <w:ind w:left="3600" w:hanging="360"/>
      </w:pPr>
    </w:lvl>
    <w:lvl w:ilvl="5" w:tplc="3B8AAB50">
      <w:start w:val="1"/>
      <w:numFmt w:val="lowerRoman"/>
      <w:lvlText w:val="%6."/>
      <w:lvlJc w:val="right"/>
      <w:pPr>
        <w:ind w:left="4320" w:hanging="180"/>
      </w:pPr>
    </w:lvl>
    <w:lvl w:ilvl="6" w:tplc="BBF63AFC">
      <w:start w:val="1"/>
      <w:numFmt w:val="decimal"/>
      <w:lvlText w:val="%7."/>
      <w:lvlJc w:val="left"/>
      <w:pPr>
        <w:ind w:left="5040" w:hanging="360"/>
      </w:pPr>
    </w:lvl>
    <w:lvl w:ilvl="7" w:tplc="2B54790C">
      <w:start w:val="1"/>
      <w:numFmt w:val="lowerLetter"/>
      <w:lvlText w:val="%8."/>
      <w:lvlJc w:val="left"/>
      <w:pPr>
        <w:ind w:left="5760" w:hanging="360"/>
      </w:pPr>
    </w:lvl>
    <w:lvl w:ilvl="8" w:tplc="294EE8A2">
      <w:start w:val="1"/>
      <w:numFmt w:val="lowerRoman"/>
      <w:lvlText w:val="%9."/>
      <w:lvlJc w:val="right"/>
      <w:pPr>
        <w:ind w:left="6480" w:hanging="180"/>
      </w:pPr>
    </w:lvl>
  </w:abstractNum>
  <w:abstractNum w:abstractNumId="16" w15:restartNumberingAfterBreak="0">
    <w:nsid w:val="4D335C31"/>
    <w:multiLevelType w:val="hybridMultilevel"/>
    <w:tmpl w:val="38AA62A0"/>
    <w:lvl w:ilvl="0" w:tplc="201E76EA">
      <w:start w:val="5"/>
      <w:numFmt w:val="decimal"/>
      <w:lvlText w:val="%1)"/>
      <w:lvlJc w:val="left"/>
      <w:pPr>
        <w:ind w:left="720" w:hanging="360"/>
      </w:pPr>
      <w:rPr>
        <w:rFonts w:hint="default" w:ascii="Times New Roman" w:hAnsi="Times New Roman"/>
      </w:rPr>
    </w:lvl>
    <w:lvl w:ilvl="1" w:tplc="5F3614A0">
      <w:start w:val="1"/>
      <w:numFmt w:val="lowerLetter"/>
      <w:lvlText w:val="%2."/>
      <w:lvlJc w:val="left"/>
      <w:pPr>
        <w:ind w:left="1440" w:hanging="360"/>
      </w:pPr>
    </w:lvl>
    <w:lvl w:ilvl="2" w:tplc="7C8452F0">
      <w:start w:val="1"/>
      <w:numFmt w:val="lowerRoman"/>
      <w:lvlText w:val="%3."/>
      <w:lvlJc w:val="right"/>
      <w:pPr>
        <w:ind w:left="2160" w:hanging="180"/>
      </w:pPr>
    </w:lvl>
    <w:lvl w:ilvl="3" w:tplc="2C668D04">
      <w:start w:val="1"/>
      <w:numFmt w:val="decimal"/>
      <w:lvlText w:val="%4."/>
      <w:lvlJc w:val="left"/>
      <w:pPr>
        <w:ind w:left="2880" w:hanging="360"/>
      </w:pPr>
    </w:lvl>
    <w:lvl w:ilvl="4" w:tplc="3A088E26">
      <w:start w:val="1"/>
      <w:numFmt w:val="lowerLetter"/>
      <w:lvlText w:val="%5."/>
      <w:lvlJc w:val="left"/>
      <w:pPr>
        <w:ind w:left="3600" w:hanging="360"/>
      </w:pPr>
    </w:lvl>
    <w:lvl w:ilvl="5" w:tplc="C714EC02">
      <w:start w:val="1"/>
      <w:numFmt w:val="lowerRoman"/>
      <w:lvlText w:val="%6."/>
      <w:lvlJc w:val="right"/>
      <w:pPr>
        <w:ind w:left="4320" w:hanging="180"/>
      </w:pPr>
    </w:lvl>
    <w:lvl w:ilvl="6" w:tplc="C68C9F2C">
      <w:start w:val="1"/>
      <w:numFmt w:val="decimal"/>
      <w:lvlText w:val="%7."/>
      <w:lvlJc w:val="left"/>
      <w:pPr>
        <w:ind w:left="5040" w:hanging="360"/>
      </w:pPr>
    </w:lvl>
    <w:lvl w:ilvl="7" w:tplc="C9B8434C">
      <w:start w:val="1"/>
      <w:numFmt w:val="lowerLetter"/>
      <w:lvlText w:val="%8."/>
      <w:lvlJc w:val="left"/>
      <w:pPr>
        <w:ind w:left="5760" w:hanging="360"/>
      </w:pPr>
    </w:lvl>
    <w:lvl w:ilvl="8" w:tplc="0C2C2F6A">
      <w:start w:val="1"/>
      <w:numFmt w:val="lowerRoman"/>
      <w:lvlText w:val="%9."/>
      <w:lvlJc w:val="right"/>
      <w:pPr>
        <w:ind w:left="6480" w:hanging="180"/>
      </w:pPr>
    </w:lvl>
  </w:abstractNum>
  <w:abstractNum w:abstractNumId="17" w15:restartNumberingAfterBreak="0">
    <w:nsid w:val="52CA5908"/>
    <w:multiLevelType w:val="hybridMultilevel"/>
    <w:tmpl w:val="FFFFFFFF"/>
    <w:lvl w:ilvl="0" w:tplc="45CAEAB2">
      <w:start w:val="1"/>
      <w:numFmt w:val="bullet"/>
      <w:lvlText w:val=""/>
      <w:lvlJc w:val="left"/>
      <w:pPr>
        <w:ind w:left="720" w:hanging="360"/>
      </w:pPr>
      <w:rPr>
        <w:rFonts w:hint="default" w:ascii="Symbol" w:hAnsi="Symbol"/>
      </w:rPr>
    </w:lvl>
    <w:lvl w:ilvl="1" w:tplc="667E7F66">
      <w:start w:val="1"/>
      <w:numFmt w:val="bullet"/>
      <w:lvlText w:val="o"/>
      <w:lvlJc w:val="left"/>
      <w:pPr>
        <w:ind w:left="1440" w:hanging="360"/>
      </w:pPr>
      <w:rPr>
        <w:rFonts w:hint="default" w:ascii="Courier New" w:hAnsi="Courier New"/>
      </w:rPr>
    </w:lvl>
    <w:lvl w:ilvl="2" w:tplc="078E1450">
      <w:start w:val="1"/>
      <w:numFmt w:val="bullet"/>
      <w:lvlText w:val=""/>
      <w:lvlJc w:val="left"/>
      <w:pPr>
        <w:ind w:left="2160" w:hanging="360"/>
      </w:pPr>
      <w:rPr>
        <w:rFonts w:hint="default" w:ascii="Wingdings" w:hAnsi="Wingdings"/>
      </w:rPr>
    </w:lvl>
    <w:lvl w:ilvl="3" w:tplc="8CE21DB6">
      <w:start w:val="1"/>
      <w:numFmt w:val="bullet"/>
      <w:lvlText w:val=""/>
      <w:lvlJc w:val="left"/>
      <w:pPr>
        <w:ind w:left="2880" w:hanging="360"/>
      </w:pPr>
      <w:rPr>
        <w:rFonts w:hint="default" w:ascii="Symbol" w:hAnsi="Symbol"/>
      </w:rPr>
    </w:lvl>
    <w:lvl w:ilvl="4" w:tplc="3AB2407E">
      <w:start w:val="1"/>
      <w:numFmt w:val="bullet"/>
      <w:lvlText w:val="o"/>
      <w:lvlJc w:val="left"/>
      <w:pPr>
        <w:ind w:left="3600" w:hanging="360"/>
      </w:pPr>
      <w:rPr>
        <w:rFonts w:hint="default" w:ascii="Courier New" w:hAnsi="Courier New"/>
      </w:rPr>
    </w:lvl>
    <w:lvl w:ilvl="5" w:tplc="85A0BB9C">
      <w:start w:val="1"/>
      <w:numFmt w:val="bullet"/>
      <w:lvlText w:val=""/>
      <w:lvlJc w:val="left"/>
      <w:pPr>
        <w:ind w:left="4320" w:hanging="360"/>
      </w:pPr>
      <w:rPr>
        <w:rFonts w:hint="default" w:ascii="Wingdings" w:hAnsi="Wingdings"/>
      </w:rPr>
    </w:lvl>
    <w:lvl w:ilvl="6" w:tplc="BEFE9638">
      <w:start w:val="1"/>
      <w:numFmt w:val="bullet"/>
      <w:lvlText w:val=""/>
      <w:lvlJc w:val="left"/>
      <w:pPr>
        <w:ind w:left="5040" w:hanging="360"/>
      </w:pPr>
      <w:rPr>
        <w:rFonts w:hint="default" w:ascii="Symbol" w:hAnsi="Symbol"/>
      </w:rPr>
    </w:lvl>
    <w:lvl w:ilvl="7" w:tplc="82D810AC">
      <w:start w:val="1"/>
      <w:numFmt w:val="bullet"/>
      <w:lvlText w:val="o"/>
      <w:lvlJc w:val="left"/>
      <w:pPr>
        <w:ind w:left="5760" w:hanging="360"/>
      </w:pPr>
      <w:rPr>
        <w:rFonts w:hint="default" w:ascii="Courier New" w:hAnsi="Courier New"/>
      </w:rPr>
    </w:lvl>
    <w:lvl w:ilvl="8" w:tplc="D9AC2B80">
      <w:start w:val="1"/>
      <w:numFmt w:val="bullet"/>
      <w:lvlText w:val=""/>
      <w:lvlJc w:val="left"/>
      <w:pPr>
        <w:ind w:left="6480" w:hanging="360"/>
      </w:pPr>
      <w:rPr>
        <w:rFonts w:hint="default" w:ascii="Wingdings" w:hAnsi="Wingdings"/>
      </w:rPr>
    </w:lvl>
  </w:abstractNum>
  <w:abstractNum w:abstractNumId="18" w15:restartNumberingAfterBreak="0">
    <w:nsid w:val="5DE55A16"/>
    <w:multiLevelType w:val="hybridMultilevel"/>
    <w:tmpl w:val="43DA6FEE"/>
    <w:lvl w:ilvl="0" w:tplc="95FEE108">
      <w:start w:val="9"/>
      <w:numFmt w:val="decimal"/>
      <w:lvlText w:val="%1)"/>
      <w:lvlJc w:val="left"/>
      <w:pPr>
        <w:ind w:left="720" w:hanging="360"/>
      </w:pPr>
      <w:rPr>
        <w:rFonts w:hint="default" w:ascii="Times New Roman" w:hAnsi="Times New Roman"/>
      </w:rPr>
    </w:lvl>
    <w:lvl w:ilvl="1" w:tplc="A75ABE00">
      <w:start w:val="1"/>
      <w:numFmt w:val="lowerLetter"/>
      <w:lvlText w:val="%2."/>
      <w:lvlJc w:val="left"/>
      <w:pPr>
        <w:ind w:left="1440" w:hanging="360"/>
      </w:pPr>
    </w:lvl>
    <w:lvl w:ilvl="2" w:tplc="9BA0D05C">
      <w:start w:val="1"/>
      <w:numFmt w:val="lowerRoman"/>
      <w:lvlText w:val="%3."/>
      <w:lvlJc w:val="right"/>
      <w:pPr>
        <w:ind w:left="2160" w:hanging="180"/>
      </w:pPr>
    </w:lvl>
    <w:lvl w:ilvl="3" w:tplc="E91EC452">
      <w:start w:val="1"/>
      <w:numFmt w:val="decimal"/>
      <w:lvlText w:val="%4."/>
      <w:lvlJc w:val="left"/>
      <w:pPr>
        <w:ind w:left="2880" w:hanging="360"/>
      </w:pPr>
    </w:lvl>
    <w:lvl w:ilvl="4" w:tplc="1DE642CA">
      <w:start w:val="1"/>
      <w:numFmt w:val="lowerLetter"/>
      <w:lvlText w:val="%5."/>
      <w:lvlJc w:val="left"/>
      <w:pPr>
        <w:ind w:left="3600" w:hanging="360"/>
      </w:pPr>
    </w:lvl>
    <w:lvl w:ilvl="5" w:tplc="B394ADA0">
      <w:start w:val="1"/>
      <w:numFmt w:val="lowerRoman"/>
      <w:lvlText w:val="%6."/>
      <w:lvlJc w:val="right"/>
      <w:pPr>
        <w:ind w:left="4320" w:hanging="180"/>
      </w:pPr>
    </w:lvl>
    <w:lvl w:ilvl="6" w:tplc="6178B1A6">
      <w:start w:val="1"/>
      <w:numFmt w:val="decimal"/>
      <w:lvlText w:val="%7."/>
      <w:lvlJc w:val="left"/>
      <w:pPr>
        <w:ind w:left="5040" w:hanging="360"/>
      </w:pPr>
    </w:lvl>
    <w:lvl w:ilvl="7" w:tplc="AF524C72">
      <w:start w:val="1"/>
      <w:numFmt w:val="lowerLetter"/>
      <w:lvlText w:val="%8."/>
      <w:lvlJc w:val="left"/>
      <w:pPr>
        <w:ind w:left="5760" w:hanging="360"/>
      </w:pPr>
    </w:lvl>
    <w:lvl w:ilvl="8" w:tplc="135E60CE">
      <w:start w:val="1"/>
      <w:numFmt w:val="lowerRoman"/>
      <w:lvlText w:val="%9."/>
      <w:lvlJc w:val="right"/>
      <w:pPr>
        <w:ind w:left="6480" w:hanging="180"/>
      </w:pPr>
    </w:lvl>
  </w:abstractNum>
  <w:abstractNum w:abstractNumId="19" w15:restartNumberingAfterBreak="0">
    <w:nsid w:val="622BADC4"/>
    <w:multiLevelType w:val="hybridMultilevel"/>
    <w:tmpl w:val="57B05F22"/>
    <w:lvl w:ilvl="0" w:tplc="3782CE70">
      <w:numFmt w:val="decimal"/>
      <w:lvlText w:val="%1."/>
      <w:lvlJc w:val="left"/>
      <w:pPr>
        <w:ind w:left="720" w:hanging="360"/>
      </w:pPr>
    </w:lvl>
    <w:lvl w:ilvl="1" w:tplc="380808B8">
      <w:start w:val="1"/>
      <w:numFmt w:val="lowerLetter"/>
      <w:lvlText w:val="%2."/>
      <w:lvlJc w:val="left"/>
      <w:pPr>
        <w:ind w:left="1440" w:hanging="360"/>
      </w:pPr>
    </w:lvl>
    <w:lvl w:ilvl="2" w:tplc="DB9A5EB2">
      <w:start w:val="1"/>
      <w:numFmt w:val="lowerRoman"/>
      <w:lvlText w:val="%3."/>
      <w:lvlJc w:val="right"/>
      <w:pPr>
        <w:ind w:left="2160" w:hanging="180"/>
      </w:pPr>
    </w:lvl>
    <w:lvl w:ilvl="3" w:tplc="6C427E34">
      <w:start w:val="1"/>
      <w:numFmt w:val="decimal"/>
      <w:lvlText w:val="%4."/>
      <w:lvlJc w:val="left"/>
      <w:pPr>
        <w:ind w:left="2880" w:hanging="360"/>
      </w:pPr>
    </w:lvl>
    <w:lvl w:ilvl="4" w:tplc="33268934">
      <w:start w:val="1"/>
      <w:numFmt w:val="lowerLetter"/>
      <w:lvlText w:val="%5."/>
      <w:lvlJc w:val="left"/>
      <w:pPr>
        <w:ind w:left="3600" w:hanging="360"/>
      </w:pPr>
    </w:lvl>
    <w:lvl w:ilvl="5" w:tplc="2CF4D3BA">
      <w:start w:val="1"/>
      <w:numFmt w:val="lowerRoman"/>
      <w:lvlText w:val="%6."/>
      <w:lvlJc w:val="right"/>
      <w:pPr>
        <w:ind w:left="4320" w:hanging="180"/>
      </w:pPr>
    </w:lvl>
    <w:lvl w:ilvl="6" w:tplc="102CDB1E">
      <w:start w:val="1"/>
      <w:numFmt w:val="decimal"/>
      <w:lvlText w:val="%7."/>
      <w:lvlJc w:val="left"/>
      <w:pPr>
        <w:ind w:left="5040" w:hanging="360"/>
      </w:pPr>
    </w:lvl>
    <w:lvl w:ilvl="7" w:tplc="A7E0C064">
      <w:start w:val="1"/>
      <w:numFmt w:val="lowerLetter"/>
      <w:lvlText w:val="%8."/>
      <w:lvlJc w:val="left"/>
      <w:pPr>
        <w:ind w:left="5760" w:hanging="360"/>
      </w:pPr>
    </w:lvl>
    <w:lvl w:ilvl="8" w:tplc="3E186C8E">
      <w:start w:val="1"/>
      <w:numFmt w:val="lowerRoman"/>
      <w:lvlText w:val="%9."/>
      <w:lvlJc w:val="right"/>
      <w:pPr>
        <w:ind w:left="6480" w:hanging="180"/>
      </w:pPr>
    </w:lvl>
  </w:abstractNum>
  <w:abstractNum w:abstractNumId="20" w15:restartNumberingAfterBreak="0">
    <w:nsid w:val="7575F890"/>
    <w:multiLevelType w:val="hybridMultilevel"/>
    <w:tmpl w:val="FFDA1850"/>
    <w:lvl w:ilvl="0" w:tplc="3E8269AC">
      <w:start w:val="1"/>
      <w:numFmt w:val="bullet"/>
      <w:lvlText w:val=""/>
      <w:lvlJc w:val="left"/>
      <w:pPr>
        <w:ind w:left="720" w:hanging="360"/>
      </w:pPr>
      <w:rPr>
        <w:rFonts w:hint="default" w:ascii="Symbol" w:hAnsi="Symbol"/>
      </w:rPr>
    </w:lvl>
    <w:lvl w:ilvl="1" w:tplc="731429B0">
      <w:start w:val="1"/>
      <w:numFmt w:val="bullet"/>
      <w:lvlText w:val="o"/>
      <w:lvlJc w:val="left"/>
      <w:pPr>
        <w:ind w:left="1440" w:hanging="360"/>
      </w:pPr>
      <w:rPr>
        <w:rFonts w:hint="default" w:ascii="Courier New" w:hAnsi="Courier New"/>
      </w:rPr>
    </w:lvl>
    <w:lvl w:ilvl="2" w:tplc="C6B0E6C8">
      <w:start w:val="1"/>
      <w:numFmt w:val="bullet"/>
      <w:lvlText w:val=""/>
      <w:lvlJc w:val="left"/>
      <w:pPr>
        <w:ind w:left="2160" w:hanging="360"/>
      </w:pPr>
      <w:rPr>
        <w:rFonts w:hint="default" w:ascii="Wingdings" w:hAnsi="Wingdings"/>
      </w:rPr>
    </w:lvl>
    <w:lvl w:ilvl="3" w:tplc="35E287B2">
      <w:start w:val="1"/>
      <w:numFmt w:val="bullet"/>
      <w:lvlText w:val=""/>
      <w:lvlJc w:val="left"/>
      <w:pPr>
        <w:ind w:left="2880" w:hanging="360"/>
      </w:pPr>
      <w:rPr>
        <w:rFonts w:hint="default" w:ascii="Symbol" w:hAnsi="Symbol"/>
      </w:rPr>
    </w:lvl>
    <w:lvl w:ilvl="4" w:tplc="58D8F3D8">
      <w:start w:val="1"/>
      <w:numFmt w:val="bullet"/>
      <w:lvlText w:val="o"/>
      <w:lvlJc w:val="left"/>
      <w:pPr>
        <w:ind w:left="3600" w:hanging="360"/>
      </w:pPr>
      <w:rPr>
        <w:rFonts w:hint="default" w:ascii="Courier New" w:hAnsi="Courier New"/>
      </w:rPr>
    </w:lvl>
    <w:lvl w:ilvl="5" w:tplc="5BE6F98E">
      <w:start w:val="1"/>
      <w:numFmt w:val="bullet"/>
      <w:lvlText w:val=""/>
      <w:lvlJc w:val="left"/>
      <w:pPr>
        <w:ind w:left="4320" w:hanging="360"/>
      </w:pPr>
      <w:rPr>
        <w:rFonts w:hint="default" w:ascii="Wingdings" w:hAnsi="Wingdings"/>
      </w:rPr>
    </w:lvl>
    <w:lvl w:ilvl="6" w:tplc="72C0BA1E">
      <w:start w:val="1"/>
      <w:numFmt w:val="bullet"/>
      <w:lvlText w:val=""/>
      <w:lvlJc w:val="left"/>
      <w:pPr>
        <w:ind w:left="5040" w:hanging="360"/>
      </w:pPr>
      <w:rPr>
        <w:rFonts w:hint="default" w:ascii="Symbol" w:hAnsi="Symbol"/>
      </w:rPr>
    </w:lvl>
    <w:lvl w:ilvl="7" w:tplc="ACD8490E">
      <w:start w:val="1"/>
      <w:numFmt w:val="bullet"/>
      <w:lvlText w:val="o"/>
      <w:lvlJc w:val="left"/>
      <w:pPr>
        <w:ind w:left="5760" w:hanging="360"/>
      </w:pPr>
      <w:rPr>
        <w:rFonts w:hint="default" w:ascii="Courier New" w:hAnsi="Courier New"/>
      </w:rPr>
    </w:lvl>
    <w:lvl w:ilvl="8" w:tplc="18A2783A">
      <w:start w:val="1"/>
      <w:numFmt w:val="bullet"/>
      <w:lvlText w:val=""/>
      <w:lvlJc w:val="left"/>
      <w:pPr>
        <w:ind w:left="6480" w:hanging="360"/>
      </w:pPr>
      <w:rPr>
        <w:rFonts w:hint="default" w:ascii="Wingdings" w:hAnsi="Wingdings"/>
      </w:rPr>
    </w:lvl>
  </w:abstractNum>
  <w:abstractNum w:abstractNumId="21" w15:restartNumberingAfterBreak="0">
    <w:nsid w:val="7F48EDE1"/>
    <w:multiLevelType w:val="hybridMultilevel"/>
    <w:tmpl w:val="DD442874"/>
    <w:lvl w:ilvl="0" w:tplc="74E88134">
      <w:start w:val="2"/>
      <w:numFmt w:val="decimal"/>
      <w:lvlText w:val="%1)"/>
      <w:lvlJc w:val="left"/>
      <w:pPr>
        <w:ind w:left="720" w:hanging="360"/>
      </w:pPr>
      <w:rPr>
        <w:rFonts w:hint="default" w:ascii="Times New Roman" w:hAnsi="Times New Roman"/>
      </w:rPr>
    </w:lvl>
    <w:lvl w:ilvl="1" w:tplc="19B819BE">
      <w:start w:val="1"/>
      <w:numFmt w:val="lowerLetter"/>
      <w:lvlText w:val="%2."/>
      <w:lvlJc w:val="left"/>
      <w:pPr>
        <w:ind w:left="1440" w:hanging="360"/>
      </w:pPr>
    </w:lvl>
    <w:lvl w:ilvl="2" w:tplc="003A29BC">
      <w:start w:val="1"/>
      <w:numFmt w:val="lowerRoman"/>
      <w:lvlText w:val="%3."/>
      <w:lvlJc w:val="right"/>
      <w:pPr>
        <w:ind w:left="2160" w:hanging="180"/>
      </w:pPr>
    </w:lvl>
    <w:lvl w:ilvl="3" w:tplc="70529678">
      <w:start w:val="1"/>
      <w:numFmt w:val="decimal"/>
      <w:lvlText w:val="%4."/>
      <w:lvlJc w:val="left"/>
      <w:pPr>
        <w:ind w:left="2880" w:hanging="360"/>
      </w:pPr>
    </w:lvl>
    <w:lvl w:ilvl="4" w:tplc="F0BE2ADE">
      <w:start w:val="1"/>
      <w:numFmt w:val="lowerLetter"/>
      <w:lvlText w:val="%5."/>
      <w:lvlJc w:val="left"/>
      <w:pPr>
        <w:ind w:left="3600" w:hanging="360"/>
      </w:pPr>
    </w:lvl>
    <w:lvl w:ilvl="5" w:tplc="14BEFB7E">
      <w:start w:val="1"/>
      <w:numFmt w:val="lowerRoman"/>
      <w:lvlText w:val="%6."/>
      <w:lvlJc w:val="right"/>
      <w:pPr>
        <w:ind w:left="4320" w:hanging="180"/>
      </w:pPr>
    </w:lvl>
    <w:lvl w:ilvl="6" w:tplc="969A33B4">
      <w:start w:val="1"/>
      <w:numFmt w:val="decimal"/>
      <w:lvlText w:val="%7."/>
      <w:lvlJc w:val="left"/>
      <w:pPr>
        <w:ind w:left="5040" w:hanging="360"/>
      </w:pPr>
    </w:lvl>
    <w:lvl w:ilvl="7" w:tplc="E90E41AA">
      <w:start w:val="1"/>
      <w:numFmt w:val="lowerLetter"/>
      <w:lvlText w:val="%8."/>
      <w:lvlJc w:val="left"/>
      <w:pPr>
        <w:ind w:left="5760" w:hanging="360"/>
      </w:pPr>
    </w:lvl>
    <w:lvl w:ilvl="8" w:tplc="7B22670E">
      <w:start w:val="1"/>
      <w:numFmt w:val="lowerRoman"/>
      <w:lvlText w:val="%9."/>
      <w:lvlJc w:val="right"/>
      <w:pPr>
        <w:ind w:left="6480" w:hanging="180"/>
      </w:pPr>
    </w:lvl>
  </w:abstractNum>
  <w:abstractNum w:abstractNumId="22" w15:restartNumberingAfterBreak="0">
    <w:nsid w:val="7F804CD6"/>
    <w:multiLevelType w:val="hybridMultilevel"/>
    <w:tmpl w:val="BECAC2A6"/>
    <w:lvl w:ilvl="0" w:tplc="EBEED178">
      <w:start w:val="1"/>
      <w:numFmt w:val="bullet"/>
      <w:lvlText w:val=""/>
      <w:lvlJc w:val="left"/>
      <w:pPr>
        <w:ind w:left="720" w:hanging="360"/>
      </w:pPr>
      <w:rPr>
        <w:rFonts w:hint="default" w:ascii="Symbol" w:hAnsi="Symbol"/>
      </w:rPr>
    </w:lvl>
    <w:lvl w:ilvl="1" w:tplc="82128778">
      <w:start w:val="1"/>
      <w:numFmt w:val="bullet"/>
      <w:lvlText w:val="o"/>
      <w:lvlJc w:val="left"/>
      <w:pPr>
        <w:ind w:left="1440" w:hanging="360"/>
      </w:pPr>
      <w:rPr>
        <w:rFonts w:hint="default" w:ascii="Courier New" w:hAnsi="Courier New"/>
      </w:rPr>
    </w:lvl>
    <w:lvl w:ilvl="2" w:tplc="978A0BDA">
      <w:start w:val="1"/>
      <w:numFmt w:val="bullet"/>
      <w:lvlText w:val=""/>
      <w:lvlJc w:val="left"/>
      <w:pPr>
        <w:ind w:left="2160" w:hanging="360"/>
      </w:pPr>
      <w:rPr>
        <w:rFonts w:hint="default" w:ascii="Wingdings" w:hAnsi="Wingdings"/>
      </w:rPr>
    </w:lvl>
    <w:lvl w:ilvl="3" w:tplc="F4AE48DA">
      <w:start w:val="1"/>
      <w:numFmt w:val="bullet"/>
      <w:lvlText w:val=""/>
      <w:lvlJc w:val="left"/>
      <w:pPr>
        <w:ind w:left="2880" w:hanging="360"/>
      </w:pPr>
      <w:rPr>
        <w:rFonts w:hint="default" w:ascii="Symbol" w:hAnsi="Symbol"/>
      </w:rPr>
    </w:lvl>
    <w:lvl w:ilvl="4" w:tplc="2A6CF484">
      <w:start w:val="1"/>
      <w:numFmt w:val="bullet"/>
      <w:lvlText w:val="o"/>
      <w:lvlJc w:val="left"/>
      <w:pPr>
        <w:ind w:left="3600" w:hanging="360"/>
      </w:pPr>
      <w:rPr>
        <w:rFonts w:hint="default" w:ascii="Courier New" w:hAnsi="Courier New"/>
      </w:rPr>
    </w:lvl>
    <w:lvl w:ilvl="5" w:tplc="FAC4E4B0">
      <w:start w:val="1"/>
      <w:numFmt w:val="bullet"/>
      <w:lvlText w:val=""/>
      <w:lvlJc w:val="left"/>
      <w:pPr>
        <w:ind w:left="4320" w:hanging="360"/>
      </w:pPr>
      <w:rPr>
        <w:rFonts w:hint="default" w:ascii="Wingdings" w:hAnsi="Wingdings"/>
      </w:rPr>
    </w:lvl>
    <w:lvl w:ilvl="6" w:tplc="D2CED294">
      <w:start w:val="1"/>
      <w:numFmt w:val="bullet"/>
      <w:lvlText w:val=""/>
      <w:lvlJc w:val="left"/>
      <w:pPr>
        <w:ind w:left="5040" w:hanging="360"/>
      </w:pPr>
      <w:rPr>
        <w:rFonts w:hint="default" w:ascii="Symbol" w:hAnsi="Symbol"/>
      </w:rPr>
    </w:lvl>
    <w:lvl w:ilvl="7" w:tplc="2D903B02">
      <w:start w:val="1"/>
      <w:numFmt w:val="bullet"/>
      <w:lvlText w:val="o"/>
      <w:lvlJc w:val="left"/>
      <w:pPr>
        <w:ind w:left="5760" w:hanging="360"/>
      </w:pPr>
      <w:rPr>
        <w:rFonts w:hint="default" w:ascii="Courier New" w:hAnsi="Courier New"/>
      </w:rPr>
    </w:lvl>
    <w:lvl w:ilvl="8" w:tplc="436CF784">
      <w:start w:val="1"/>
      <w:numFmt w:val="bullet"/>
      <w:lvlText w:val=""/>
      <w:lvlJc w:val="left"/>
      <w:pPr>
        <w:ind w:left="6480" w:hanging="360"/>
      </w:pPr>
      <w:rPr>
        <w:rFonts w:hint="default" w:ascii="Wingdings" w:hAnsi="Wingdings"/>
      </w:rPr>
    </w:lvl>
  </w:abstractNum>
  <w:num w:numId="1" w16cid:durableId="2002150079">
    <w:abstractNumId w:val="10"/>
  </w:num>
  <w:num w:numId="2" w16cid:durableId="95954097">
    <w:abstractNumId w:val="18"/>
  </w:num>
  <w:num w:numId="3" w16cid:durableId="1093010011">
    <w:abstractNumId w:val="7"/>
  </w:num>
  <w:num w:numId="4" w16cid:durableId="991183191">
    <w:abstractNumId w:val="1"/>
  </w:num>
  <w:num w:numId="5" w16cid:durableId="1911839577">
    <w:abstractNumId w:val="22"/>
  </w:num>
  <w:num w:numId="6" w16cid:durableId="1616058120">
    <w:abstractNumId w:val="0"/>
  </w:num>
  <w:num w:numId="7" w16cid:durableId="520319665">
    <w:abstractNumId w:val="3"/>
  </w:num>
  <w:num w:numId="8" w16cid:durableId="383600232">
    <w:abstractNumId w:val="9"/>
  </w:num>
  <w:num w:numId="9" w16cid:durableId="1567522317">
    <w:abstractNumId w:val="13"/>
  </w:num>
  <w:num w:numId="10" w16cid:durableId="668097970">
    <w:abstractNumId w:val="16"/>
  </w:num>
  <w:num w:numId="11" w16cid:durableId="1269313118">
    <w:abstractNumId w:val="5"/>
  </w:num>
  <w:num w:numId="12" w16cid:durableId="416943346">
    <w:abstractNumId w:val="14"/>
  </w:num>
  <w:num w:numId="13" w16cid:durableId="224723256">
    <w:abstractNumId w:val="20"/>
  </w:num>
  <w:num w:numId="14" w16cid:durableId="392508115">
    <w:abstractNumId w:val="8"/>
  </w:num>
  <w:num w:numId="15" w16cid:durableId="1644238910">
    <w:abstractNumId w:val="6"/>
  </w:num>
  <w:num w:numId="16" w16cid:durableId="2084331918">
    <w:abstractNumId w:val="21"/>
  </w:num>
  <w:num w:numId="17" w16cid:durableId="535698510">
    <w:abstractNumId w:val="11"/>
  </w:num>
  <w:num w:numId="18" w16cid:durableId="1626740288">
    <w:abstractNumId w:val="15"/>
  </w:num>
  <w:num w:numId="19" w16cid:durableId="1902904928">
    <w:abstractNumId w:val="4"/>
  </w:num>
  <w:num w:numId="20" w16cid:durableId="1619337567">
    <w:abstractNumId w:val="2"/>
  </w:num>
  <w:num w:numId="21" w16cid:durableId="1234049629">
    <w:abstractNumId w:val="19"/>
  </w:num>
  <w:num w:numId="22" w16cid:durableId="1149977707">
    <w:abstractNumId w:val="17"/>
  </w:num>
  <w:num w:numId="23" w16cid:durableId="18093972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D12231"/>
    <w:rsid w:val="000A2CB5"/>
    <w:rsid w:val="001B2333"/>
    <w:rsid w:val="001D1325"/>
    <w:rsid w:val="00265AA0"/>
    <w:rsid w:val="004B0ECB"/>
    <w:rsid w:val="004F406F"/>
    <w:rsid w:val="005161CC"/>
    <w:rsid w:val="0059242A"/>
    <w:rsid w:val="00683C82"/>
    <w:rsid w:val="006D152C"/>
    <w:rsid w:val="00740F14"/>
    <w:rsid w:val="00861057"/>
    <w:rsid w:val="00AC0A2C"/>
    <w:rsid w:val="00C523D3"/>
    <w:rsid w:val="00CA0F3F"/>
    <w:rsid w:val="00D465E3"/>
    <w:rsid w:val="00E6259D"/>
    <w:rsid w:val="00FF6EE7"/>
    <w:rsid w:val="0314D1DB"/>
    <w:rsid w:val="033E6939"/>
    <w:rsid w:val="035C451B"/>
    <w:rsid w:val="0401956A"/>
    <w:rsid w:val="0402BD1E"/>
    <w:rsid w:val="053BDB91"/>
    <w:rsid w:val="053F379A"/>
    <w:rsid w:val="0741E653"/>
    <w:rsid w:val="0887CB34"/>
    <w:rsid w:val="08F079BA"/>
    <w:rsid w:val="09295F91"/>
    <w:rsid w:val="0B9998D2"/>
    <w:rsid w:val="0C4CD4B5"/>
    <w:rsid w:val="0CBBE380"/>
    <w:rsid w:val="0D325D4C"/>
    <w:rsid w:val="0D64F2C8"/>
    <w:rsid w:val="0ECA0C73"/>
    <w:rsid w:val="0FE70927"/>
    <w:rsid w:val="0FF7AE29"/>
    <w:rsid w:val="101D7DCB"/>
    <w:rsid w:val="10398425"/>
    <w:rsid w:val="1072F77B"/>
    <w:rsid w:val="1082B557"/>
    <w:rsid w:val="10BE3715"/>
    <w:rsid w:val="11FDA719"/>
    <w:rsid w:val="128630C1"/>
    <w:rsid w:val="132D835B"/>
    <w:rsid w:val="13C29881"/>
    <w:rsid w:val="146B7EA8"/>
    <w:rsid w:val="14821DA7"/>
    <w:rsid w:val="156A427F"/>
    <w:rsid w:val="16F2AFC4"/>
    <w:rsid w:val="18262FD5"/>
    <w:rsid w:val="182ECE84"/>
    <w:rsid w:val="1831BFFF"/>
    <w:rsid w:val="184F25F6"/>
    <w:rsid w:val="1C4F5BDE"/>
    <w:rsid w:val="1CF558CC"/>
    <w:rsid w:val="1E6AE63C"/>
    <w:rsid w:val="1EEFF7EC"/>
    <w:rsid w:val="1F06FD34"/>
    <w:rsid w:val="2054B063"/>
    <w:rsid w:val="211B3336"/>
    <w:rsid w:val="21305B36"/>
    <w:rsid w:val="22E9EED3"/>
    <w:rsid w:val="2391B256"/>
    <w:rsid w:val="23ABA153"/>
    <w:rsid w:val="23DCA130"/>
    <w:rsid w:val="24148C2E"/>
    <w:rsid w:val="243F0883"/>
    <w:rsid w:val="253DFEC2"/>
    <w:rsid w:val="2563768D"/>
    <w:rsid w:val="277588AF"/>
    <w:rsid w:val="2776E1C1"/>
    <w:rsid w:val="28243101"/>
    <w:rsid w:val="29898B5E"/>
    <w:rsid w:val="2AE0D3BD"/>
    <w:rsid w:val="2C1135CB"/>
    <w:rsid w:val="2C18379F"/>
    <w:rsid w:val="2C2CFD8A"/>
    <w:rsid w:val="2C3DFE94"/>
    <w:rsid w:val="2CD5465E"/>
    <w:rsid w:val="2DA07EC0"/>
    <w:rsid w:val="2DBC3A87"/>
    <w:rsid w:val="2DE63808"/>
    <w:rsid w:val="2E56B8E4"/>
    <w:rsid w:val="32E29BB0"/>
    <w:rsid w:val="330BC424"/>
    <w:rsid w:val="339FE758"/>
    <w:rsid w:val="34B8403D"/>
    <w:rsid w:val="3675BEE2"/>
    <w:rsid w:val="3860552B"/>
    <w:rsid w:val="3BFA82EC"/>
    <w:rsid w:val="3EA82E5D"/>
    <w:rsid w:val="3EE5D17A"/>
    <w:rsid w:val="3F17AE71"/>
    <w:rsid w:val="3F31E7AD"/>
    <w:rsid w:val="401A880D"/>
    <w:rsid w:val="40427E73"/>
    <w:rsid w:val="40DE8AAB"/>
    <w:rsid w:val="41385EC7"/>
    <w:rsid w:val="413C9463"/>
    <w:rsid w:val="42344CCB"/>
    <w:rsid w:val="4293D22D"/>
    <w:rsid w:val="42D9587F"/>
    <w:rsid w:val="43DEE193"/>
    <w:rsid w:val="4409DB78"/>
    <w:rsid w:val="44329C26"/>
    <w:rsid w:val="44E52D99"/>
    <w:rsid w:val="45383EE3"/>
    <w:rsid w:val="46203DBF"/>
    <w:rsid w:val="46976F04"/>
    <w:rsid w:val="46D12231"/>
    <w:rsid w:val="46DD8782"/>
    <w:rsid w:val="48156386"/>
    <w:rsid w:val="4844634B"/>
    <w:rsid w:val="48BB43DC"/>
    <w:rsid w:val="48C52699"/>
    <w:rsid w:val="49B79FA0"/>
    <w:rsid w:val="4ABAF2E4"/>
    <w:rsid w:val="4B4EDEF7"/>
    <w:rsid w:val="4DD91111"/>
    <w:rsid w:val="4FB0108A"/>
    <w:rsid w:val="503EAD51"/>
    <w:rsid w:val="5083FBD1"/>
    <w:rsid w:val="51999FDD"/>
    <w:rsid w:val="520A6489"/>
    <w:rsid w:val="52399581"/>
    <w:rsid w:val="526A3A0A"/>
    <w:rsid w:val="52C71E31"/>
    <w:rsid w:val="534E0889"/>
    <w:rsid w:val="53C10845"/>
    <w:rsid w:val="547F90EF"/>
    <w:rsid w:val="54A81DC2"/>
    <w:rsid w:val="566B210B"/>
    <w:rsid w:val="5832EA00"/>
    <w:rsid w:val="599422B9"/>
    <w:rsid w:val="5A393927"/>
    <w:rsid w:val="5A5B6F86"/>
    <w:rsid w:val="5AF11F31"/>
    <w:rsid w:val="5BE24A50"/>
    <w:rsid w:val="5C5D22D6"/>
    <w:rsid w:val="5CA114D9"/>
    <w:rsid w:val="5CE16268"/>
    <w:rsid w:val="5D0E604D"/>
    <w:rsid w:val="5D5F98B5"/>
    <w:rsid w:val="5E6C91AE"/>
    <w:rsid w:val="603194BD"/>
    <w:rsid w:val="6127C9F8"/>
    <w:rsid w:val="6134187C"/>
    <w:rsid w:val="618A4504"/>
    <w:rsid w:val="61C93657"/>
    <w:rsid w:val="6282880E"/>
    <w:rsid w:val="63903585"/>
    <w:rsid w:val="63E53926"/>
    <w:rsid w:val="65641344"/>
    <w:rsid w:val="65EDC24B"/>
    <w:rsid w:val="65F55CF4"/>
    <w:rsid w:val="66AEB4A8"/>
    <w:rsid w:val="67AA138C"/>
    <w:rsid w:val="67C34893"/>
    <w:rsid w:val="68414678"/>
    <w:rsid w:val="68B70047"/>
    <w:rsid w:val="69A14347"/>
    <w:rsid w:val="69D184BE"/>
    <w:rsid w:val="69D39811"/>
    <w:rsid w:val="6A727EAE"/>
    <w:rsid w:val="6AD5BFED"/>
    <w:rsid w:val="6B4FD7B8"/>
    <w:rsid w:val="6C078798"/>
    <w:rsid w:val="6C3F4A5F"/>
    <w:rsid w:val="6CB8E81C"/>
    <w:rsid w:val="6DDD7503"/>
    <w:rsid w:val="6E3CB3C7"/>
    <w:rsid w:val="6F090873"/>
    <w:rsid w:val="6F4FDCAA"/>
    <w:rsid w:val="6F6CB106"/>
    <w:rsid w:val="70FDBA56"/>
    <w:rsid w:val="7130DAB3"/>
    <w:rsid w:val="713A8F7E"/>
    <w:rsid w:val="725244B1"/>
    <w:rsid w:val="73897FA5"/>
    <w:rsid w:val="73A12B2F"/>
    <w:rsid w:val="7488D231"/>
    <w:rsid w:val="74C046AD"/>
    <w:rsid w:val="755F4AB7"/>
    <w:rsid w:val="75B03977"/>
    <w:rsid w:val="774181CB"/>
    <w:rsid w:val="788ECAD4"/>
    <w:rsid w:val="78C202A4"/>
    <w:rsid w:val="7AF90939"/>
    <w:rsid w:val="7BDB375E"/>
    <w:rsid w:val="7C0BE871"/>
    <w:rsid w:val="7C80ADA3"/>
    <w:rsid w:val="7C93323C"/>
    <w:rsid w:val="7D428082"/>
    <w:rsid w:val="7F389F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E74E9"/>
  <w15:chartTrackingRefBased/>
  <w15:docId w15:val="{EE46A745-78F3-42F6-A4BC-4BCF5F9D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lucid.app/lucidchart/2efb5545-c34d-4425-8be7-e7305fc286f7/edit?viewport_loc=627%2C-355%2C3072%2C1575%2C0_0&amp;invitationId=inv_83a99eb3-8f94-42dc-ba43-6b15f895ec57" TargetMode="External" Id="rId12" /><Relationship Type="http://schemas.openxmlformats.org/officeDocument/2006/relationships/image" Target="media/image8.png" Id="rId17"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3.png" Id="rId11"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hyperlink" Target="https://lucid.app/lucidchart/b5985c42-4127-425d-8995-42a40cc0c979/edit?viewport_loc=-546%2C-434%2C4608%2C2362%2C0_0&amp;invitationId=inv_58f8f204-67c4-44c3-82fb-861399373f44" TargetMode="Externa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5.jpg" Id="rId14" /><Relationship Type="http://schemas.openxmlformats.org/officeDocument/2006/relationships/image" Target="/media/image9.png" Id="Rf631514a7ad24c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507098E6F8C24A886AF1124ED146B2" ma:contentTypeVersion="13" ma:contentTypeDescription="Create a new document." ma:contentTypeScope="" ma:versionID="2ae81e2c8cf5d9d7dcf377b3cb860256">
  <xsd:schema xmlns:xsd="http://www.w3.org/2001/XMLSchema" xmlns:xs="http://www.w3.org/2001/XMLSchema" xmlns:p="http://schemas.microsoft.com/office/2006/metadata/properties" xmlns:ns2="25840c13-3d1a-4320-851a-8558afa80a1b" xmlns:ns3="02ecdac1-eae3-41a5-a389-6a7597a2208a" targetNamespace="http://schemas.microsoft.com/office/2006/metadata/properties" ma:root="true" ma:fieldsID="b53070abeed46d09922254cce6276272" ns2:_="" ns3:_="">
    <xsd:import namespace="25840c13-3d1a-4320-851a-8558afa80a1b"/>
    <xsd:import namespace="02ecdac1-eae3-41a5-a389-6a7597a220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40c13-3d1a-4320-851a-8558afa80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034b13c-ebbc-4df5-bee6-d4e945db1b4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ecdac1-eae3-41a5-a389-6a7597a220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c90344c-6eeb-495a-ac54-e1ac4b66cee2}" ma:internalName="TaxCatchAll" ma:showField="CatchAllData" ma:web="02ecdac1-eae3-41a5-a389-6a7597a220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5840c13-3d1a-4320-851a-8558afa80a1b">
      <Terms xmlns="http://schemas.microsoft.com/office/infopath/2007/PartnerControls"/>
    </lcf76f155ced4ddcb4097134ff3c332f>
    <TaxCatchAll xmlns="02ecdac1-eae3-41a5-a389-6a7597a2208a" xsi:nil="true"/>
  </documentManagement>
</p:properties>
</file>

<file path=customXml/itemProps1.xml><?xml version="1.0" encoding="utf-8"?>
<ds:datastoreItem xmlns:ds="http://schemas.openxmlformats.org/officeDocument/2006/customXml" ds:itemID="{D1F95C2F-8038-4FFC-8DD5-3F521612FDF0}">
  <ds:schemaRefs>
    <ds:schemaRef ds:uri="http://schemas.microsoft.com/sharepoint/v3/contenttype/forms"/>
  </ds:schemaRefs>
</ds:datastoreItem>
</file>

<file path=customXml/itemProps2.xml><?xml version="1.0" encoding="utf-8"?>
<ds:datastoreItem xmlns:ds="http://schemas.openxmlformats.org/officeDocument/2006/customXml" ds:itemID="{27F25C9E-9D6F-4659-AB0A-F84DA6C79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840c13-3d1a-4320-851a-8558afa80a1b"/>
    <ds:schemaRef ds:uri="02ecdac1-eae3-41a5-a389-6a7597a220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B5F0C7-B33C-487F-A665-F5ED07528C51}">
  <ds:schemaRefs>
    <ds:schemaRef ds:uri="http://www.w3.org/XML/1998/namespace"/>
    <ds:schemaRef ds:uri="http://schemas.openxmlformats.org/package/2006/metadata/core-properties"/>
    <ds:schemaRef ds:uri="25840c13-3d1a-4320-851a-8558afa80a1b"/>
    <ds:schemaRef ds:uri="http://schemas.microsoft.com/office/2006/metadata/properties"/>
    <ds:schemaRef ds:uri="http://purl.org/dc/terms/"/>
    <ds:schemaRef ds:uri="http://schemas.microsoft.com/office/2006/documentManagement/types"/>
    <ds:schemaRef ds:uri="02ecdac1-eae3-41a5-a389-6a7597a2208a"/>
    <ds:schemaRef ds:uri="http://purl.org/dc/elements/1.1/"/>
    <ds:schemaRef ds:uri="http://schemas.microsoft.com/office/infopath/2007/PartnerControls"/>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Devkota, Pratikshya</dc:creator>
  <keywords/>
  <dc:description/>
  <lastModifiedBy>Sang, Gin B</lastModifiedBy>
  <revision>15</revision>
  <dcterms:created xsi:type="dcterms:W3CDTF">2024-10-11T00:42:00.0000000Z</dcterms:created>
  <dcterms:modified xsi:type="dcterms:W3CDTF">2024-10-25T02:05:32.8304226Z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0x0101001D507098E6F8C24A886AF1124ED146B2</vt:lpwstr>
  </property>
  <property fmtid="{D5CDD505-2E9C-101B-9397-08002B2CF9AE}" pid="3" name="MediaServiceImageTags">
    <vt:lpwstr/>
  </property>
</Properties>
</file>