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F50" w:rsidRDefault="000D5F50" w:rsidP="000569A0">
      <w:pPr>
        <w:ind w:right="-720"/>
      </w:pPr>
      <w:bookmarkStart w:id="0" w:name="_GoBack"/>
      <w:r>
        <w:rPr>
          <w:b/>
          <w:color w:val="FF0000"/>
        </w:rPr>
        <w:t>ADD</w:t>
      </w:r>
      <w:r>
        <w:rPr>
          <w:b/>
        </w:rPr>
        <w:t xml:space="preserve"> – Date </w:t>
      </w:r>
      <w:r w:rsidR="00F5600F">
        <w:rPr>
          <w:b/>
        </w:rPr>
        <w:t>Requested</w:t>
      </w:r>
      <w:r w:rsidR="00F5600F">
        <w:t xml:space="preserve"> free text to key in handwritten date on physical QCN (to understand length of time between QCN start from end-user to time of submission by maintenance team)</w:t>
      </w:r>
    </w:p>
    <w:p w:rsidR="00F5600F" w:rsidRPr="00F5600F" w:rsidRDefault="00F5600F" w:rsidP="000569A0">
      <w:pPr>
        <w:ind w:right="-720"/>
      </w:pPr>
      <w:r w:rsidRPr="00F5600F">
        <w:rPr>
          <w:b/>
          <w:color w:val="FF0000"/>
        </w:rPr>
        <w:t>CHANGE</w:t>
      </w:r>
      <w:r w:rsidRPr="00F5600F">
        <w:rPr>
          <w:color w:val="FF0000"/>
        </w:rPr>
        <w:t xml:space="preserve"> </w:t>
      </w:r>
      <w:r>
        <w:t xml:space="preserve">– </w:t>
      </w:r>
      <w:r w:rsidRPr="00F5600F">
        <w:rPr>
          <w:b/>
        </w:rPr>
        <w:t>Date</w:t>
      </w:r>
      <w:r>
        <w:t xml:space="preserve"> to </w:t>
      </w:r>
      <w:r w:rsidRPr="00F5600F">
        <w:rPr>
          <w:b/>
        </w:rPr>
        <w:t>Date Logged</w:t>
      </w:r>
      <w:r>
        <w:t xml:space="preserve"> (should still be an auto-fill)</w:t>
      </w:r>
    </w:p>
    <w:p w:rsidR="009D58F5" w:rsidRDefault="00FD52C6" w:rsidP="000569A0">
      <w:pPr>
        <w:ind w:right="-720"/>
      </w:pPr>
      <w:r w:rsidRPr="00FD52C6">
        <w:rPr>
          <w:b/>
          <w:color w:val="FF0000"/>
        </w:rPr>
        <w:t>CHANGE</w:t>
      </w:r>
      <w:r w:rsidR="009D58F5">
        <w:rPr>
          <w:b/>
          <w:color w:val="FF0000"/>
        </w:rPr>
        <w:t xml:space="preserve"> </w:t>
      </w:r>
      <w:r w:rsidR="009D58F5">
        <w:rPr>
          <w:b/>
        </w:rPr>
        <w:t>–</w:t>
      </w:r>
      <w:r w:rsidR="009D58F5" w:rsidRPr="009D58F5">
        <w:rPr>
          <w:b/>
        </w:rPr>
        <w:t xml:space="preserve"> </w:t>
      </w:r>
      <w:r w:rsidRPr="00FD52C6">
        <w:rPr>
          <w:b/>
        </w:rPr>
        <w:t>Location</w:t>
      </w:r>
      <w:r w:rsidR="009D58F5">
        <w:t xml:space="preserve"> </w:t>
      </w:r>
      <w:r w:rsidR="00126232">
        <w:t>to an Excel type filter drop-</w:t>
      </w:r>
      <w:r>
        <w:t xml:space="preserve">down so multiple nodes can be selected for one QCN. Include an ALL option as well. </w:t>
      </w:r>
      <w:r>
        <w:rPr>
          <w:i/>
        </w:rPr>
        <w:t>For QCN volume reports on Dashboard, multiple node selections would count as individual QCNs</w:t>
      </w:r>
    </w:p>
    <w:p w:rsidR="009D58F5" w:rsidRDefault="009D58F5" w:rsidP="000569A0">
      <w:pPr>
        <w:ind w:right="-720"/>
      </w:pPr>
      <w:r w:rsidRPr="009D58F5">
        <w:rPr>
          <w:b/>
          <w:color w:val="FF0000"/>
        </w:rPr>
        <w:t>ADD</w:t>
      </w:r>
      <w:r w:rsidRPr="009D58F5">
        <w:rPr>
          <w:color w:val="FF0000"/>
        </w:rPr>
        <w:t xml:space="preserve"> </w:t>
      </w:r>
      <w:r>
        <w:t xml:space="preserve">- </w:t>
      </w:r>
      <w:r w:rsidRPr="009D58F5">
        <w:rPr>
          <w:b/>
        </w:rPr>
        <w:t>ERP Number</w:t>
      </w:r>
      <w:r>
        <w:t xml:space="preserve"> between Location and Item Description, free form text (HB</w:t>
      </w:r>
      <w:r w:rsidR="00126232">
        <w:t xml:space="preserve"> – ensure correctness, if multiple, type SEE PAR MASTER and list ERP numbers in Details section</w:t>
      </w:r>
      <w:r>
        <w:t>)</w:t>
      </w:r>
    </w:p>
    <w:p w:rsidR="009D58F5" w:rsidRDefault="009D58F5" w:rsidP="000569A0">
      <w:pPr>
        <w:ind w:right="-720"/>
      </w:pPr>
      <w:r w:rsidRPr="009D58F5">
        <w:rPr>
          <w:b/>
          <w:color w:val="FF0000"/>
        </w:rPr>
        <w:t>CHANGE</w:t>
      </w:r>
      <w:r w:rsidRPr="009D58F5">
        <w:rPr>
          <w:color w:val="FF0000"/>
        </w:rPr>
        <w:t xml:space="preserve"> </w:t>
      </w:r>
      <w:r>
        <w:t xml:space="preserve">– </w:t>
      </w:r>
      <w:r w:rsidRPr="009D58F5">
        <w:rPr>
          <w:b/>
        </w:rPr>
        <w:t>Item Description</w:t>
      </w:r>
      <w:r>
        <w:t xml:space="preserve"> to </w:t>
      </w:r>
      <w:r w:rsidRPr="009D58F5">
        <w:rPr>
          <w:b/>
        </w:rPr>
        <w:t>Clinical Description</w:t>
      </w:r>
      <w:r>
        <w:t xml:space="preserve"> and change to free form text (HB</w:t>
      </w:r>
      <w:r w:rsidR="00126232">
        <w:t xml:space="preserve"> -</w:t>
      </w:r>
      <w:r w:rsidR="00126232" w:rsidRPr="00126232">
        <w:t xml:space="preserve"> </w:t>
      </w:r>
      <w:r w:rsidR="00126232">
        <w:t>ensure correctness, 30-character limit if new/not currently on BlueBin. If multiple items, type SEE PAR MASTER and include any other desired information in Details section)</w:t>
      </w:r>
    </w:p>
    <w:p w:rsidR="009D58F5" w:rsidRDefault="009D58F5" w:rsidP="000569A0">
      <w:pPr>
        <w:ind w:right="-720"/>
      </w:pPr>
      <w:r w:rsidRPr="009D58F5">
        <w:rPr>
          <w:b/>
          <w:color w:val="FF0000"/>
        </w:rPr>
        <w:t>CHANGE</w:t>
      </w:r>
      <w:r w:rsidRPr="009D58F5">
        <w:rPr>
          <w:color w:val="FF0000"/>
        </w:rPr>
        <w:t xml:space="preserve"> </w:t>
      </w:r>
      <w:r>
        <w:t xml:space="preserve">– </w:t>
      </w:r>
      <w:r w:rsidRPr="009D58F5">
        <w:rPr>
          <w:b/>
        </w:rPr>
        <w:t>Requester</w:t>
      </w:r>
      <w:r>
        <w:t xml:space="preserve"> </w:t>
      </w:r>
      <w:r w:rsidR="00126232">
        <w:t>from drop-</w:t>
      </w:r>
      <w:r>
        <w:t>down to free form text (HB</w:t>
      </w:r>
      <w:r w:rsidR="00126232">
        <w:t xml:space="preserve"> – ensure full name is typed correctly, for reporting purposes</w:t>
      </w:r>
      <w:r>
        <w:t>)</w:t>
      </w:r>
    </w:p>
    <w:p w:rsidR="00606B55" w:rsidRDefault="00606B55" w:rsidP="000569A0">
      <w:pPr>
        <w:ind w:right="-720"/>
      </w:pPr>
      <w:r w:rsidRPr="00606B55">
        <w:rPr>
          <w:b/>
          <w:color w:val="FF0000"/>
        </w:rPr>
        <w:t>ADD</w:t>
      </w:r>
      <w:r w:rsidRPr="00606B55">
        <w:rPr>
          <w:color w:val="FF0000"/>
        </w:rPr>
        <w:t xml:space="preserve"> </w:t>
      </w:r>
      <w:r>
        <w:t xml:space="preserve">– </w:t>
      </w:r>
      <w:r w:rsidRPr="00606B55">
        <w:rPr>
          <w:b/>
        </w:rPr>
        <w:t>Approved by</w:t>
      </w:r>
      <w:r>
        <w:t xml:space="preserve"> below </w:t>
      </w:r>
      <w:r w:rsidRPr="00606B55">
        <w:rPr>
          <w:b/>
        </w:rPr>
        <w:t>Requester</w:t>
      </w:r>
      <w:r>
        <w:t>, free form text (HB – ensure this is the department nurse champion or other designated approver)</w:t>
      </w:r>
    </w:p>
    <w:p w:rsidR="009D58F5" w:rsidRDefault="009D58F5" w:rsidP="000569A0">
      <w:pPr>
        <w:ind w:right="-720"/>
      </w:pPr>
      <w:r w:rsidRPr="009D58F5">
        <w:rPr>
          <w:b/>
          <w:color w:val="FF0000"/>
        </w:rPr>
        <w:t>ADD</w:t>
      </w:r>
      <w:r w:rsidRPr="009D58F5">
        <w:rPr>
          <w:color w:val="FF0000"/>
        </w:rPr>
        <w:t xml:space="preserve"> </w:t>
      </w:r>
      <w:r>
        <w:t xml:space="preserve">– </w:t>
      </w:r>
      <w:r w:rsidRPr="009D58F5">
        <w:rPr>
          <w:b/>
        </w:rPr>
        <w:t>Logged by</w:t>
      </w:r>
      <w:r w:rsidR="00606B55">
        <w:t xml:space="preserve"> below </w:t>
      </w:r>
      <w:r w:rsidR="00606B55" w:rsidRPr="00606B55">
        <w:rPr>
          <w:b/>
        </w:rPr>
        <w:t>Approved by</w:t>
      </w:r>
      <w:r>
        <w:t>, as a drop down list of Tier 1 only (</w:t>
      </w:r>
      <w:proofErr w:type="spellStart"/>
      <w:r>
        <w:t>BlueBelts</w:t>
      </w:r>
      <w:proofErr w:type="spellEnd"/>
      <w:r>
        <w:t xml:space="preserve"> responsible for entering/managing QCNs)</w:t>
      </w:r>
    </w:p>
    <w:p w:rsidR="009D58F5" w:rsidRDefault="009D58F5" w:rsidP="000569A0">
      <w:pPr>
        <w:ind w:right="-720"/>
      </w:pPr>
      <w:r w:rsidRPr="009D58F5">
        <w:rPr>
          <w:b/>
          <w:color w:val="FF0000"/>
        </w:rPr>
        <w:t>VALIDATE</w:t>
      </w:r>
      <w:r w:rsidRPr="009D58F5">
        <w:rPr>
          <w:color w:val="FF0000"/>
        </w:rPr>
        <w:t xml:space="preserve"> </w:t>
      </w:r>
      <w:r>
        <w:t xml:space="preserve">– </w:t>
      </w:r>
      <w:r w:rsidRPr="009D58F5">
        <w:rPr>
          <w:b/>
        </w:rPr>
        <w:t>Assigned</w:t>
      </w:r>
      <w:r>
        <w:t xml:space="preserve"> is drop down of Tier 1 only (</w:t>
      </w:r>
      <w:proofErr w:type="spellStart"/>
      <w:r>
        <w:t>BlueBelts</w:t>
      </w:r>
      <w:proofErr w:type="spellEnd"/>
      <w:r>
        <w:t>)</w:t>
      </w:r>
    </w:p>
    <w:p w:rsidR="000569A0" w:rsidRDefault="00FE32FA" w:rsidP="000569A0">
      <w:pPr>
        <w:ind w:right="-720"/>
      </w:pPr>
      <w:r>
        <w:rPr>
          <w:b/>
          <w:color w:val="FF0000"/>
        </w:rPr>
        <w:t xml:space="preserve">CHANGE </w:t>
      </w:r>
      <w:r>
        <w:t xml:space="preserve">– </w:t>
      </w:r>
      <w:r w:rsidRPr="00FE32FA">
        <w:rPr>
          <w:b/>
        </w:rPr>
        <w:t>QCN Type</w:t>
      </w:r>
      <w:r>
        <w:t xml:space="preserve"> to ADD, REMOVE, MODIFY (matches paper form and these are the 3 true types of requests)</w:t>
      </w:r>
    </w:p>
    <w:p w:rsidR="00687C3F" w:rsidRDefault="00F5600F" w:rsidP="00687C3F">
      <w:pPr>
        <w:pStyle w:val="NormalWeb"/>
        <w:spacing w:before="0" w:beforeAutospacing="0" w:after="0" w:afterAutospacing="0"/>
      </w:pPr>
      <w:r w:rsidRPr="00687C3F">
        <w:rPr>
          <w:rFonts w:asciiTheme="minorHAnsi" w:hAnsiTheme="minorHAnsi"/>
          <w:b/>
          <w:color w:val="FF0000"/>
          <w:sz w:val="22"/>
        </w:rPr>
        <w:t>CHANGE</w:t>
      </w:r>
      <w:r w:rsidRPr="00687C3F">
        <w:rPr>
          <w:rFonts w:asciiTheme="minorHAnsi" w:hAnsiTheme="minorHAnsi"/>
          <w:color w:val="FF0000"/>
          <w:sz w:val="22"/>
        </w:rPr>
        <w:t xml:space="preserve"> </w:t>
      </w:r>
      <w:r w:rsidR="00687C3F" w:rsidRPr="00687C3F">
        <w:rPr>
          <w:rFonts w:asciiTheme="minorHAnsi" w:hAnsiTheme="minorHAnsi"/>
          <w:sz w:val="22"/>
        </w:rPr>
        <w:t>–</w:t>
      </w:r>
      <w:r w:rsidRPr="00687C3F">
        <w:rPr>
          <w:rFonts w:asciiTheme="minorHAnsi" w:hAnsiTheme="minorHAnsi"/>
          <w:sz w:val="22"/>
        </w:rPr>
        <w:t xml:space="preserve"> </w:t>
      </w:r>
      <w:r w:rsidRPr="00687C3F">
        <w:rPr>
          <w:rFonts w:asciiTheme="minorHAnsi" w:hAnsiTheme="minorHAnsi"/>
          <w:b/>
          <w:sz w:val="22"/>
        </w:rPr>
        <w:t>Status</w:t>
      </w:r>
      <w:r w:rsidR="00687C3F" w:rsidRPr="00687C3F">
        <w:rPr>
          <w:rFonts w:asciiTheme="minorHAnsi" w:hAnsiTheme="minorHAnsi"/>
          <w:sz w:val="22"/>
        </w:rPr>
        <w:t xml:space="preserve"> to</w:t>
      </w:r>
      <w:r w:rsidR="00687C3F">
        <w:t xml:space="preserve"> </w:t>
      </w:r>
    </w:p>
    <w:p w:rsidR="00687C3F" w:rsidRDefault="00687C3F" w:rsidP="00687C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-New/</w:t>
      </w:r>
      <w:proofErr w:type="spellStart"/>
      <w:r>
        <w:rPr>
          <w:rFonts w:ascii="Calibri" w:hAnsi="Calibri"/>
          <w:color w:val="000000"/>
          <w:sz w:val="22"/>
          <w:szCs w:val="22"/>
        </w:rPr>
        <w:t>NotStarted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(logged, not yet evaluated for next steps)</w:t>
      </w:r>
    </w:p>
    <w:p w:rsidR="00687C3F" w:rsidRDefault="00687C3F" w:rsidP="00687C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proofErr w:type="spellStart"/>
      <w:r>
        <w:rPr>
          <w:rFonts w:ascii="Calibri" w:hAnsi="Calibri"/>
          <w:color w:val="000000"/>
          <w:sz w:val="22"/>
          <w:szCs w:val="22"/>
        </w:rPr>
        <w:t>InProgress</w:t>
      </w:r>
      <w:proofErr w:type="spellEnd"/>
      <w:r>
        <w:rPr>
          <w:rFonts w:ascii="Calibri" w:hAnsi="Calibri"/>
          <w:color w:val="000000"/>
          <w:sz w:val="22"/>
          <w:szCs w:val="22"/>
        </w:rPr>
        <w:t>/Approved (no additional support needed, QCN will be completed within 10 working days)</w:t>
      </w:r>
    </w:p>
    <w:p w:rsidR="00687C3F" w:rsidRDefault="00687C3F" w:rsidP="00687C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proofErr w:type="spellStart"/>
      <w:r>
        <w:rPr>
          <w:rFonts w:ascii="Calibri" w:hAnsi="Calibri"/>
          <w:color w:val="000000"/>
          <w:sz w:val="22"/>
          <w:szCs w:val="22"/>
        </w:rPr>
        <w:t>NeedsMoreInfo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(requester/clinical/other clarification)</w:t>
      </w:r>
    </w:p>
    <w:p w:rsidR="00687C3F" w:rsidRDefault="00687C3F" w:rsidP="00687C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proofErr w:type="spellStart"/>
      <w:r>
        <w:rPr>
          <w:rFonts w:ascii="Calibri" w:hAnsi="Calibri"/>
          <w:color w:val="000000"/>
          <w:sz w:val="22"/>
          <w:szCs w:val="22"/>
        </w:rPr>
        <w:t>AwaitingApproval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(new items only, e.g. Value Analysis, Product Standards, or other new product committee process)</w:t>
      </w:r>
    </w:p>
    <w:p w:rsidR="00687C3F" w:rsidRDefault="00687C3F" w:rsidP="00687C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proofErr w:type="spellStart"/>
      <w:r>
        <w:rPr>
          <w:rFonts w:ascii="Calibri" w:hAnsi="Calibri"/>
          <w:color w:val="000000"/>
          <w:sz w:val="22"/>
          <w:szCs w:val="22"/>
        </w:rPr>
        <w:t>InFileMaintenance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(new ERP # or other item activation steps)</w:t>
      </w:r>
    </w:p>
    <w:p w:rsidR="00687C3F" w:rsidRDefault="00687C3F" w:rsidP="00687C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-Rejected (explain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in Updates section)</w:t>
      </w:r>
    </w:p>
    <w:p w:rsidR="00687C3F" w:rsidRDefault="00687C3F" w:rsidP="00687C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-Completed</w:t>
      </w:r>
    </w:p>
    <w:p w:rsidR="00F5600F" w:rsidRDefault="00F5600F" w:rsidP="000569A0">
      <w:pPr>
        <w:ind w:right="-720"/>
      </w:pPr>
    </w:p>
    <w:p w:rsidR="00687C3F" w:rsidRPr="00FE32FA" w:rsidRDefault="00687C3F" w:rsidP="000569A0">
      <w:pPr>
        <w:ind w:right="-720"/>
      </w:pPr>
      <w:r w:rsidRPr="00687C3F">
        <w:rPr>
          <w:b/>
          <w:color w:val="FF0000"/>
        </w:rPr>
        <w:t>CHANGE</w:t>
      </w:r>
      <w:r w:rsidRPr="00687C3F">
        <w:rPr>
          <w:color w:val="FF0000"/>
        </w:rPr>
        <w:t xml:space="preserve"> </w:t>
      </w:r>
      <w:r>
        <w:t xml:space="preserve">– </w:t>
      </w:r>
      <w:r w:rsidRPr="00687C3F">
        <w:rPr>
          <w:b/>
        </w:rPr>
        <w:t>Details</w:t>
      </w:r>
      <w:r>
        <w:t xml:space="preserve"> to </w:t>
      </w:r>
      <w:r w:rsidRPr="00687C3F">
        <w:rPr>
          <w:b/>
        </w:rPr>
        <w:t xml:space="preserve">Product </w:t>
      </w:r>
      <w:r>
        <w:rPr>
          <w:b/>
        </w:rPr>
        <w:t xml:space="preserve">&amp; Placement </w:t>
      </w:r>
      <w:r w:rsidRPr="00687C3F">
        <w:rPr>
          <w:b/>
        </w:rPr>
        <w:t>Details</w:t>
      </w:r>
      <w:r>
        <w:t xml:space="preserve"> (HB - product information and/or instructions for node placement)</w:t>
      </w:r>
    </w:p>
    <w:p w:rsidR="000569A0" w:rsidRDefault="00687C3F" w:rsidP="000569A0">
      <w:pPr>
        <w:ind w:right="-720"/>
      </w:pPr>
      <w:r w:rsidRPr="00687C3F">
        <w:rPr>
          <w:b/>
          <w:color w:val="FF0000"/>
        </w:rPr>
        <w:t>CHANGE</w:t>
      </w:r>
      <w:r w:rsidRPr="00687C3F">
        <w:rPr>
          <w:color w:val="FF0000"/>
        </w:rPr>
        <w:t xml:space="preserve"> </w:t>
      </w:r>
      <w:r>
        <w:t xml:space="preserve">– </w:t>
      </w:r>
      <w:r>
        <w:rPr>
          <w:b/>
        </w:rPr>
        <w:t>Reference</w:t>
      </w:r>
      <w:r>
        <w:t xml:space="preserve"> to </w:t>
      </w:r>
      <w:proofErr w:type="spellStart"/>
      <w:r>
        <w:rPr>
          <w:b/>
        </w:rPr>
        <w:t>Mfg</w:t>
      </w:r>
      <w:proofErr w:type="spellEnd"/>
      <w:r>
        <w:rPr>
          <w:b/>
        </w:rPr>
        <w:t xml:space="preserve"> #/Name</w:t>
      </w:r>
      <w:r>
        <w:t xml:space="preserve"> – free text and not a required field</w:t>
      </w:r>
    </w:p>
    <w:p w:rsidR="00687C3F" w:rsidRPr="00687C3F" w:rsidRDefault="00687C3F" w:rsidP="000569A0">
      <w:pPr>
        <w:ind w:right="-720"/>
        <w:rPr>
          <w:color w:val="FF0000"/>
        </w:rPr>
      </w:pPr>
      <w:r w:rsidRPr="00687C3F">
        <w:rPr>
          <w:b/>
          <w:color w:val="FF0000"/>
        </w:rPr>
        <w:lastRenderedPageBreak/>
        <w:t>CHANGE</w:t>
      </w:r>
      <w:r w:rsidRPr="00687C3F">
        <w:rPr>
          <w:color w:val="FF0000"/>
        </w:rPr>
        <w:t xml:space="preserve"> </w:t>
      </w:r>
      <w:r>
        <w:t xml:space="preserve">– </w:t>
      </w:r>
      <w:r w:rsidRPr="00687C3F">
        <w:rPr>
          <w:b/>
        </w:rPr>
        <w:t>Updates</w:t>
      </w:r>
      <w:r>
        <w:t xml:space="preserve"> (HB – Enter date then comment to explain status changes and other required action items/support needed)</w:t>
      </w:r>
    </w:p>
    <w:p w:rsidR="000569A0" w:rsidRDefault="000569A0" w:rsidP="00687C3F">
      <w:pPr>
        <w:ind w:right="-720"/>
      </w:pPr>
      <w:r w:rsidRPr="000569A0">
        <w:rPr>
          <w:b/>
          <w:color w:val="FF0000"/>
        </w:rPr>
        <w:t>ADD</w:t>
      </w:r>
      <w:r>
        <w:t>: “Save” button alongside “Submit” and “Cancel”</w:t>
      </w:r>
      <w:r w:rsidR="00687C3F">
        <w:t xml:space="preserve"> (HB – Clicking “Save” will not submit the QCN initially. When changing QCN Status on an open QCN, however, you can use either Save or Submit---</w:t>
      </w:r>
      <w:r w:rsidR="00687C3F" w:rsidRPr="00687C3F">
        <w:rPr>
          <w:i/>
          <w:color w:val="FF0000"/>
        </w:rPr>
        <w:t>validate</w:t>
      </w:r>
      <w:r w:rsidR="00687C3F">
        <w:t xml:space="preserve"> </w:t>
      </w:r>
      <w:r w:rsidR="00687C3F" w:rsidRPr="00687C3F">
        <w:rPr>
          <w:i/>
          <w:color w:val="FF0000"/>
        </w:rPr>
        <w:t>w/Gerry</w:t>
      </w:r>
      <w:r w:rsidR="00687C3F">
        <w:t>)</w:t>
      </w:r>
    </w:p>
    <w:p w:rsidR="00687C3F" w:rsidRPr="00687C3F" w:rsidRDefault="00687C3F" w:rsidP="00687C3F">
      <w:pPr>
        <w:ind w:right="-720"/>
      </w:pPr>
      <w:r w:rsidRPr="00687C3F">
        <w:rPr>
          <w:b/>
        </w:rPr>
        <w:t>HOVER BOXES</w:t>
      </w:r>
      <w:r>
        <w:t xml:space="preserve"> – informational boxes – “I” icon next to any text requiring additional clarification?</w:t>
      </w:r>
    </w:p>
    <w:bookmarkEnd w:id="0"/>
    <w:p w:rsidR="00EA439F" w:rsidRDefault="00EA439F" w:rsidP="000569A0">
      <w:pPr>
        <w:ind w:right="-720"/>
      </w:pPr>
    </w:p>
    <w:sectPr w:rsidR="00EA439F" w:rsidSect="00FD52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2C6"/>
    <w:rsid w:val="000569A0"/>
    <w:rsid w:val="000D5F50"/>
    <w:rsid w:val="00126232"/>
    <w:rsid w:val="00317C57"/>
    <w:rsid w:val="003B4D90"/>
    <w:rsid w:val="004D6ABB"/>
    <w:rsid w:val="00606B55"/>
    <w:rsid w:val="00687C3F"/>
    <w:rsid w:val="009D58F5"/>
    <w:rsid w:val="00CF6DA8"/>
    <w:rsid w:val="00EA439F"/>
    <w:rsid w:val="00EE4105"/>
    <w:rsid w:val="00F5600F"/>
    <w:rsid w:val="00FD52C6"/>
    <w:rsid w:val="00FE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87C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87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cp:lastModifiedBy>gerry butler</cp:lastModifiedBy>
  <cp:revision>2</cp:revision>
  <dcterms:created xsi:type="dcterms:W3CDTF">2016-07-13T16:37:00Z</dcterms:created>
  <dcterms:modified xsi:type="dcterms:W3CDTF">2016-07-13T16:37:00Z</dcterms:modified>
</cp:coreProperties>
</file>