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5C4B1" w14:textId="77777777" w:rsidR="009B624E" w:rsidRDefault="009B624E">
      <w:pPr>
        <w:pStyle w:val="p1"/>
      </w:pPr>
      <w:r>
        <w:rPr>
          <w:rStyle w:val="s1"/>
        </w:rPr>
        <w:t>Artist: Mehmet Ozdemir</w:t>
      </w:r>
      <w:r>
        <w:rPr>
          <w:rStyle w:val="apple-converted-space"/>
          <w:rFonts w:ascii="UICTFontTextStyleBody" w:hAnsi="UICTFontTextStyleBody"/>
        </w:rPr>
        <w:t> </w:t>
      </w:r>
    </w:p>
    <w:p w14:paraId="5537841B" w14:textId="77777777" w:rsidR="009B624E" w:rsidRDefault="009B624E">
      <w:pPr>
        <w:pStyle w:val="p1"/>
      </w:pPr>
      <w:r>
        <w:rPr>
          <w:rStyle w:val="s1"/>
        </w:rPr>
        <w:t xml:space="preserve">Title: </w:t>
      </w:r>
      <w:r>
        <w:rPr>
          <w:rStyle w:val="s2"/>
        </w:rPr>
        <w:t>Crimson Rhythm</w:t>
      </w:r>
    </w:p>
    <w:p w14:paraId="4DD3D66D" w14:textId="77777777" w:rsidR="009B624E" w:rsidRDefault="009B624E">
      <w:pPr>
        <w:pStyle w:val="p1"/>
      </w:pPr>
      <w:r>
        <w:rPr>
          <w:rStyle w:val="s1"/>
        </w:rPr>
        <w:t>Painting Technique: Oil Painting</w:t>
      </w:r>
    </w:p>
    <w:p w14:paraId="52D5EC89" w14:textId="77777777" w:rsidR="009B624E" w:rsidRDefault="009B624E">
      <w:pPr>
        <w:pStyle w:val="p1"/>
      </w:pPr>
      <w:r>
        <w:rPr>
          <w:rStyle w:val="s1"/>
        </w:rPr>
        <w:t>Dimensions: 50 cm X 65 cm</w:t>
      </w:r>
    </w:p>
    <w:p w14:paraId="73E034E9" w14:textId="77777777" w:rsidR="009B624E" w:rsidRDefault="009B624E">
      <w:pPr>
        <w:pStyle w:val="p1"/>
      </w:pPr>
      <w:r>
        <w:rPr>
          <w:rStyle w:val="s1"/>
        </w:rPr>
        <w:t>Availability: Yes</w:t>
      </w:r>
    </w:p>
    <w:p w14:paraId="7B5AB31F" w14:textId="77777777" w:rsidR="009B624E" w:rsidRDefault="009B624E">
      <w:pPr>
        <w:pStyle w:val="p1"/>
      </w:pPr>
      <w:r>
        <w:rPr>
          <w:rStyle w:val="s1"/>
        </w:rPr>
        <w:t>Price: 1000 Euro</w:t>
      </w:r>
    </w:p>
    <w:p w14:paraId="61969C6D" w14:textId="77777777" w:rsidR="009B624E" w:rsidRDefault="009B624E">
      <w:pPr>
        <w:pStyle w:val="p1"/>
      </w:pPr>
      <w:r>
        <w:rPr>
          <w:rStyle w:val="s1"/>
        </w:rPr>
        <w:t xml:space="preserve">Category: </w:t>
      </w:r>
      <w:r>
        <w:rPr>
          <w:rStyle w:val="s3"/>
        </w:rPr>
        <w:t>Figurative</w:t>
      </w:r>
    </w:p>
    <w:p w14:paraId="69FBFEA7" w14:textId="77777777" w:rsidR="009B624E" w:rsidRDefault="009B624E">
      <w:pPr>
        <w:pStyle w:val="p2"/>
      </w:pPr>
    </w:p>
    <w:p w14:paraId="03652C95" w14:textId="77777777" w:rsidR="009B624E" w:rsidRDefault="009B624E">
      <w:pPr>
        <w:pStyle w:val="p1"/>
      </w:pPr>
      <w:r>
        <w:rPr>
          <w:rStyle w:val="s3"/>
        </w:rPr>
        <w:t>Description:</w:t>
      </w:r>
    </w:p>
    <w:p w14:paraId="5B6BF06C" w14:textId="77777777" w:rsidR="009B624E" w:rsidRDefault="009B624E">
      <w:pPr>
        <w:pStyle w:val="p2"/>
      </w:pPr>
    </w:p>
    <w:p w14:paraId="56F34416" w14:textId="77777777" w:rsidR="009B624E" w:rsidRDefault="009B624E">
      <w:pPr>
        <w:pStyle w:val="p1"/>
      </w:pPr>
      <w:r>
        <w:rPr>
          <w:rStyle w:val="s2"/>
        </w:rPr>
        <w:t>Crimson Rhythm</w:t>
      </w:r>
      <w:r>
        <w:rPr>
          <w:rStyle w:val="s1"/>
        </w:rPr>
        <w:t xml:space="preserve"> captures the fiery spirit and emotional intensity of a flamenco dancer lost in the pulse of music and movement. Swirling crimson fabrics, expressive gestures, and dramatic lighting combine to create a scene filled with passion, strength, and grace.</w:t>
      </w:r>
    </w:p>
    <w:p w14:paraId="4D87EC90" w14:textId="77777777" w:rsidR="009B624E" w:rsidRDefault="009B624E">
      <w:pPr>
        <w:pStyle w:val="p2"/>
      </w:pPr>
    </w:p>
    <w:p w14:paraId="728B31B7" w14:textId="77777777" w:rsidR="009B624E" w:rsidRDefault="009B624E">
      <w:pPr>
        <w:pStyle w:val="p1"/>
      </w:pPr>
      <w:r>
        <w:rPr>
          <w:rStyle w:val="s1"/>
        </w:rPr>
        <w:t>Rendered with bold brushstrokes and rich textures, the painting celebrates the timeless art of dance as a language of emotion. The dancer’s poised stance and flowing skirt evoke both power and elegance, while the warm golden background amplifies the energy radiating from her performance.</w:t>
      </w:r>
    </w:p>
    <w:p w14:paraId="60FF3EC7" w14:textId="77777777" w:rsidR="009B624E" w:rsidRDefault="009B624E">
      <w:pPr>
        <w:pStyle w:val="p2"/>
      </w:pPr>
    </w:p>
    <w:p w14:paraId="3B183787" w14:textId="77777777" w:rsidR="009B624E" w:rsidRDefault="009B624E">
      <w:pPr>
        <w:pStyle w:val="p1"/>
      </w:pPr>
      <w:r>
        <w:rPr>
          <w:rStyle w:val="s1"/>
        </w:rPr>
        <w:t xml:space="preserve">More than a portrait of a dancer, </w:t>
      </w:r>
      <w:r>
        <w:rPr>
          <w:rStyle w:val="s2"/>
        </w:rPr>
        <w:t>Crimson Rhythm</w:t>
      </w:r>
      <w:r>
        <w:rPr>
          <w:rStyle w:val="s1"/>
        </w:rPr>
        <w:t xml:space="preserve"> is a tribute to freedom, self-expression, and the enduring connection between music, movement, and the human soul. It invites viewers to feel the heartbeat of the dance and the vibrant spirit that brings it to life.</w:t>
      </w:r>
    </w:p>
    <w:p w14:paraId="3E79E03E" w14:textId="77777777" w:rsidR="004D767C" w:rsidRDefault="004D767C"/>
    <w:sectPr w:rsidR="004D76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7C"/>
    <w:rsid w:val="00433C3B"/>
    <w:rsid w:val="004D767C"/>
    <w:rsid w:val="009B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4C3908"/>
  <w15:chartTrackingRefBased/>
  <w15:docId w15:val="{284D21EE-E5B5-154F-88A7-C7AEEDD6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7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B624E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9B624E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9B624E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B624E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character" w:customStyle="1" w:styleId="s3">
    <w:name w:val="s3"/>
    <w:basedOn w:val="DefaultParagraphFont"/>
    <w:rsid w:val="009B624E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9B6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2026-06-17T12:04:00Z</dcterms:created>
  <dcterms:modified xsi:type="dcterms:W3CDTF">2026-06-17T12:04:00Z</dcterms:modified>
</cp:coreProperties>
</file>