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8B7877" w14:textId="77777777" w:rsidR="001943D3" w:rsidRDefault="001943D3">
      <w:pPr>
        <w:pStyle w:val="p1"/>
      </w:pPr>
      <w:r>
        <w:rPr>
          <w:rStyle w:val="s1"/>
        </w:rPr>
        <w:t>Artist: Mehmet Ozdemir</w:t>
      </w:r>
    </w:p>
    <w:p w14:paraId="7199299F" w14:textId="77777777" w:rsidR="001943D3" w:rsidRDefault="001943D3">
      <w:pPr>
        <w:pStyle w:val="p1"/>
      </w:pPr>
      <w:r>
        <w:rPr>
          <w:rStyle w:val="s1"/>
        </w:rPr>
        <w:t>Title: Ten thousand times</w:t>
      </w:r>
    </w:p>
    <w:p w14:paraId="1BDEA20A" w14:textId="77777777" w:rsidR="001943D3" w:rsidRDefault="001943D3">
      <w:pPr>
        <w:pStyle w:val="p1"/>
      </w:pPr>
      <w:r>
        <w:rPr>
          <w:rStyle w:val="s1"/>
        </w:rPr>
        <w:t>Painting Technique: Oil Painting</w:t>
      </w:r>
    </w:p>
    <w:p w14:paraId="46FB150D" w14:textId="77777777" w:rsidR="001943D3" w:rsidRDefault="001943D3">
      <w:pPr>
        <w:pStyle w:val="p1"/>
      </w:pPr>
      <w:r>
        <w:rPr>
          <w:rStyle w:val="s1"/>
        </w:rPr>
        <w:t>Dimensions: 40 cm X 60 cm</w:t>
      </w:r>
    </w:p>
    <w:p w14:paraId="29636F23" w14:textId="77777777" w:rsidR="001943D3" w:rsidRDefault="001943D3">
      <w:pPr>
        <w:pStyle w:val="p1"/>
      </w:pPr>
      <w:r>
        <w:rPr>
          <w:rStyle w:val="s1"/>
        </w:rPr>
        <w:t>Availability: No It's not currently available, but it can be made again upon request.</w:t>
      </w:r>
    </w:p>
    <w:p w14:paraId="66AB5C44" w14:textId="77777777" w:rsidR="001943D3" w:rsidRDefault="001943D3">
      <w:pPr>
        <w:pStyle w:val="p1"/>
      </w:pPr>
      <w:r>
        <w:rPr>
          <w:rStyle w:val="s1"/>
        </w:rPr>
        <w:t>Price: 1000 Euro</w:t>
      </w:r>
    </w:p>
    <w:p w14:paraId="56FF92A4" w14:textId="77777777" w:rsidR="001943D3" w:rsidRDefault="001943D3">
      <w:pPr>
        <w:pStyle w:val="p1"/>
      </w:pPr>
      <w:r>
        <w:rPr>
          <w:rStyle w:val="s1"/>
        </w:rPr>
        <w:t>Category: Figurative</w:t>
      </w:r>
    </w:p>
    <w:p w14:paraId="25A973AC" w14:textId="77777777" w:rsidR="001943D3" w:rsidRDefault="001943D3">
      <w:pPr>
        <w:pStyle w:val="p2"/>
      </w:pPr>
    </w:p>
    <w:p w14:paraId="70C75C02" w14:textId="77777777" w:rsidR="001943D3" w:rsidRDefault="001943D3">
      <w:pPr>
        <w:pStyle w:val="p1"/>
      </w:pPr>
      <w:r>
        <w:rPr>
          <w:rStyle w:val="s2"/>
        </w:rPr>
        <w:t>Description:</w:t>
      </w:r>
      <w:r>
        <w:rPr>
          <w:rStyle w:val="apple-converted-space"/>
          <w:rFonts w:ascii="UICTFontTextStyleEmphasizedBody" w:hAnsi="UICTFontTextStyleEmphasizedBody"/>
          <w:b/>
          <w:bCs/>
        </w:rPr>
        <w:t> </w:t>
      </w:r>
    </w:p>
    <w:p w14:paraId="2B21A05B" w14:textId="77777777" w:rsidR="001943D3" w:rsidRDefault="001943D3">
      <w:pPr>
        <w:pStyle w:val="p2"/>
      </w:pPr>
    </w:p>
    <w:p w14:paraId="44117EA0" w14:textId="77777777" w:rsidR="001943D3" w:rsidRDefault="001943D3">
      <w:pPr>
        <w:pStyle w:val="p1"/>
      </w:pPr>
      <w:r>
        <w:rPr>
          <w:rStyle w:val="s1"/>
        </w:rPr>
        <w:t>There is a kind of wisdom that lives only in the hands — in the practiced tilt of a pan, the knowing glance at a bubbling surface, the quiet satisfaction of a craftsman who has done this ten thousand times and would gladly do it ten thousand more.</w:t>
      </w:r>
    </w:p>
    <w:p w14:paraId="6E33A979" w14:textId="77777777" w:rsidR="001943D3" w:rsidRDefault="001943D3">
      <w:pPr>
        <w:pStyle w:val="p2"/>
      </w:pPr>
    </w:p>
    <w:p w14:paraId="4EF96FA2" w14:textId="77777777" w:rsidR="001943D3" w:rsidRDefault="001943D3">
      <w:pPr>
        <w:pStyle w:val="p1"/>
      </w:pPr>
      <w:r>
        <w:rPr>
          <w:rStyle w:val="s1"/>
        </w:rPr>
        <w:t>He leans over his work the way a painter leans over a canvas. The fire roars behind him, the cheese stretches in long golden threads, and somewhere across the sunlit courtyard, a minaret watches over it all with the same unhurried patience.</w:t>
      </w:r>
    </w:p>
    <w:p w14:paraId="523C6A40" w14:textId="77777777" w:rsidR="001943D3" w:rsidRDefault="001943D3">
      <w:pPr>
        <w:pStyle w:val="p2"/>
      </w:pPr>
    </w:p>
    <w:p w14:paraId="72C4EF44" w14:textId="77777777" w:rsidR="001943D3" w:rsidRDefault="001943D3">
      <w:pPr>
        <w:pStyle w:val="p1"/>
      </w:pPr>
      <w:r>
        <w:rPr>
          <w:rStyle w:val="s1"/>
        </w:rPr>
        <w:t>This is künefe — or something equally ancient and beloved — being coaxed into perfection by hands that understand that the finest things cannot be rushed. The stone oven, the copper pan, the block of fresh cheese waiting its turn; each element as essential as the next.</w:t>
      </w:r>
    </w:p>
    <w:p w14:paraId="081BF1A0" w14:textId="77777777" w:rsidR="001943D3" w:rsidRDefault="001943D3">
      <w:pPr>
        <w:pStyle w:val="p2"/>
      </w:pPr>
    </w:p>
    <w:p w14:paraId="33114C96" w14:textId="77777777" w:rsidR="001943D3" w:rsidRDefault="001943D3">
      <w:pPr>
        <w:pStyle w:val="p1"/>
      </w:pPr>
      <w:r>
        <w:rPr>
          <w:rStyle w:val="s1"/>
        </w:rPr>
        <w:t>Behind the cook, life continues at its gentle pace. A lone figure crosses the courtyard. The dome gleams under an open sky. The city breathes.</w:t>
      </w:r>
    </w:p>
    <w:p w14:paraId="39B3D894" w14:textId="77777777" w:rsidR="001943D3" w:rsidRDefault="001943D3">
      <w:pPr>
        <w:pStyle w:val="p2"/>
      </w:pPr>
    </w:p>
    <w:p w14:paraId="4388878C" w14:textId="77777777" w:rsidR="001943D3" w:rsidRDefault="001943D3">
      <w:pPr>
        <w:pStyle w:val="p1"/>
      </w:pPr>
      <w:r>
        <w:rPr>
          <w:rStyle w:val="s1"/>
        </w:rPr>
        <w:t>A celebration of Anatolian culinary heritage — where food is never merely sustenance, but memory, identity, and an act of love passed down through generations.</w:t>
      </w:r>
    </w:p>
    <w:p w14:paraId="3E813D56" w14:textId="77777777" w:rsidR="001675DC" w:rsidRDefault="001675DC"/>
    <w:sectPr w:rsidR="001675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5DC"/>
    <w:rsid w:val="001675DC"/>
    <w:rsid w:val="001943D3"/>
    <w:rsid w:val="003B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F2B352"/>
  <w15:chartTrackingRefBased/>
  <w15:docId w15:val="{7397BB08-32ED-624F-9FA3-73685953D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5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5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5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5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5D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943D3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1943D3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1943D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1943D3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194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2026-06-17T12:47:00Z</dcterms:created>
  <dcterms:modified xsi:type="dcterms:W3CDTF">2026-06-17T12:47:00Z</dcterms:modified>
</cp:coreProperties>
</file>