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E21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  <w:lang w:eastAsia="zh-CN"/>
        </w:rPr>
        <w:t>廉洁</w:t>
      </w:r>
      <w:r>
        <w:rPr>
          <w:rFonts w:hint="eastAsia" w:ascii="方正小标宋简体" w:eastAsia="方正小标宋简体"/>
          <w:sz w:val="36"/>
          <w:szCs w:val="36"/>
        </w:rPr>
        <w:t>承诺书</w:t>
      </w:r>
    </w:p>
    <w:p w14:paraId="69B74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640" w:firstLineChars="200"/>
        <w:jc w:val="left"/>
        <w:textAlignment w:val="auto"/>
        <w:rPr>
          <w:rFonts w:hint="eastAsia" w:ascii="仿宋_GB2312" w:eastAsia="仿宋_GB2312"/>
          <w:sz w:val="32"/>
          <w:szCs w:val="32"/>
        </w:rPr>
      </w:pPr>
    </w:p>
    <w:p w14:paraId="7BC79E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640" w:firstLineChars="200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根据进一步强化基层“微权力”监督</w:t>
      </w:r>
      <w:r>
        <w:rPr>
          <w:rFonts w:hint="eastAsia" w:ascii="仿宋_GB2312" w:eastAsia="仿宋_GB2312"/>
          <w:sz w:val="32"/>
          <w:szCs w:val="32"/>
          <w:lang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深化</w:t>
      </w:r>
      <w:r>
        <w:rPr>
          <w:rFonts w:hint="eastAsia" w:ascii="仿宋_GB2312" w:eastAsia="仿宋_GB2312"/>
          <w:sz w:val="32"/>
          <w:szCs w:val="32"/>
        </w:rPr>
        <w:t>基层“微腐败”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专项</w:t>
      </w:r>
      <w:r>
        <w:rPr>
          <w:rFonts w:hint="eastAsia" w:ascii="仿宋_GB2312" w:eastAsia="仿宋_GB2312"/>
          <w:sz w:val="32"/>
          <w:szCs w:val="32"/>
        </w:rPr>
        <w:t>治理</w:t>
      </w:r>
      <w:r>
        <w:rPr>
          <w:rFonts w:hint="eastAsia" w:ascii="仿宋_GB2312" w:eastAsia="仿宋_GB2312"/>
          <w:sz w:val="32"/>
          <w:szCs w:val="32"/>
          <w:lang w:eastAsia="zh-CN"/>
        </w:rPr>
        <w:t>工作要求，</w:t>
      </w:r>
      <w:r>
        <w:rPr>
          <w:rFonts w:hint="eastAsia" w:ascii="仿宋_GB2312" w:eastAsia="仿宋_GB2312"/>
          <w:sz w:val="32"/>
          <w:szCs w:val="32"/>
        </w:rPr>
        <w:t>本人</w:t>
      </w:r>
      <w:r>
        <w:rPr>
          <w:rFonts w:ascii="仿宋_GB2312" w:eastAsia="仿宋_GB2312"/>
          <w:sz w:val="32"/>
          <w:szCs w:val="32"/>
        </w:rPr>
        <w:t>作出如下承诺：</w:t>
      </w:r>
    </w:p>
    <w:p w14:paraId="44E30ACD">
      <w:pPr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认真</w:t>
      </w:r>
      <w:r>
        <w:rPr>
          <w:rFonts w:ascii="仿宋_GB2312" w:eastAsia="仿宋_GB2312"/>
          <w:sz w:val="32"/>
          <w:szCs w:val="32"/>
        </w:rPr>
        <w:t>学习贯彻</w:t>
      </w:r>
      <w:r>
        <w:rPr>
          <w:rFonts w:hint="eastAsia" w:ascii="仿宋_GB2312" w:eastAsia="仿宋_GB2312"/>
          <w:sz w:val="32"/>
          <w:szCs w:val="32"/>
        </w:rPr>
        <w:t>习近平新时代中国特色社会主义思想，增强“四个意识”，坚定“四个自信”，忠诚拥护“两个确立”，坚决做到“两个维护”。坚决贯彻落实党中央重大决策部署和国家局、省市局（公司）党组工作要求，不打折扣、不做选择、不搞变通。</w:t>
      </w:r>
    </w:p>
    <w:p w14:paraId="33C1DD12">
      <w:pPr>
        <w:spacing w:line="360" w:lineRule="auto"/>
        <w:ind w:firstLine="627" w:firstLineChars="19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严格遵守规范经营制度。不以任何理由代订卷烟、虚假补单、套购卷烟。不擅自修改零售户定量类别、终端等级等属性或无正当理由降档、停供、减供。</w:t>
      </w:r>
    </w:p>
    <w:p w14:paraId="74A4447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640" w:firstLineChars="200"/>
        <w:jc w:val="both"/>
        <w:rPr>
          <w:rFonts w:hint="default" w:ascii="仿宋_GB2312" w:hAnsi="Calibri" w:eastAsia="仿宋_GB2312" w:cs="Times New Roman"/>
          <w:kern w:val="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3、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自觉遵守各项规章制度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。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严格遵守劳动纪律，不迟到早退，不擅离职守，工作时间不随意串岗溜岗，不做与工作无关的事。保持办公场所、工作场所干净、整洁、舒适，塑造良好队伍形象。</w:t>
      </w:r>
    </w:p>
    <w:p w14:paraId="41E7A611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4、</w:t>
      </w:r>
      <w:r>
        <w:rPr>
          <w:rFonts w:hint="eastAsia" w:ascii="仿宋_GB2312" w:eastAsia="仿宋_GB2312"/>
          <w:sz w:val="32"/>
          <w:szCs w:val="32"/>
        </w:rPr>
        <w:t>严格贯彻落实中央八项规定及其实施细则精神，坚决反对形式主义、官僚主义、享乐主义和奢靡之风。坚持务实高效的工作作风，坚决抵制庸、懒、散、奢等不良风气，认真</w:t>
      </w:r>
      <w:r>
        <w:rPr>
          <w:rFonts w:ascii="仿宋_GB2312" w:eastAsia="仿宋_GB2312"/>
          <w:sz w:val="32"/>
          <w:szCs w:val="32"/>
        </w:rPr>
        <w:t>履职尽责，增强工作效能，</w:t>
      </w:r>
      <w:r>
        <w:rPr>
          <w:rFonts w:hint="eastAsia" w:ascii="仿宋_GB2312" w:eastAsia="仿宋_GB2312"/>
          <w:sz w:val="32"/>
          <w:szCs w:val="32"/>
        </w:rPr>
        <w:t>准确宣传营销相关政策，及时处置零售户咨询、求助、投诉、举报等诉求。</w:t>
      </w:r>
    </w:p>
    <w:p w14:paraId="3050A1E2">
      <w:pPr>
        <w:spacing w:line="360" w:lineRule="auto"/>
        <w:ind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5、</w:t>
      </w:r>
      <w:r>
        <w:rPr>
          <w:rFonts w:hint="eastAsia" w:ascii="仿宋_GB2312" w:eastAsia="仿宋_GB2312"/>
          <w:sz w:val="32"/>
          <w:szCs w:val="32"/>
        </w:rPr>
        <w:t>严格</w:t>
      </w:r>
      <w:r>
        <w:rPr>
          <w:rFonts w:ascii="仿宋_GB2312" w:eastAsia="仿宋_GB2312"/>
          <w:sz w:val="32"/>
          <w:szCs w:val="32"/>
        </w:rPr>
        <w:t>遵守</w:t>
      </w:r>
      <w:r>
        <w:rPr>
          <w:rFonts w:hint="eastAsia" w:ascii="仿宋_GB2312" w:eastAsia="仿宋_GB2312"/>
          <w:sz w:val="32"/>
          <w:szCs w:val="32"/>
        </w:rPr>
        <w:t>廉洁</w:t>
      </w:r>
      <w:r>
        <w:rPr>
          <w:rFonts w:ascii="仿宋_GB2312" w:eastAsia="仿宋_GB2312"/>
          <w:sz w:val="32"/>
          <w:szCs w:val="32"/>
        </w:rPr>
        <w:t>自律各项规定，</w:t>
      </w:r>
      <w:r>
        <w:rPr>
          <w:rFonts w:hint="eastAsia" w:ascii="仿宋_GB2312" w:eastAsia="仿宋_GB2312"/>
          <w:sz w:val="32"/>
          <w:szCs w:val="32"/>
        </w:rPr>
        <w:t>不利用职务之便优亲厚友谋取私利。坚决杜绝向服务对象借钱借物、吃拿卡要行为或参加由其提供的各项消费娱乐活动。</w:t>
      </w:r>
      <w:r>
        <w:rPr>
          <w:rFonts w:hint="eastAsia" w:ascii="仿宋_GB2312" w:eastAsia="仿宋_GB2312"/>
          <w:sz w:val="32"/>
          <w:szCs w:val="32"/>
          <w:lang w:eastAsia="zh-CN"/>
        </w:rPr>
        <w:t>不得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以明显低于市场行情的价格从零售户手中购买卷烟或其他商品，获取不正当利益。严禁截留、挪用宣传促销用品，弄虚作假套取变卖营销物资牟利。不得以明显低于市场行情的价格从零售户手中购买卷烟或其他商品，获取不正当利益。不得</w:t>
      </w:r>
      <w:r>
        <w:rPr>
          <w:rFonts w:ascii="FangSong_GB2312" w:hAnsi="FangSong_GB2312" w:eastAsia="FangSong_GB2312" w:cs="FangSong_GB2312"/>
          <w:spacing w:val="6"/>
          <w:sz w:val="31"/>
          <w:szCs w:val="31"/>
        </w:rPr>
        <w:t>违反规</w:t>
      </w:r>
      <w:bookmarkStart w:id="0" w:name="_GoBack"/>
      <w:bookmarkEnd w:id="0"/>
      <w:r>
        <w:rPr>
          <w:rFonts w:ascii="FangSong_GB2312" w:hAnsi="FangSong_GB2312" w:eastAsia="FangSong_GB2312" w:cs="FangSong_GB2312"/>
          <w:spacing w:val="6"/>
          <w:sz w:val="31"/>
          <w:szCs w:val="31"/>
        </w:rPr>
        <w:t>定从</w:t>
      </w:r>
      <w:r>
        <w:rPr>
          <w:rFonts w:ascii="FangSong_GB2312" w:hAnsi="FangSong_GB2312" w:eastAsia="FangSong_GB2312" w:cs="FangSong_GB2312"/>
          <w:spacing w:val="5"/>
          <w:sz w:val="31"/>
          <w:szCs w:val="31"/>
        </w:rPr>
        <w:t>事或</w:t>
      </w:r>
      <w:r>
        <w:rPr>
          <w:rFonts w:ascii="FangSong_GB2312" w:hAnsi="FangSong_GB2312" w:eastAsia="FangSong_GB2312" w:cs="FangSong_GB2312"/>
          <w:spacing w:val="1"/>
          <w:sz w:val="31"/>
          <w:szCs w:val="31"/>
        </w:rPr>
        <w:t>参与营利性经营活动</w:t>
      </w:r>
      <w:r>
        <w:rPr>
          <w:rFonts w:hint="eastAsia" w:ascii="FangSong_GB2312" w:hAnsi="FangSong_GB2312" w:eastAsia="FangSong_GB2312" w:cs="FangSong_GB2312"/>
          <w:spacing w:val="1"/>
          <w:sz w:val="31"/>
          <w:szCs w:val="31"/>
          <w:lang w:val="en-US" w:eastAsia="zh-CN"/>
        </w:rPr>
        <w:t>或</w:t>
      </w:r>
      <w:r>
        <w:rPr>
          <w:rFonts w:ascii="FangSong_GB2312" w:hAnsi="FangSong_GB2312" w:eastAsia="FangSong_GB2312" w:cs="FangSong_GB2312"/>
          <w:spacing w:val="1"/>
          <w:sz w:val="31"/>
          <w:szCs w:val="31"/>
        </w:rPr>
        <w:t>组织、参与、包庇涉烟违规经营行为。</w:t>
      </w:r>
    </w:p>
    <w:p w14:paraId="5CFF7A48">
      <w:pPr>
        <w:spacing w:line="360" w:lineRule="auto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、严守党纪法规、行纪行规以及社会公序良俗。自觉约束“八小时以外”行为，自觉接受组织和群众监督。</w:t>
      </w:r>
    </w:p>
    <w:p w14:paraId="63868A93">
      <w:pPr>
        <w:spacing w:line="560" w:lineRule="exact"/>
        <w:ind w:firstLine="640" w:firstLineChars="200"/>
        <w:rPr>
          <w:rFonts w:hint="eastAsia" w:ascii="仿宋_GB2312" w:eastAsia="仿宋_GB2312"/>
          <w:sz w:val="32"/>
          <w:szCs w:val="32"/>
        </w:rPr>
      </w:pPr>
    </w:p>
    <w:p w14:paraId="340743F6">
      <w:pPr>
        <w:spacing w:line="420" w:lineRule="exact"/>
        <w:ind w:firstLine="640" w:firstLineChars="200"/>
        <w:rPr>
          <w:sz w:val="28"/>
          <w:szCs w:val="28"/>
        </w:rPr>
      </w:pPr>
      <w:r>
        <w:rPr>
          <w:rFonts w:hint="eastAsia" w:ascii="仿宋_GB2312" w:eastAsia="仿宋_GB2312"/>
          <w:sz w:val="32"/>
          <w:szCs w:val="32"/>
        </w:rPr>
        <w:t>本人</w:t>
      </w:r>
      <w:r>
        <w:rPr>
          <w:rFonts w:ascii="仿宋_GB2312" w:eastAsia="仿宋_GB2312"/>
          <w:sz w:val="32"/>
          <w:szCs w:val="32"/>
        </w:rPr>
        <w:t>在</w:t>
      </w:r>
      <w:r>
        <w:rPr>
          <w:rFonts w:hint="eastAsia" w:ascii="仿宋_GB2312" w:eastAsia="仿宋_GB2312"/>
          <w:sz w:val="32"/>
          <w:szCs w:val="32"/>
        </w:rPr>
        <w:t>今后</w:t>
      </w:r>
      <w:r>
        <w:rPr>
          <w:rFonts w:ascii="仿宋_GB2312" w:eastAsia="仿宋_GB2312"/>
          <w:sz w:val="32"/>
          <w:szCs w:val="32"/>
        </w:rPr>
        <w:t>出现违反</w:t>
      </w:r>
      <w:r>
        <w:rPr>
          <w:rFonts w:hint="eastAsia" w:ascii="仿宋_GB2312" w:eastAsia="仿宋_GB2312"/>
          <w:sz w:val="32"/>
          <w:szCs w:val="32"/>
        </w:rPr>
        <w:t>上述</w:t>
      </w:r>
      <w:r>
        <w:rPr>
          <w:rFonts w:ascii="仿宋_GB2312" w:eastAsia="仿宋_GB2312"/>
          <w:sz w:val="32"/>
          <w:szCs w:val="32"/>
        </w:rPr>
        <w:t>承诺</w:t>
      </w:r>
      <w:r>
        <w:rPr>
          <w:rFonts w:hint="eastAsia" w:ascii="仿宋_GB2312" w:eastAsia="仿宋_GB2312"/>
          <w:sz w:val="32"/>
          <w:szCs w:val="32"/>
        </w:rPr>
        <w:t>情形</w:t>
      </w:r>
      <w:r>
        <w:rPr>
          <w:rFonts w:ascii="仿宋_GB2312" w:eastAsia="仿宋_GB2312"/>
          <w:sz w:val="32"/>
          <w:szCs w:val="32"/>
        </w:rPr>
        <w:t>的，</w:t>
      </w:r>
      <w:r>
        <w:rPr>
          <w:rFonts w:hint="eastAsia" w:ascii="仿宋_GB2312" w:eastAsia="仿宋_GB2312"/>
          <w:sz w:val="32"/>
          <w:szCs w:val="32"/>
        </w:rPr>
        <w:t>自愿</w:t>
      </w:r>
      <w:r>
        <w:rPr>
          <w:rFonts w:ascii="仿宋_GB2312" w:eastAsia="仿宋_GB2312"/>
          <w:sz w:val="32"/>
          <w:szCs w:val="32"/>
        </w:rPr>
        <w:t>接受组织处分处理。</w:t>
      </w:r>
      <w:r>
        <w:rPr>
          <w:rFonts w:hint="eastAsia" w:ascii="仿宋_GB2312" w:eastAsia="仿宋_GB2312"/>
          <w:sz w:val="32"/>
          <w:szCs w:val="32"/>
        </w:rPr>
        <w:t xml:space="preserve">  </w:t>
      </w:r>
    </w:p>
    <w:p w14:paraId="36A07C4C">
      <w:pPr>
        <w:spacing w:line="56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26C57DC0">
      <w:pPr>
        <w:spacing w:line="420" w:lineRule="exact"/>
        <w:ind w:right="1201" w:firstLine="4800" w:firstLineChars="1500"/>
        <w:rPr>
          <w:rFonts w:hint="eastAsia" w:ascii="仿宋_GB2312" w:eastAsia="仿宋_GB2312"/>
          <w:sz w:val="32"/>
          <w:szCs w:val="32"/>
        </w:rPr>
      </w:pPr>
    </w:p>
    <w:p w14:paraId="4751AD16">
      <w:pPr>
        <w:spacing w:line="420" w:lineRule="exact"/>
        <w:ind w:right="1201" w:firstLine="4800" w:firstLineChars="1500"/>
        <w:rPr>
          <w:rFonts w:hint="eastAsia" w:ascii="仿宋_GB2312" w:eastAsia="仿宋_GB2312"/>
          <w:sz w:val="32"/>
          <w:szCs w:val="32"/>
        </w:rPr>
      </w:pPr>
    </w:p>
    <w:p w14:paraId="2B57996F">
      <w:pPr>
        <w:spacing w:line="420" w:lineRule="exact"/>
        <w:ind w:right="1201" w:firstLine="4800" w:firstLineChars="15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承诺人：</w:t>
      </w:r>
    </w:p>
    <w:p w14:paraId="172D58D6">
      <w:pPr>
        <w:spacing w:line="420" w:lineRule="exact"/>
        <w:ind w:right="281" w:firstLine="4160" w:firstLineChars="1300"/>
        <w:jc w:val="right"/>
        <w:rPr>
          <w:rFonts w:ascii="仿宋_GB2312" w:eastAsia="仿宋_GB2312"/>
          <w:sz w:val="32"/>
          <w:szCs w:val="32"/>
        </w:rPr>
      </w:pPr>
    </w:p>
    <w:p w14:paraId="338A0236">
      <w:pPr>
        <w:spacing w:line="420" w:lineRule="exact"/>
        <w:ind w:right="281" w:firstLine="4160" w:firstLineChars="1300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时  间：    年    月</w:t>
      </w:r>
    </w:p>
    <w:p w14:paraId="5AD8F18A"/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69233"/>
      <w:docPartObj>
        <w:docPartGallery w:val="autotext"/>
      </w:docPartObj>
    </w:sdtPr>
    <w:sdtContent>
      <w:p w14:paraId="5976D635">
        <w:pPr>
          <w:pStyle w:val="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5C37C550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58"/>
  <w:drawingGridVerticalSpacing w:val="290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zOTZmOTUwNGEwNWNkZDJlMmE1MTdiY2IyOTExZDUifQ=="/>
  </w:docVars>
  <w:rsids>
    <w:rsidRoot w:val="001F4CEC"/>
    <w:rsid w:val="00112682"/>
    <w:rsid w:val="001317E6"/>
    <w:rsid w:val="001A72CF"/>
    <w:rsid w:val="001F4CEC"/>
    <w:rsid w:val="0037399B"/>
    <w:rsid w:val="004E660B"/>
    <w:rsid w:val="005105A1"/>
    <w:rsid w:val="00527595"/>
    <w:rsid w:val="00574FD1"/>
    <w:rsid w:val="00717D28"/>
    <w:rsid w:val="007217A7"/>
    <w:rsid w:val="0074755F"/>
    <w:rsid w:val="007A7B86"/>
    <w:rsid w:val="00890AEC"/>
    <w:rsid w:val="0092688E"/>
    <w:rsid w:val="009625E4"/>
    <w:rsid w:val="00BB5E92"/>
    <w:rsid w:val="00BF363D"/>
    <w:rsid w:val="00CF456E"/>
    <w:rsid w:val="00DE4BD9"/>
    <w:rsid w:val="00EB4A75"/>
    <w:rsid w:val="00F800E5"/>
    <w:rsid w:val="00FA5DFC"/>
    <w:rsid w:val="00FF39E5"/>
    <w:rsid w:val="00FF5A38"/>
    <w:rsid w:val="197902A7"/>
    <w:rsid w:val="1BC40A04"/>
    <w:rsid w:val="20B816B5"/>
    <w:rsid w:val="2D3268E6"/>
    <w:rsid w:val="37031632"/>
    <w:rsid w:val="3DBDDAAB"/>
    <w:rsid w:val="3F253F62"/>
    <w:rsid w:val="3F7D4F0A"/>
    <w:rsid w:val="481B4154"/>
    <w:rsid w:val="49826F06"/>
    <w:rsid w:val="49CD76D0"/>
    <w:rsid w:val="505E72D4"/>
    <w:rsid w:val="5E7B6079"/>
    <w:rsid w:val="69807E63"/>
    <w:rsid w:val="69D15FC8"/>
    <w:rsid w:val="69EA02D1"/>
    <w:rsid w:val="6FCB9A4C"/>
    <w:rsid w:val="7F7DD0B5"/>
    <w:rsid w:val="C1BE9560"/>
    <w:rsid w:val="CD7F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qFormat/>
    <w:uiPriority w:val="99"/>
    <w:rPr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659</Words>
  <Characters>664</Characters>
  <Lines>1</Lines>
  <Paragraphs>1</Paragraphs>
  <TotalTime>0</TotalTime>
  <ScaleCrop>false</ScaleCrop>
  <LinksUpToDate>false</LinksUpToDate>
  <CharactersWithSpaces>676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2022-08-19T12:42:00Z</dcterms:created>
  <dc:creator>卢晶_</dc:creator>
  <cp:lastModifiedBy>葵</cp:lastModifiedBy>
  <cp:lastPrinted>2024-11-13T07:09:00Z</cp:lastPrinted>
  <dcterms:modified xsi:type="dcterms:W3CDTF">2025-03-18T07:45:50Z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FCDF8050B69C4D698A1AA166B6B13F34_13</vt:lpwstr>
  </property>
  <property fmtid="{D5CDD505-2E9C-101B-9397-08002B2CF9AE}" pid="4" name="KSOTemplateDocerSaveRecord">
    <vt:lpwstr>eyJoZGlkIjoiNzdmNDg1ZGQ3MGFiNGJkNmQyMGQzMzM4ODlhMThiODciLCJ1c2VySWQiOiIyNjE1OTYzODcifQ==</vt:lpwstr>
  </property>
</Properties>
</file>