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1.15</w:t>
      </w:r>
    </w:p>
    <w:p>
      <w:pPr>
        <w:spacing w:after="1600"/>
        <w:jc w:val="center"/>
      </w:pPr>
      <w:r>
        <w:rPr>
          <w:color w:val="666666"/>
          <w:sz w:val="20"/>
          <w:szCs w:val="20"/>
        </w:rPr>
        <w:t xml:space="preserve">30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1.15  </w:t>
      </w:r>
      <w:r>
        <w:rPr>
          <w:b/>
          <w:bCs/>
          <w:color w:val="1F3A4D"/>
          <w:sz w:val="26"/>
          <w:szCs w:val="26"/>
        </w:rPr>
        <w:t xml:space="preserve">Menu laterale fisso durante lo scorrimento</w:t>
      </w:r>
    </w:p>
    <w:p>
      <w:pPr>
        <w:spacing w:after="160"/>
      </w:pPr>
      <w:r>
        <w:rPr>
          <w:i/>
          <w:iCs/>
          <w:color w:val="666666"/>
          <w:sz w:val="20"/>
          <w:szCs w:val="20"/>
        </w:rPr>
        <w:t xml:space="preserve">30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refuso nel foglio di stile che annullava l'effetto "fisso" del menu a sinistra: scorrendo una pagina lunga (es. un elenco con molte righe), il menu ora resta sempre visibile e nella stessa posizione, invece di scorrere via insieme al contenuto.</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2026-10-30T16:32:31.218Z</dcterms:created>
  <dcterms:modified xsi:type="dcterms:W3CDTF">2026-10-30T16:32:31.218Z</dcterms:modified>
</cp:coreProperties>
</file>

<file path=docProps/custom.xml><?xml version="1.0" encoding="utf-8"?>
<Properties xmlns="http://schemas.openxmlformats.org/officeDocument/2006/custom-properties" xmlns:vt="http://schemas.openxmlformats.org/officeDocument/2006/docPropsVTypes"/>
</file>