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2069" w14:textId="3D09799C" w:rsidR="00297300" w:rsidRPr="00BA6522" w:rsidRDefault="00BA6522">
      <w:r w:rsidRPr="00BA6522">
        <w:t>Update authors publications</w:t>
      </w:r>
    </w:p>
    <w:p w14:paraId="304AB39B" w14:textId="77777777" w:rsidR="00BA6522" w:rsidRPr="00BA6522" w:rsidRDefault="00BA6522"/>
    <w:p w14:paraId="707A6C65" w14:textId="4FB8409A" w:rsidR="00BA6522" w:rsidRPr="00BA6522" w:rsidRDefault="00BA6522">
      <w:r w:rsidRPr="00BA6522">
        <w:rPr>
          <w:noProof/>
        </w:rPr>
        <w:drawing>
          <wp:inline distT="0" distB="0" distL="0" distR="0" wp14:anchorId="6A932FF4" wp14:editId="102C955B">
            <wp:extent cx="5943600" cy="1722755"/>
            <wp:effectExtent l="0" t="0" r="0" b="0"/>
            <wp:docPr id="1802050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509" name="Imagem 1" descr="Diagrama&#10;&#10;Descrição gerada automaticamente"/>
                    <pic:cNvPicPr/>
                  </pic:nvPicPr>
                  <pic:blipFill>
                    <a:blip r:embed="rId4"/>
                    <a:stretch>
                      <a:fillRect/>
                    </a:stretch>
                  </pic:blipFill>
                  <pic:spPr>
                    <a:xfrm>
                      <a:off x="0" y="0"/>
                      <a:ext cx="5943600" cy="1722755"/>
                    </a:xfrm>
                    <a:prstGeom prst="rect">
                      <a:avLst/>
                    </a:prstGeom>
                  </pic:spPr>
                </pic:pic>
              </a:graphicData>
            </a:graphic>
          </wp:inline>
        </w:drawing>
      </w:r>
    </w:p>
    <w:p w14:paraId="668B11E3" w14:textId="4DE774E5" w:rsidR="00BA6522" w:rsidRDefault="00BA6522">
      <w:r w:rsidRPr="00BA6522">
        <w:t>This integration process allowed the Scientific journal company to update the authors' publications.</w:t>
      </w:r>
    </w:p>
    <w:p w14:paraId="7210FE5A" w14:textId="77777777" w:rsidR="000873DD" w:rsidRDefault="000873DD" w:rsidP="000873DD"/>
    <w:p w14:paraId="7AEA7A33" w14:textId="74ABC7A9" w:rsidR="000873DD" w:rsidRDefault="000873DD" w:rsidP="000873DD">
      <w:r>
        <w:t xml:space="preserve">When an article is published in the Scientific Journal Company, the data about the publication are sent to the authors’ </w:t>
      </w:r>
      <w:proofErr w:type="spellStart"/>
      <w:r>
        <w:t>orcid</w:t>
      </w:r>
      <w:proofErr w:type="spellEnd"/>
      <w:r>
        <w:t xml:space="preserve"> account</w:t>
      </w:r>
      <w:r w:rsidR="00465E2F">
        <w:t>s</w:t>
      </w:r>
      <w:r>
        <w:t>.</w:t>
      </w:r>
    </w:p>
    <w:p w14:paraId="25F59811" w14:textId="3CBCF69F" w:rsidR="000873DD" w:rsidRPr="00E32F3A" w:rsidRDefault="00B80A00" w:rsidP="000873DD">
      <w:r w:rsidRPr="00B80A00">
        <w:t xml:space="preserve">Port P1 reads the database of the Scientific Journal daily and catches the new records, referring to the last 24 hours. In the integration process, each record is separated into a new message, and other new messages are created for each author in this new message. </w:t>
      </w:r>
      <w:r w:rsidR="000C0BAA" w:rsidRPr="000C0BAA">
        <w:t xml:space="preserve">Each message resulting from this replication is sent separately to the </w:t>
      </w:r>
      <w:proofErr w:type="spellStart"/>
      <w:r w:rsidR="000C0BAA" w:rsidRPr="000C0BAA">
        <w:t>Orcid</w:t>
      </w:r>
      <w:proofErr w:type="spellEnd"/>
      <w:r w:rsidR="000C0BAA" w:rsidRPr="000C0BAA">
        <w:t xml:space="preserve"> application through Port P2. In the Port P2 is requested to update the authors’ data and waits for the response from the </w:t>
      </w:r>
      <w:proofErr w:type="spellStart"/>
      <w:r w:rsidR="000C0BAA" w:rsidRPr="000C0BAA">
        <w:t>Orcid</w:t>
      </w:r>
      <w:proofErr w:type="spellEnd"/>
      <w:r w:rsidR="000C0BAA" w:rsidRPr="000C0BAA">
        <w:t xml:space="preserve"> application.</w:t>
      </w:r>
      <w:r w:rsidR="00E32F3A">
        <w:t xml:space="preserve"> </w:t>
      </w:r>
      <w:r w:rsidR="00E32F3A" w:rsidRPr="00E32F3A">
        <w:t xml:space="preserve">The </w:t>
      </w:r>
      <w:proofErr w:type="spellStart"/>
      <w:r w:rsidR="00E32F3A" w:rsidRPr="00E32F3A">
        <w:t>Orcid</w:t>
      </w:r>
      <w:proofErr w:type="spellEnd"/>
      <w:r w:rsidR="00E32F3A" w:rsidRPr="00E32F3A">
        <w:t xml:space="preserve"> application responds to each request with a message that provides the status code of the update, if it was successful or failing, through Port P2. The integration process translates the code to content that will be inserted into the Scientific Journal database.</w:t>
      </w:r>
    </w:p>
    <w:p w14:paraId="76B5943B" w14:textId="77777777" w:rsidR="000C0BAA" w:rsidRDefault="000C0BAA" w:rsidP="000873DD"/>
    <w:p w14:paraId="5E58585A" w14:textId="77777777" w:rsidR="000C0BAA" w:rsidRDefault="000C0BAA" w:rsidP="000873DD"/>
    <w:p w14:paraId="6DB298BC" w14:textId="77777777" w:rsidR="00465E2F" w:rsidRDefault="00465E2F" w:rsidP="000873DD"/>
    <w:p w14:paraId="12457559" w14:textId="196A8CD1" w:rsidR="009B78A3" w:rsidRPr="000C0BAA" w:rsidRDefault="009B78A3">
      <w:pPr>
        <w:rPr>
          <w:lang w:val="pt-BR"/>
        </w:rPr>
      </w:pPr>
      <w:proofErr w:type="spellStart"/>
      <w:r w:rsidRPr="000C0BAA">
        <w:rPr>
          <w:lang w:val="pt-BR"/>
        </w:rPr>
        <w:t>Orcid</w:t>
      </w:r>
      <w:proofErr w:type="spellEnd"/>
    </w:p>
    <w:p w14:paraId="7E2DCDA5" w14:textId="77777777" w:rsidR="000873DD" w:rsidRPr="000C0BAA" w:rsidRDefault="000873DD">
      <w:pPr>
        <w:rPr>
          <w:lang w:val="pt-BR"/>
        </w:rPr>
      </w:pPr>
    </w:p>
    <w:p w14:paraId="6CB3C5F3" w14:textId="10FABCE8" w:rsidR="009B78A3" w:rsidRPr="000873DD" w:rsidRDefault="009B78A3">
      <w:pPr>
        <w:rPr>
          <w:lang w:val="pt-BR"/>
        </w:rPr>
      </w:pPr>
      <w:r w:rsidRPr="000873DD">
        <w:rPr>
          <w:lang w:val="pt-BR"/>
        </w:rPr>
        <w:t xml:space="preserve">Atualiza o </w:t>
      </w:r>
      <w:proofErr w:type="spellStart"/>
      <w:r w:rsidRPr="000873DD">
        <w:rPr>
          <w:lang w:val="pt-BR"/>
        </w:rPr>
        <w:t>orcid</w:t>
      </w:r>
      <w:proofErr w:type="spellEnd"/>
      <w:r w:rsidRPr="000873DD">
        <w:rPr>
          <w:lang w:val="pt-BR"/>
        </w:rPr>
        <w:t xml:space="preserve"> dos autores no momento que é publicado o artigo na revista.</w:t>
      </w:r>
    </w:p>
    <w:sectPr w:rsidR="009B78A3" w:rsidRPr="00087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A0"/>
    <w:rsid w:val="000873DD"/>
    <w:rsid w:val="000C0BAA"/>
    <w:rsid w:val="00297300"/>
    <w:rsid w:val="003B6BA0"/>
    <w:rsid w:val="00465E2F"/>
    <w:rsid w:val="009B78A3"/>
    <w:rsid w:val="00B80A00"/>
    <w:rsid w:val="00BA6522"/>
    <w:rsid w:val="00C13511"/>
    <w:rsid w:val="00E3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37E2"/>
  <w15:chartTrackingRefBased/>
  <w15:docId w15:val="{DD7B6A2A-12C1-4118-AA73-836DB274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165</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Eldair Fabricio Dornelles</dc:creator>
  <cp:keywords/>
  <dc:description/>
  <cp:lastModifiedBy>Eldair Fabricio Dornelles</cp:lastModifiedBy>
  <cp:revision>5</cp:revision>
  <dcterms:created xsi:type="dcterms:W3CDTF">2023-05-15T20:28:00Z</dcterms:created>
  <dcterms:modified xsi:type="dcterms:W3CDTF">2023-05-16T17:15:00Z</dcterms:modified>
</cp:coreProperties>
</file>