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8DF49" w14:textId="77777777" w:rsidR="003F2695" w:rsidRDefault="00556939" w:rsidP="00D63CA2">
      <w:pPr>
        <w:pStyle w:val="Heading2"/>
        <w:rPr>
          <w:lang w:eastAsia="en-US" w:bidi="ar-SA"/>
        </w:rPr>
      </w:pPr>
      <w:r>
        <w:rPr>
          <w:lang w:eastAsia="en-US" w:bidi="ar-SA"/>
        </w:rPr>
        <w:t>Treating Agent-Based</w:t>
      </w:r>
      <w:r>
        <w:rPr>
          <w:lang w:eastAsia="en-US" w:bidi="ar-SA"/>
        </w:rPr>
        <w:t xml:space="preserve"> Models as Algebraic Structures</w:t>
      </w:r>
    </w:p>
    <w:p w14:paraId="6AFAA5CB" w14:textId="77777777" w:rsidR="00556939" w:rsidRDefault="00556939" w:rsidP="00556939">
      <w:pPr>
        <w:rPr>
          <w:lang w:eastAsia="en-US" w:bidi="ar-SA"/>
        </w:rPr>
      </w:pPr>
    </w:p>
    <w:p w14:paraId="2CB75861" w14:textId="3EBA6C8E" w:rsidR="00556939" w:rsidRDefault="00556939" w:rsidP="00D63CA2">
      <w:pPr>
        <w:pStyle w:val="TitlePageInfo"/>
      </w:pPr>
      <w:r>
        <w:t xml:space="preserve">Gene Callahan and David </w:t>
      </w:r>
      <w:proofErr w:type="spellStart"/>
      <w:r>
        <w:t>Seppala-Holtzman</w:t>
      </w:r>
      <w:proofErr w:type="spellEnd"/>
    </w:p>
    <w:p w14:paraId="10C64FFE" w14:textId="77777777" w:rsidR="00556939" w:rsidRDefault="00556939" w:rsidP="00556939">
      <w:pPr>
        <w:rPr>
          <w:lang w:eastAsia="en-US" w:bidi="ar-SA"/>
        </w:rPr>
      </w:pPr>
    </w:p>
    <w:p w14:paraId="22F77314" w14:textId="122F0EE2" w:rsidR="00556939" w:rsidRDefault="00556939" w:rsidP="00556939">
      <w:r w:rsidRPr="00D63CA2">
        <w:rPr>
          <w:b/>
          <w:lang w:eastAsia="en-US" w:bidi="ar-SA"/>
        </w:rPr>
        <w:t>Abstract</w:t>
      </w:r>
      <w:r w:rsidR="00D63CA2">
        <w:rPr>
          <w:lang w:eastAsia="en-US" w:bidi="ar-SA"/>
        </w:rPr>
        <w:t xml:space="preserve">: </w:t>
      </w:r>
      <w:proofErr w:type="spellStart"/>
      <w:r w:rsidR="00D63CA2">
        <w:rPr>
          <w:lang w:eastAsia="en-US" w:bidi="ar-SA"/>
        </w:rPr>
        <w:t>Stepanov</w:t>
      </w:r>
      <w:proofErr w:type="spellEnd"/>
      <w:r w:rsidR="00D63CA2">
        <w:rPr>
          <w:lang w:eastAsia="en-US" w:bidi="ar-SA"/>
        </w:rPr>
        <w:t xml:space="preserve"> and Rose’s work </w:t>
      </w:r>
      <w:proofErr w:type="gramStart"/>
      <w:r w:rsidR="00D63CA2" w:rsidRPr="00D63CA2">
        <w:rPr>
          <w:i/>
          <w:lang w:eastAsia="en-US" w:bidi="ar-SA"/>
        </w:rPr>
        <w:t>From</w:t>
      </w:r>
      <w:proofErr w:type="gramEnd"/>
      <w:r w:rsidR="00D63CA2" w:rsidRPr="00D63CA2">
        <w:rPr>
          <w:i/>
          <w:lang w:eastAsia="en-US" w:bidi="ar-SA"/>
        </w:rPr>
        <w:t xml:space="preserve"> Mathematics to Generic Programming</w:t>
      </w:r>
      <w:r w:rsidR="00D63CA2" w:rsidRPr="00D63CA2">
        <w:rPr>
          <w:lang w:eastAsia="en-US" w:bidi="ar-SA"/>
        </w:rPr>
        <w:t xml:space="preserve"> </w:t>
      </w:r>
      <w:r w:rsidR="00D63CA2">
        <w:rPr>
          <w:lang w:eastAsia="en-US" w:bidi="ar-SA"/>
        </w:rPr>
        <w:t xml:space="preserve">demonstrates that computer programming, by following in the footsteps of mathematics, can achieve higher and higher levels of abstraction. Taking our cue from them, we have been able to treat agent-based models as instances of the algebraic structures known as groups. Having defined the standard group operation and ensuring it satisfies the group axioms of </w:t>
      </w:r>
      <w:r w:rsidR="00D63CA2" w:rsidRPr="00D63CA2">
        <w:rPr>
          <w:lang w:eastAsia="en-US" w:bidi="ar-SA"/>
        </w:rPr>
        <w:t xml:space="preserve">closure, associativity, identity and </w:t>
      </w:r>
      <w:proofErr w:type="spellStart"/>
      <w:r w:rsidR="00D63CA2" w:rsidRPr="00D63CA2">
        <w:rPr>
          <w:lang w:eastAsia="en-US" w:bidi="ar-SA"/>
        </w:rPr>
        <w:t>invertibility</w:t>
      </w:r>
      <w:proofErr w:type="spellEnd"/>
      <w:r w:rsidR="00D63CA2">
        <w:rPr>
          <w:lang w:eastAsia="en-US" w:bidi="ar-SA"/>
        </w:rPr>
        <w:t>. We have a generic way to easily define new agent-based models. So far, we have successfully applied this idea to models dealing with fashion trends, neighborhood segregation, and asset-market behavior.</w:t>
      </w:r>
      <w:bookmarkStart w:id="0" w:name="_GoBack"/>
      <w:bookmarkEnd w:id="0"/>
    </w:p>
    <w:sectPr w:rsidR="00556939" w:rsidSect="0063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39"/>
    <w:rsid w:val="00556939"/>
    <w:rsid w:val="00636688"/>
    <w:rsid w:val="008E501A"/>
    <w:rsid w:val="00C2780B"/>
    <w:rsid w:val="00D02C18"/>
    <w:rsid w:val="00D6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716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01A"/>
    <w:pPr>
      <w:spacing w:after="120" w:line="360" w:lineRule="auto"/>
      <w:ind w:firstLine="720"/>
    </w:pPr>
    <w:rPr>
      <w:rFonts w:ascii="Baskerville" w:hAnsi="Baskerville" w:cs="Times New Roman"/>
      <w:lang w:eastAsia="ja-JP" w:bidi="en-US"/>
    </w:rPr>
  </w:style>
  <w:style w:type="paragraph" w:styleId="Heading2">
    <w:name w:val="heading 2"/>
    <w:basedOn w:val="Normal"/>
    <w:next w:val="Normal"/>
    <w:link w:val="Heading2Char"/>
    <w:qFormat/>
    <w:rsid w:val="00D63CA2"/>
    <w:pPr>
      <w:keepNext/>
      <w:spacing w:before="360" w:after="240"/>
      <w:jc w:val="center"/>
      <w:outlineLvl w:val="1"/>
    </w:pPr>
    <w:rPr>
      <w:b/>
      <w:sz w:val="32"/>
      <w:szCs w:val="28"/>
    </w:rPr>
  </w:style>
  <w:style w:type="paragraph" w:styleId="Heading3">
    <w:name w:val="heading 3"/>
    <w:basedOn w:val="Normal"/>
    <w:next w:val="Normal"/>
    <w:link w:val="Heading3Char"/>
    <w:qFormat/>
    <w:rsid w:val="008E501A"/>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rPr>
      <w:rFonts w:ascii="Lucida Grande" w:hAnsi="Lucida Grande"/>
      <w:sz w:val="18"/>
      <w:szCs w:val="18"/>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8E501A"/>
    <w:pPr>
      <w:ind w:left="720" w:right="720"/>
    </w:pPr>
    <w:rPr>
      <w:sz w:val="20"/>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hAnsi="Times New Roman" w:cs="Courier"/>
    </w:rPr>
  </w:style>
  <w:style w:type="paragraph" w:styleId="Footer">
    <w:name w:val="footer"/>
    <w:basedOn w:val="Normal"/>
    <w:link w:val="FooterChar"/>
    <w:uiPriority w:val="99"/>
    <w:unhideWhenUsed/>
    <w:rsid w:val="008E501A"/>
    <w:pPr>
      <w:tabs>
        <w:tab w:val="center" w:pos="4320"/>
        <w:tab w:val="right" w:pos="8640"/>
      </w:tabs>
    </w:p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rPr>
      <w:sz w:val="22"/>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D63CA2"/>
    <w:rPr>
      <w:rFonts w:ascii="Baskerville" w:hAnsi="Baskerville" w:cs="Times New Roman"/>
      <w:b/>
      <w:sz w:val="32"/>
      <w:szCs w:val="28"/>
      <w:lang w:eastAsia="ja-JP" w:bidi="en-US"/>
    </w:rPr>
  </w:style>
  <w:style w:type="character" w:customStyle="1" w:styleId="Heading3Char">
    <w:name w:val="Heading 3 Char"/>
    <w:basedOn w:val="DefaultParagraphFont"/>
    <w:link w:val="Heading3"/>
    <w:rsid w:val="008E501A"/>
    <w:rPr>
      <w:rFonts w:ascii="Baskerville" w:eastAsia="Times New Roman" w:hAnsi="Baskerville" w:cs="Times New Roman"/>
      <w:b/>
      <w:sz w:val="26"/>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ind w:firstLine="0"/>
    </w:pPr>
    <w:rPr>
      <w:rFonts w:ascii="Times New Roman" w:hAnsi="Times New Roman"/>
      <w:sz w:val="28"/>
      <w:szCs w:val="24"/>
      <w:lang w:eastAsia="en-US"/>
    </w:rPr>
  </w:style>
  <w:style w:type="paragraph" w:customStyle="1" w:styleId="BookReviewHead">
    <w:name w:val="BookReviewHead"/>
    <w:basedOn w:val="Normal"/>
    <w:qFormat/>
    <w:rsid w:val="00C2780B"/>
    <w:pPr>
      <w:spacing w:before="120" w:after="240"/>
      <w:ind w:hanging="475"/>
    </w:pPr>
    <w:rPr>
      <w:rFonts w:ascii="Times" w:hAnsi="Times"/>
      <w:szCs w:val="20"/>
      <w:lang w:eastAsia="en-US" w:bidi="ar-SA"/>
    </w:rPr>
  </w:style>
  <w:style w:type="paragraph" w:customStyle="1" w:styleId="TitlePageInfo">
    <w:name w:val="TitlePageInfo"/>
    <w:basedOn w:val="Normal"/>
    <w:qFormat/>
    <w:rsid w:val="00D63CA2"/>
    <w:pPr>
      <w:jc w:val="center"/>
    </w:pPr>
    <w:rPr>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667</Characters>
  <Application>Microsoft Macintosh Word</Application>
  <DocSecurity>0</DocSecurity>
  <Lines>5</Lines>
  <Paragraphs>1</Paragraphs>
  <ScaleCrop>false</ScaleCrop>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cp:revision>
  <dcterms:created xsi:type="dcterms:W3CDTF">2015-11-18T16:11:00Z</dcterms:created>
  <dcterms:modified xsi:type="dcterms:W3CDTF">2015-11-18T16:28:00Z</dcterms:modified>
</cp:coreProperties>
</file>