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/>
      </w:pPr>
      <w:r>
        <w:rPr>
          <w:rStyle w:val="Heading1Char"/>
        </w:rPr>
        <w:t>Laboratorio Informatica A</w:t>
      </w:r>
    </w:p>
    <w:p>
      <w:pPr>
        <w:pStyle w:val="Titolo1"/>
        <w:rPr/>
      </w:pPr>
      <w:r>
        <w:rPr/>
        <w:br/>
      </w:r>
      <w:r>
        <w:rPr>
          <w:rStyle w:val="Heading1Char"/>
        </w:rPr>
        <w:t>Problema 1</w:t>
      </w:r>
    </w:p>
    <w:p>
      <w:pPr>
        <w:pStyle w:val="Normal"/>
        <w:rPr/>
      </w:pPr>
      <w:r>
        <w:rPr/>
        <w:t>Dichiarare e popolare una lista composta da tre interi inseriti dall’utente. Stampare a video la somma di tutti gli elementi della lista così costruita. Evitare di usare le funzioni viste in aula.</w:t>
      </w:r>
    </w:p>
    <w:p>
      <w:pPr>
        <w:pStyle w:val="Normal"/>
        <w:rPr/>
      </w:pPr>
      <w:r>
        <w:rPr>
          <w:rStyle w:val="Heading1Char"/>
        </w:rPr>
        <w:t>Problema 2</w:t>
      </w:r>
    </w:p>
    <w:p>
      <w:pPr>
        <w:pStyle w:val="Normal"/>
        <w:rPr/>
      </w:pPr>
      <w:r>
        <w:rPr/>
        <w:t xml:space="preserve">Generalizzare il problema precedente per permettere l’inserimento di un numero </w:t>
      </w:r>
      <w:r>
        <w:rPr>
          <w:i/>
        </w:rPr>
        <w:t>n</w:t>
      </w:r>
      <w:r>
        <w:rPr/>
        <w:t xml:space="preserve"> di elementi definito dall’utente a runtime. Si utilizzino le funzinioni viste a lezione per operare sulle liste-</w:t>
      </w:r>
    </w:p>
    <w:p>
      <w:pPr>
        <w:pStyle w:val="Normal"/>
        <w:rPr/>
      </w:pPr>
      <w:bookmarkStart w:id="0" w:name="__DdeLink__26_417713604"/>
      <w:r>
        <w:rPr>
          <w:rStyle w:val="Heading1Char"/>
        </w:rPr>
        <w:t>Problema 3</w:t>
      </w:r>
      <w:bookmarkEnd w:id="0"/>
    </w:p>
    <w:p>
      <w:pPr>
        <w:pStyle w:val="Normal"/>
        <w:rPr/>
      </w:pPr>
      <w:r>
        <w:rPr/>
        <w:t>Scrivere una funzione f (e main per chiamarla) che riceve un array di 5 interi e alloca una lista di 5 elementi contenente gli elementi dell’array in ordine inverso. Si utilizzino pure le funzioni viste a lezione.</w:t>
      </w:r>
    </w:p>
    <w:p>
      <w:pPr>
        <w:pStyle w:val="Normal"/>
        <w:rPr/>
      </w:pPr>
      <w:r>
        <w:rPr>
          <w:rStyle w:val="Heading1Char"/>
        </w:rPr>
        <w:t xml:space="preserve">Problema </w:t>
      </w:r>
      <w:r>
        <w:rPr>
          <w:rStyle w:val="Heading1Char"/>
        </w:rPr>
        <w:t>4</w:t>
      </w:r>
    </w:p>
    <w:p>
      <w:pPr>
        <w:pStyle w:val="Normal"/>
        <w:rPr/>
      </w:pPr>
      <w:r>
        <w:rPr/>
        <w:t>Partendo dal file lista.c si scriva una funzione che ricevute due liste di interi (senza ripetizioni) restituisce una lista contenente tutti e soli gli elementi divisibili per 3 delle due liste (senza ripetizioni).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AR PL SungtiL GB" w:cs="Lohit Devanagari"/>
      <w:color w:val="2F5496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AR PL SungtiL GB" w:cs="Lohit Devanagari"/>
      <w:color w:val="2F5496"/>
      <w:sz w:val="26"/>
      <w:szCs w:val="26"/>
    </w:rPr>
  </w:style>
  <w:style w:type="character" w:styleId="Heading2Char">
    <w:name w:val="Heading 2 Char"/>
    <w:basedOn w:val="DefaultParagraphFont"/>
    <w:qFormat/>
    <w:rPr>
      <w:rFonts w:ascii="Calibri Light" w:hAnsi="Calibri Light" w:eastAsia="AR PL SungtiL GB" w:cs="Lohit Devanagari"/>
      <w:color w:val="2F5496"/>
      <w:sz w:val="26"/>
      <w:szCs w:val="26"/>
    </w:rPr>
  </w:style>
  <w:style w:type="character" w:styleId="Heading1Char">
    <w:name w:val="Heading 1 Char"/>
    <w:basedOn w:val="DefaultParagraphFont"/>
    <w:qFormat/>
    <w:rPr>
      <w:rFonts w:ascii="Calibri Light" w:hAnsi="Calibri Light" w:eastAsia="AR PL SungtiL GB" w:cs="Lohit Devanagari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141</Words>
  <Characters>749</Characters>
  <CharactersWithSpaces>882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2020-11-16T16:43:30Z</dcterms:created>
  <dc:creator/>
  <dc:description/>
  <dc:language>it-IT</dc:language>
  <cp:lastModifiedBy/>
  <dcterms:modified xsi:type="dcterms:W3CDTF">2020-11-16T16:46:25Z</dcterms:modified>
  <cp:revision>1</cp:revision>
  <dc:subject/>
  <dc:title/>
</cp:coreProperties>
</file>