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Carmine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3987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02-09-2025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Paesaggistico:C.I.P. - Conservazione Integrata del Paesagio di pendice montana e collinare per mq 2900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