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Grasso Mario Tommaso nato a Benevento il &lt;span class="not-set"&gt;(nessun valore)&lt;/span&gt; e residente a Campoli del Monte Taburno alla Via Via Vigne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1630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12-04-2021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436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68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219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20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1203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C2 -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C2 - Zona residenziale di completamento e di espansione per mq 1         VERDE PUBBLICO - Zone per il verde a parco, per giochi ed attrezzature sportive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31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12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569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10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12/04/2021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