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2D81E233" w14:textId="77777777" w:rsidR="00C866F8" w:rsidRDefault="00147B91">
      <w:pPr>
        <w:spacing w:line="360" w:lineRule="auto"/>
        <w:jc w:val="both"/>
        <w:rPr>
          <w:rFonts w:ascii="Arial" w:hAnsi="Arial" w:cs="Arial"/>
          <w:sz w:val="20"/>
        </w:rPr>
      </w:pPr>
      <w:r>
        <w:rPr>
          <w:rFonts w:ascii="Arial" w:hAnsi="Arial" w:cs="Arial"/>
          <w:sz w:val="20"/>
        </w:rPr>
        <w:t xml:space="preserve">Prot. 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9778"/>
      </w:tblGrid>
      <w:tr w:rsidR="00C866F8" w14:paraId="375D539C" w14:textId="77777777">
        <w:trPr>
          <w:trHeight w:val="603"/>
        </w:trPr>
        <w:tc>
          <w:tcPr>
            <w:tcW w:w="9778" w:type="dxa"/>
            <w:vAlign w:val="center"/>
          </w:tcPr>
          <w:p w14:paraId="6ACF8CE6" w14:textId="77777777" w:rsidR="00C866F8" w:rsidRDefault="00C866F8">
            <w:pPr>
              <w:pStyle w:val="Titolo2"/>
            </w:pPr>
            <w:r>
              <w:t>CERTIFICATO DI DESTINAZIONE URBANISTICA</w:t>
            </w:r>
          </w:p>
        </w:tc>
      </w:tr>
    </w:tbl>
    <w:p w14:paraId="125D4B7C" w14:textId="77777777" w:rsidR="00C866F8" w:rsidRDefault="00C866F8">
      <w:pPr>
        <w:spacing w:line="360" w:lineRule="auto"/>
        <w:jc w:val="both"/>
        <w:rPr>
          <w:rFonts w:ascii="Arial" w:hAnsi="Arial" w:cs="Arial"/>
          <w:sz w:val="20"/>
        </w:rPr>
      </w:pPr>
    </w:p>
    <w:p w14:paraId="20259649" w14:textId="77777777" w:rsidR="00C866F8" w:rsidRDefault="00C866F8">
      <w:pPr>
        <w:pStyle w:val="Titolo3"/>
      </w:pPr>
      <w:r>
        <w:t>IL RESPONSABILE DELL’UFFICIO</w:t>
      </w:r>
    </w:p>
    <w:p w14:paraId="5D0337DF" w14:textId="59E651E9" w:rsidR="00C866F8" w:rsidRDefault="00EC2909">
      <w:pPr>
        <w:spacing w:line="360" w:lineRule="auto"/>
        <w:ind w:firstLine="357"/>
        <w:jc w:val="both"/>
        <w:rPr>
          <w:rFonts w:ascii="Arial" w:hAnsi="Arial" w:cs="Arial"/>
          <w:sz w:val="20"/>
        </w:rPr>
      </w:pPr>
      <w:r>
        <w:rPr>
          <w:rFonts w:ascii="Arial" w:hAnsi="Arial" w:cs="Arial"/>
          <w:sz w:val="20"/>
        </w:rPr>
        <w:t>Vista la</w:t>
      </w:r>
      <w:r w:rsidR="00C866F8">
        <w:rPr>
          <w:rFonts w:ascii="Arial" w:hAnsi="Arial" w:cs="Arial"/>
          <w:sz w:val="20"/>
        </w:rPr>
        <w:t xml:space="preserve"> richiesta d</w:t>
      </w:r>
      <w:r w:rsidR="00CC76F0">
        <w:rPr>
          <w:rFonts w:ascii="Arial" w:hAnsi="Arial" w:cs="Arial"/>
          <w:sz w:val="20"/>
        </w:rPr>
        <w:t xml:space="preserve">i </w:t>
      </w:r>
      <w:r w:rsidR="00CC76F0" w:rsidRPr="00004BA6">
        <w:rPr>
          <w:rFonts w:ascii="Arial" w:hAnsi="Arial" w:cs="Arial"/>
          <w:i/>
          <w:sz w:val="20"/>
        </w:rPr>
        <w:t>Grasso Fortunato nato a Campoli del Monte Tabuno il 20-06-1962 e residente a Campoli del Monte Taburno alla Via Via Nino Bixio</w:t>
      </w:r>
      <w:r w:rsidR="00AA0F9F">
        <w:rPr>
          <w:rFonts w:ascii="Arial" w:hAnsi="Arial" w:cs="Arial"/>
          <w:i/>
          <w:sz w:val="20"/>
        </w:rPr>
        <w:t xml:space="preserve">, </w:t>
      </w:r>
      <w:r w:rsidR="001D6C09">
        <w:rPr>
          <w:rFonts w:ascii="Arial" w:hAnsi="Arial" w:cs="Arial"/>
          <w:sz w:val="20"/>
        </w:rPr>
        <w:t>assunta al protocollo del Comune n.</w:t>
      </w:r>
      <w:r w:rsidR="00147B91">
        <w:rPr>
          <w:rFonts w:ascii="Arial" w:hAnsi="Arial" w:cs="Arial"/>
          <w:sz w:val="20"/>
        </w:rPr>
        <w:t xml:space="preserve"> </w:t>
      </w:r>
      <w:r w:rsidR="00CC76F0" w:rsidRPr="00004BA6">
        <w:rPr>
          <w:rFonts w:ascii="Arial" w:hAnsi="Arial" w:cs="Arial"/>
          <w:i/>
          <w:sz w:val="20"/>
        </w:rPr>
        <w:t>4991</w:t>
      </w:r>
      <w:r w:rsidR="001D6C09">
        <w:rPr>
          <w:rFonts w:ascii="Arial" w:hAnsi="Arial" w:cs="Arial"/>
          <w:sz w:val="20"/>
        </w:rPr>
        <w:t xml:space="preserve"> del</w:t>
      </w:r>
      <w:r w:rsidR="00CC76F0">
        <w:rPr>
          <w:rFonts w:ascii="Arial" w:hAnsi="Arial" w:cs="Arial"/>
          <w:sz w:val="20"/>
        </w:rPr>
        <w:t xml:space="preserve"> </w:t>
      </w:r>
      <w:r w:rsidR="00CC76F0" w:rsidRPr="00004BA6">
        <w:rPr>
          <w:rFonts w:ascii="Arial" w:hAnsi="Arial" w:cs="Arial"/>
          <w:i/>
          <w:sz w:val="20"/>
        </w:rPr>
        <w:t>12-11-2021</w:t>
      </w:r>
      <w:r w:rsidR="00C866F8">
        <w:rPr>
          <w:rFonts w:ascii="Arial" w:hAnsi="Arial" w:cs="Arial"/>
          <w:sz w:val="20"/>
        </w:rPr>
        <w:t>;</w:t>
      </w:r>
    </w:p>
    <w:p w14:paraId="5F835F8B" w14:textId="77777777" w:rsidR="00C866F8" w:rsidRDefault="00C866F8">
      <w:pPr>
        <w:numPr>
          <w:ilvl w:val="0"/>
          <w:numId w:val="1"/>
        </w:numPr>
        <w:tabs>
          <w:tab w:val="clear" w:pos="717"/>
          <w:tab w:val="num" w:pos="360"/>
        </w:tabs>
        <w:spacing w:after="120"/>
        <w:ind w:left="357" w:hanging="357"/>
        <w:jc w:val="both"/>
        <w:rPr>
          <w:rFonts w:ascii="Arial" w:hAnsi="Arial" w:cs="Arial"/>
          <w:sz w:val="20"/>
        </w:rPr>
      </w:pPr>
      <w:r>
        <w:rPr>
          <w:rFonts w:ascii="Arial" w:hAnsi="Arial" w:cs="Arial"/>
          <w:sz w:val="20"/>
        </w:rPr>
        <w:t>Visti gli artt. 107 e 109 del D.Lgs. 18 agosto 2000, n. 267, recante: “Testo unico delle leggi sull’ordinamento degli enti locali” e successive modificazioni ed integrazioni;</w:t>
      </w:r>
    </w:p>
    <w:p w14:paraId="4DF54929" w14:textId="77777777" w:rsidR="00C866F8" w:rsidRDefault="00C866F8">
      <w:pPr>
        <w:numPr>
          <w:ilvl w:val="0"/>
          <w:numId w:val="1"/>
        </w:numPr>
        <w:tabs>
          <w:tab w:val="clear" w:pos="717"/>
          <w:tab w:val="num" w:pos="360"/>
        </w:tabs>
        <w:spacing w:after="120"/>
        <w:ind w:left="357" w:hanging="357"/>
        <w:jc w:val="both"/>
        <w:rPr>
          <w:rFonts w:ascii="Arial" w:hAnsi="Arial" w:cs="Arial"/>
          <w:sz w:val="20"/>
        </w:rPr>
      </w:pPr>
      <w:r>
        <w:rPr>
          <w:rFonts w:ascii="Arial" w:hAnsi="Arial" w:cs="Arial"/>
          <w:sz w:val="20"/>
        </w:rPr>
        <w:t>Vista la legge 7 agosto 1990, n. 241, recante: “Nuove norme in materia di procedimento amministrativo e di diritto di accesso ai documenti amministrativi” e successive modificazioni;</w:t>
      </w:r>
    </w:p>
    <w:p w14:paraId="560498CA" w14:textId="77777777" w:rsidR="00C866F8" w:rsidRDefault="00C866F8">
      <w:pPr>
        <w:numPr>
          <w:ilvl w:val="0"/>
          <w:numId w:val="1"/>
        </w:numPr>
        <w:tabs>
          <w:tab w:val="clear" w:pos="717"/>
          <w:tab w:val="num" w:pos="360"/>
        </w:tabs>
        <w:spacing w:after="120"/>
        <w:ind w:left="357" w:hanging="357"/>
        <w:jc w:val="both"/>
        <w:rPr>
          <w:rFonts w:ascii="Arial" w:hAnsi="Arial" w:cs="Arial"/>
          <w:sz w:val="20"/>
        </w:rPr>
      </w:pPr>
      <w:r>
        <w:rPr>
          <w:rFonts w:ascii="Arial" w:hAnsi="Arial" w:cs="Arial"/>
          <w:sz w:val="20"/>
        </w:rPr>
        <w:t>Visto l’art. 30 del d.P.R. 6 giugno 2001, n. 380, recante: “Testo Unico delle disposizioni legislative e regolamentari in materia di edilizia” e successive modificazioni;</w:t>
      </w:r>
    </w:p>
    <w:p w14:paraId="096650A2" w14:textId="77777777" w:rsidR="00C866F8" w:rsidRDefault="00C866F8">
      <w:pPr>
        <w:numPr>
          <w:ilvl w:val="0"/>
          <w:numId w:val="1"/>
        </w:numPr>
        <w:tabs>
          <w:tab w:val="clear" w:pos="717"/>
          <w:tab w:val="num" w:pos="360"/>
        </w:tabs>
        <w:ind w:left="357" w:hanging="357"/>
        <w:jc w:val="both"/>
        <w:rPr>
          <w:rFonts w:ascii="Arial" w:hAnsi="Arial" w:cs="Arial"/>
          <w:sz w:val="20"/>
        </w:rPr>
      </w:pPr>
      <w:r>
        <w:rPr>
          <w:rFonts w:ascii="Arial" w:hAnsi="Arial" w:cs="Arial"/>
          <w:sz w:val="20"/>
        </w:rPr>
        <w:t>Visti gli atti d’ufficio;</w:t>
      </w:r>
    </w:p>
    <w:p w14:paraId="0DE6B741" w14:textId="77777777" w:rsidR="00C866F8" w:rsidRDefault="00C866F8">
      <w:pPr>
        <w:pStyle w:val="Titolo3"/>
      </w:pPr>
      <w:r>
        <w:t>CERTIFICA</w:t>
      </w:r>
    </w:p>
    <w:p w14:paraId="6710E5DE" w14:textId="3118C6CD" w:rsidR="00C866F8" w:rsidRDefault="00C866F8">
      <w:pPr>
        <w:spacing w:line="360" w:lineRule="auto"/>
        <w:jc w:val="both"/>
        <w:rPr>
          <w:rFonts w:ascii="Arial" w:hAnsi="Arial" w:cs="Arial"/>
          <w:sz w:val="20"/>
        </w:rPr>
      </w:pPr>
      <w:r>
        <w:rPr>
          <w:rFonts w:ascii="Arial" w:hAnsi="Arial" w:cs="Arial"/>
          <w:sz w:val="20"/>
        </w:rPr>
        <w:t xml:space="preserve">che </w:t>
      </w:r>
      <w:r w:rsidR="00147B91">
        <w:rPr>
          <w:rFonts w:ascii="Arial" w:hAnsi="Arial" w:cs="Arial"/>
          <w:sz w:val="20"/>
        </w:rPr>
        <w:t>gl</w:t>
      </w:r>
      <w:r>
        <w:rPr>
          <w:rFonts w:ascii="Arial" w:hAnsi="Arial" w:cs="Arial"/>
          <w:sz w:val="20"/>
        </w:rPr>
        <w:t xml:space="preserve">i </w:t>
      </w:r>
      <w:r w:rsidR="00147B91">
        <w:rPr>
          <w:rFonts w:ascii="Arial" w:hAnsi="Arial" w:cs="Arial"/>
          <w:sz w:val="20"/>
        </w:rPr>
        <w:t xml:space="preserve">immobili </w:t>
      </w:r>
      <w:r>
        <w:rPr>
          <w:rFonts w:ascii="Arial" w:hAnsi="Arial" w:cs="Arial"/>
          <w:sz w:val="20"/>
        </w:rPr>
        <w:t>distint</w:t>
      </w:r>
      <w:r w:rsidR="00147B91">
        <w:rPr>
          <w:rFonts w:ascii="Arial" w:hAnsi="Arial" w:cs="Arial"/>
          <w:sz w:val="20"/>
        </w:rPr>
        <w:t>i</w:t>
      </w:r>
      <w:r>
        <w:rPr>
          <w:rFonts w:ascii="Arial" w:hAnsi="Arial" w:cs="Arial"/>
          <w:sz w:val="20"/>
        </w:rPr>
        <w:t xml:space="preserve"> al catasto di questo Comune </w:t>
      </w:r>
      <w:r w:rsidR="00CC76F0">
        <w:rPr>
          <w:rFonts w:ascii="Arial" w:hAnsi="Arial" w:cs="Arial"/>
          <w:sz w:val="20"/>
        </w:rPr>
        <w:t xml:space="preserve">di seguito indicati </w:t>
      </w:r>
      <w:r>
        <w:rPr>
          <w:rFonts w:ascii="Arial" w:hAnsi="Arial" w:cs="Arial"/>
          <w:sz w:val="20"/>
        </w:rPr>
        <w:t>risulta</w:t>
      </w:r>
      <w:r w:rsidR="00147B91">
        <w:rPr>
          <w:rFonts w:ascii="Arial" w:hAnsi="Arial" w:cs="Arial"/>
          <w:sz w:val="20"/>
        </w:rPr>
        <w:t>no</w:t>
      </w:r>
      <w:r>
        <w:rPr>
          <w:rFonts w:ascii="Arial" w:hAnsi="Arial" w:cs="Arial"/>
          <w:sz w:val="20"/>
        </w:rPr>
        <w:t xml:space="preserve"> avere la seguente destinazione urbanistica: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39"/>
        <w:gridCol w:w="1262"/>
        <w:gridCol w:w="3010"/>
        <w:gridCol w:w="4643"/>
      </w:tblGrid>
      <w:tr w:rsidR="00637F75" w:rsidRPr="00637F75" w14:paraId="19F0EB9F" w14:textId="44F912D3" w:rsidTr="00637F75">
        <w:tc>
          <w:tcPr>
            <w:tcW w:w="939" w:type="dxa"/>
            <w:shd w:val="clear" w:color="auto" w:fill="auto"/>
            <w:vAlign w:val="center"/>
          </w:tcPr>
          <w:p w14:paraId="580A8AD1" w14:textId="057DB658" w:rsidR="007F2DD3" w:rsidRPr="00637F75" w:rsidRDefault="007F2DD3" w:rsidP="00637F75">
            <w:pPr>
              <w:spacing w:line="360" w:lineRule="auto"/>
              <w:jc w:val="center"/>
              <w:rPr>
                <w:rFonts w:ascii="Arial" w:hAnsi="Arial" w:cs="Arial"/>
                <w:sz w:val="20"/>
              </w:rPr>
            </w:pPr>
            <w:r w:rsidRPr="00637F75">
              <w:rPr>
                <w:rFonts w:ascii="Arial" w:hAnsi="Arial" w:cs="Arial"/>
                <w:sz w:val="20"/>
              </w:rPr>
              <w:t>Foglio</w:t>
            </w:r>
          </w:p>
        </w:tc>
        <w:tc>
          <w:tcPr>
            <w:tcW w:w="1262" w:type="dxa"/>
            <w:shd w:val="clear" w:color="auto" w:fill="auto"/>
            <w:vAlign w:val="center"/>
          </w:tcPr>
          <w:p w14:paraId="277C63CC" w14:textId="48D3F27B" w:rsidR="007F2DD3" w:rsidRPr="00637F75" w:rsidRDefault="007F2DD3" w:rsidP="00637F75">
            <w:pPr>
              <w:spacing w:line="360" w:lineRule="auto"/>
              <w:jc w:val="center"/>
              <w:rPr>
                <w:rFonts w:ascii="Arial" w:hAnsi="Arial" w:cs="Arial"/>
                <w:sz w:val="20"/>
              </w:rPr>
            </w:pPr>
            <w:r w:rsidRPr="00637F75">
              <w:rPr>
                <w:rFonts w:ascii="Arial" w:hAnsi="Arial" w:cs="Arial"/>
                <w:sz w:val="20"/>
              </w:rPr>
              <w:t>Particella</w:t>
            </w:r>
          </w:p>
        </w:tc>
        <w:tc>
          <w:tcPr>
            <w:tcW w:w="3010" w:type="dxa"/>
            <w:shd w:val="clear" w:color="auto" w:fill="auto"/>
            <w:vAlign w:val="center"/>
          </w:tcPr>
          <w:p w14:paraId="0228072F" w14:textId="77777777" w:rsidR="007F2DD3" w:rsidRPr="00637F75" w:rsidRDefault="007F2DD3" w:rsidP="00637F75">
            <w:pPr>
              <w:spacing w:line="360" w:lineRule="auto"/>
              <w:jc w:val="center"/>
              <w:rPr>
                <w:rFonts w:ascii="Arial" w:hAnsi="Arial" w:cs="Arial"/>
                <w:sz w:val="20"/>
              </w:rPr>
            </w:pPr>
            <w:r w:rsidRPr="00637F75">
              <w:rPr>
                <w:rFonts w:ascii="Arial" w:hAnsi="Arial" w:cs="Arial"/>
                <w:sz w:val="20"/>
              </w:rPr>
              <w:t>Piano Urbanistico</w:t>
            </w:r>
          </w:p>
          <w:p w14:paraId="6A0D43DA" w14:textId="55C3FE95" w:rsidR="007F2DD3" w:rsidRPr="00637F75" w:rsidRDefault="007F2DD3" w:rsidP="00637F75">
            <w:pPr>
              <w:spacing w:line="360" w:lineRule="auto"/>
              <w:jc w:val="center"/>
              <w:rPr>
                <w:rFonts w:ascii="Arial" w:hAnsi="Arial" w:cs="Arial"/>
                <w:sz w:val="20"/>
              </w:rPr>
            </w:pPr>
            <w:r w:rsidRPr="00637F75">
              <w:rPr>
                <w:rFonts w:ascii="Arial" w:hAnsi="Arial" w:cs="Arial"/>
                <w:sz w:val="20"/>
              </w:rPr>
              <w:t>Zona Omogenea di riferimento</w:t>
            </w:r>
          </w:p>
        </w:tc>
        <w:tc>
          <w:tcPr>
            <w:tcW w:w="4643" w:type="dxa"/>
            <w:shd w:val="clear" w:color="auto" w:fill="auto"/>
            <w:vAlign w:val="center"/>
          </w:tcPr>
          <w:p w14:paraId="3ABEC71C" w14:textId="7DDDFA83" w:rsidR="007F2DD3" w:rsidRPr="00637F75" w:rsidRDefault="00DC243B" w:rsidP="00637F75">
            <w:pPr>
              <w:spacing w:line="360" w:lineRule="auto"/>
              <w:jc w:val="center"/>
              <w:rPr>
                <w:rFonts w:ascii="Arial" w:hAnsi="Arial" w:cs="Arial"/>
                <w:sz w:val="20"/>
              </w:rPr>
            </w:pPr>
            <w:r w:rsidRPr="00637F75">
              <w:rPr>
                <w:rFonts w:ascii="Arial" w:hAnsi="Arial" w:cs="Arial"/>
                <w:sz w:val="20"/>
              </w:rPr>
              <w:t>VINCOLI</w:t>
            </w:r>
          </w:p>
        </w:tc>
      </w:tr>
      <w:tr w:rsidR="00637F75" w:rsidRPr="00637F75" w14:paraId="76CE8DCB" w14:textId="094E44CF" w:rsidTr="00637F75">
        <w:tc>
          <w:tcPr>
            <w:tcW w:w="939" w:type="dxa"/>
            <w:shd w:val="clear" w:color="auto" w:fill="auto"/>
            <w:vAlign w:val="center"/>
          </w:tcPr>
          <w:p w14:paraId="4A8BFC0B" w14:textId="3A6AB9DD" w:rsidR="007F2DD3" w:rsidRPr="00637F75" w:rsidRDefault="00DC243B" w:rsidP="00637F75">
            <w:pPr>
              <w:spacing w:line="360" w:lineRule="auto"/>
              <w:jc w:val="both"/>
              <w:rPr>
                <w:rFonts w:ascii="Arial" w:hAnsi="Arial" w:cs="Arial"/>
                <w:sz w:val="20"/>
              </w:rPr>
            </w:pPr>
            <w:r w:rsidRPr="00637F75">
              <w:rPr>
                <w:rFonts w:ascii="Arial" w:hAnsi="Arial" w:cs="Arial"/>
                <w:sz w:val="20"/>
              </w:rPr>
              <w:t>3</w:t>
            </w:r>
          </w:p>
        </w:tc>
        <w:tc>
          <w:tcPr>
            <w:tcW w:w="1262" w:type="dxa"/>
            <w:shd w:val="clear" w:color="auto" w:fill="auto"/>
            <w:vAlign w:val="center"/>
          </w:tcPr>
          <w:p w14:paraId="7750FE32" w14:textId="0D3E118C" w:rsidR="007F2DD3" w:rsidRPr="00637F75" w:rsidRDefault="00DC243B" w:rsidP="00637F75">
            <w:pPr>
              <w:spacing w:line="360" w:lineRule="auto"/>
              <w:jc w:val="both"/>
              <w:rPr>
                <w:rFonts w:ascii="Arial" w:hAnsi="Arial" w:cs="Arial"/>
                <w:sz w:val="20"/>
              </w:rPr>
            </w:pPr>
            <w:r w:rsidRPr="00637F75">
              <w:rPr>
                <w:rFonts w:ascii="Arial" w:hAnsi="Arial" w:cs="Arial"/>
                <w:sz w:val="20"/>
              </w:rPr>
              <w:t>528</w:t>
            </w:r>
          </w:p>
        </w:tc>
        <w:tc>
          <w:tcPr>
            <w:tcW w:w="3010" w:type="dxa"/>
            <w:shd w:val="clear" w:color="auto" w:fill="auto"/>
          </w:tcPr>
          <w:p w14:paraId="7934B9F3" w14:textId="4D49E994" w:rsidR="007F2DD3" w:rsidRPr="00637F75" w:rsidRDefault="00DC243B" w:rsidP="00637F75">
            <w:pPr>
              <w:spacing w:line="360" w:lineRule="auto"/>
              <w:rPr>
                <w:rFonts w:ascii="Arial" w:hAnsi="Arial" w:cs="Arial"/>
                <w:sz w:val="20"/>
              </w:rPr>
            </w:pPr>
            <w:r w:rsidRPr="00637F75">
              <w:rPr>
                <w:rFonts w:ascii="Arial" w:hAnsi="Arial" w:cs="Arial"/>
                <w:sz w:val="20"/>
              </w:rPr>
              <w:t>E - Area agricola</w:t>
            </w:r>
          </w:p>
        </w:tc>
        <w:tc>
          <w:tcPr>
            <w:tcW w:w="4643" w:type="dxa"/>
            <w:shd w:val="clear" w:color="auto" w:fill="auto"/>
          </w:tcPr>
          <w:p w14:paraId="67185E27" w14:textId="3172DFDB" w:rsidR="007F2DD3" w:rsidRPr="00637F75" w:rsidRDefault="00A160F7" w:rsidP="00637F75">
            <w:pPr>
              <w:spacing w:line="360" w:lineRule="auto"/>
              <w:rPr>
                <w:rFonts w:ascii="Arial" w:hAnsi="Arial" w:cs="Arial"/>
                <w:sz w:val="20"/>
              </w:rPr>
            </w:pPr>
            <w:r w:rsidRPr="00637F75">
              <w:rPr>
                <w:rFonts w:ascii="Arial" w:hAnsi="Arial" w:cs="Arial"/>
                <w:sz w:val="20"/>
              </w:rPr>
              <w:t>Vincolo Paesaggistico: zona C.I.P. - Conservazione Integrata del Paesagio di pendice montana e collinare</w:t>
            </w:r>
          </w:p>
        </w:tc>
      </w:tr>
      <w:tr w:rsidR="00637F75" w:rsidRPr="00637F75" w14:paraId="76CE8DCB" w14:textId="094E44CF" w:rsidTr="00637F75">
        <w:tc>
          <w:tcPr>
            <w:tcW w:w="939" w:type="dxa"/>
            <w:shd w:val="clear" w:color="auto" w:fill="auto"/>
            <w:vAlign w:val="center"/>
          </w:tcPr>
          <w:p w14:paraId="4A8BFC0B" w14:textId="3A6AB9DD" w:rsidR="007F2DD3" w:rsidRPr="00637F75" w:rsidRDefault="00DC243B" w:rsidP="00637F75">
            <w:pPr>
              <w:spacing w:line="360" w:lineRule="auto"/>
              <w:jc w:val="both"/>
              <w:rPr>
                <w:rFonts w:ascii="Arial" w:hAnsi="Arial" w:cs="Arial"/>
                <w:sz w:val="20"/>
              </w:rPr>
            </w:pPr>
            <w:r w:rsidRPr="00637F75">
              <w:rPr>
                <w:rFonts w:ascii="Arial" w:hAnsi="Arial" w:cs="Arial"/>
                <w:sz w:val="20"/>
              </w:rPr>
              <w:t>3</w:t>
            </w:r>
          </w:p>
        </w:tc>
        <w:tc>
          <w:tcPr>
            <w:tcW w:w="1262" w:type="dxa"/>
            <w:shd w:val="clear" w:color="auto" w:fill="auto"/>
            <w:vAlign w:val="center"/>
          </w:tcPr>
          <w:p w14:paraId="7750FE32" w14:textId="0D3E118C" w:rsidR="007F2DD3" w:rsidRPr="00637F75" w:rsidRDefault="00DC243B" w:rsidP="00637F75">
            <w:pPr>
              <w:spacing w:line="360" w:lineRule="auto"/>
              <w:jc w:val="both"/>
              <w:rPr>
                <w:rFonts w:ascii="Arial" w:hAnsi="Arial" w:cs="Arial"/>
                <w:sz w:val="20"/>
              </w:rPr>
            </w:pPr>
            <w:r w:rsidRPr="00637F75">
              <w:rPr>
                <w:rFonts w:ascii="Arial" w:hAnsi="Arial" w:cs="Arial"/>
                <w:sz w:val="20"/>
              </w:rPr>
              <w:t>529</w:t>
            </w:r>
          </w:p>
        </w:tc>
        <w:tc>
          <w:tcPr>
            <w:tcW w:w="3010" w:type="dxa"/>
            <w:shd w:val="clear" w:color="auto" w:fill="auto"/>
          </w:tcPr>
          <w:p w14:paraId="7934B9F3" w14:textId="4D49E994" w:rsidR="007F2DD3" w:rsidRPr="00637F75" w:rsidRDefault="00DC243B" w:rsidP="00637F75">
            <w:pPr>
              <w:spacing w:line="360" w:lineRule="auto"/>
              <w:rPr>
                <w:rFonts w:ascii="Arial" w:hAnsi="Arial" w:cs="Arial"/>
                <w:sz w:val="20"/>
              </w:rPr>
            </w:pPr>
            <w:r w:rsidRPr="00637F75">
              <w:rPr>
                <w:rFonts w:ascii="Arial" w:hAnsi="Arial" w:cs="Arial"/>
                <w:sz w:val="20"/>
              </w:rPr>
              <w:t>E - Area agricola</w:t>
            </w:r>
          </w:p>
        </w:tc>
        <w:tc>
          <w:tcPr>
            <w:tcW w:w="4643" w:type="dxa"/>
            <w:shd w:val="clear" w:color="auto" w:fill="auto"/>
          </w:tcPr>
          <w:p w14:paraId="67185E27" w14:textId="3172DFDB" w:rsidR="007F2DD3" w:rsidRPr="00637F75" w:rsidRDefault="00A160F7" w:rsidP="00637F75">
            <w:pPr>
              <w:spacing w:line="360" w:lineRule="auto"/>
              <w:rPr>
                <w:rFonts w:ascii="Arial" w:hAnsi="Arial" w:cs="Arial"/>
                <w:sz w:val="20"/>
              </w:rPr>
            </w:pPr>
            <w:r w:rsidRPr="00637F75">
              <w:rPr>
                <w:rFonts w:ascii="Arial" w:hAnsi="Arial" w:cs="Arial"/>
                <w:sz w:val="20"/>
              </w:rPr>
              <w:t>Vincolo Paesaggistico: zona C.I.P. - Conservazione Integrata del Paesagio di pendice montana e collinare</w:t>
            </w:r>
          </w:p>
        </w:tc>
      </w:tr>
      <w:tr w:rsidR="00637F75" w:rsidRPr="00637F75" w14:paraId="76CE8DCB" w14:textId="094E44CF" w:rsidTr="00637F75">
        <w:tc>
          <w:tcPr>
            <w:tcW w:w="939" w:type="dxa"/>
            <w:shd w:val="clear" w:color="auto" w:fill="auto"/>
            <w:vAlign w:val="center"/>
          </w:tcPr>
          <w:p w14:paraId="4A8BFC0B" w14:textId="3A6AB9DD" w:rsidR="007F2DD3" w:rsidRPr="00637F75" w:rsidRDefault="00DC243B" w:rsidP="00637F75">
            <w:pPr>
              <w:spacing w:line="360" w:lineRule="auto"/>
              <w:jc w:val="both"/>
              <w:rPr>
                <w:rFonts w:ascii="Arial" w:hAnsi="Arial" w:cs="Arial"/>
                <w:sz w:val="20"/>
              </w:rPr>
            </w:pPr>
            <w:r w:rsidRPr="00637F75">
              <w:rPr>
                <w:rFonts w:ascii="Arial" w:hAnsi="Arial" w:cs="Arial"/>
                <w:sz w:val="20"/>
              </w:rPr>
              <w:t>1</w:t>
            </w:r>
          </w:p>
        </w:tc>
        <w:tc>
          <w:tcPr>
            <w:tcW w:w="1262" w:type="dxa"/>
            <w:shd w:val="clear" w:color="auto" w:fill="auto"/>
            <w:vAlign w:val="center"/>
          </w:tcPr>
          <w:p w14:paraId="7750FE32" w14:textId="0D3E118C" w:rsidR="007F2DD3" w:rsidRPr="00637F75" w:rsidRDefault="00DC243B" w:rsidP="00637F75">
            <w:pPr>
              <w:spacing w:line="360" w:lineRule="auto"/>
              <w:jc w:val="both"/>
              <w:rPr>
                <w:rFonts w:ascii="Arial" w:hAnsi="Arial" w:cs="Arial"/>
                <w:sz w:val="20"/>
              </w:rPr>
            </w:pPr>
            <w:r w:rsidRPr="00637F75">
              <w:rPr>
                <w:rFonts w:ascii="Arial" w:hAnsi="Arial" w:cs="Arial"/>
                <w:sz w:val="20"/>
              </w:rPr>
              <w:t>554</w:t>
            </w:r>
          </w:p>
        </w:tc>
        <w:tc>
          <w:tcPr>
            <w:tcW w:w="3010" w:type="dxa"/>
            <w:shd w:val="clear" w:color="auto" w:fill="auto"/>
          </w:tcPr>
          <w:p w14:paraId="7934B9F3" w14:textId="4D49E994" w:rsidR="007F2DD3" w:rsidRPr="00637F75" w:rsidRDefault="00DC243B" w:rsidP="00637F75">
            <w:pPr>
              <w:spacing w:line="360" w:lineRule="auto"/>
              <w:rPr>
                <w:rFonts w:ascii="Arial" w:hAnsi="Arial" w:cs="Arial"/>
                <w:sz w:val="20"/>
              </w:rPr>
            </w:pPr>
            <w:r w:rsidRPr="00637F75">
              <w:rPr>
                <w:rFonts w:ascii="Arial" w:hAnsi="Arial" w:cs="Arial"/>
                <w:sz w:val="20"/>
              </w:rPr>
              <w:t>E - Area agricola</w:t>
            </w:r>
          </w:p>
        </w:tc>
        <w:tc>
          <w:tcPr>
            <w:tcW w:w="4643" w:type="dxa"/>
            <w:shd w:val="clear" w:color="auto" w:fill="auto"/>
          </w:tcPr>
          <w:p w14:paraId="67185E27" w14:textId="3172DFDB" w:rsidR="007F2DD3" w:rsidRPr="00637F75" w:rsidRDefault="00A160F7" w:rsidP="00637F75">
            <w:pPr>
              <w:spacing w:line="360" w:lineRule="auto"/>
              <w:rPr>
                <w:rFonts w:ascii="Arial" w:hAnsi="Arial" w:cs="Arial"/>
                <w:sz w:val="20"/>
              </w:rPr>
            </w:pPr>
            <w:r w:rsidRPr="00637F75">
              <w:rPr>
                <w:rFonts w:ascii="Arial" w:hAnsi="Arial" w:cs="Arial"/>
                <w:sz w:val="20"/>
              </w:rPr>
              <w:t>Vincolo Paesaggistico: zona R.U.A. - Recupero Urbanistico-edilizio e restauro paesistico Ambientale</w:t>
            </w:r>
          </w:p>
        </w:tc>
      </w:tr>
      <w:tr w:rsidR="00637F75" w:rsidRPr="00637F75" w14:paraId="76CE8DCB" w14:textId="094E44CF" w:rsidTr="00637F75">
        <w:tc>
          <w:tcPr>
            <w:tcW w:w="939" w:type="dxa"/>
            <w:shd w:val="clear" w:color="auto" w:fill="auto"/>
            <w:vAlign w:val="center"/>
          </w:tcPr>
          <w:p w14:paraId="4A8BFC0B" w14:textId="3A6AB9DD" w:rsidR="007F2DD3" w:rsidRPr="00637F75" w:rsidRDefault="00DC243B" w:rsidP="00637F75">
            <w:pPr>
              <w:spacing w:line="360" w:lineRule="auto"/>
              <w:jc w:val="both"/>
              <w:rPr>
                <w:rFonts w:ascii="Arial" w:hAnsi="Arial" w:cs="Arial"/>
                <w:sz w:val="20"/>
              </w:rPr>
            </w:pPr>
            <w:r w:rsidRPr="00637F75">
              <w:rPr>
                <w:rFonts w:ascii="Arial" w:hAnsi="Arial" w:cs="Arial"/>
                <w:sz w:val="20"/>
              </w:rPr>
              <w:t>1</w:t>
            </w:r>
          </w:p>
        </w:tc>
        <w:tc>
          <w:tcPr>
            <w:tcW w:w="1262" w:type="dxa"/>
            <w:shd w:val="clear" w:color="auto" w:fill="auto"/>
            <w:vAlign w:val="center"/>
          </w:tcPr>
          <w:p w14:paraId="7750FE32" w14:textId="0D3E118C" w:rsidR="007F2DD3" w:rsidRPr="00637F75" w:rsidRDefault="00DC243B" w:rsidP="00637F75">
            <w:pPr>
              <w:spacing w:line="360" w:lineRule="auto"/>
              <w:jc w:val="both"/>
              <w:rPr>
                <w:rFonts w:ascii="Arial" w:hAnsi="Arial" w:cs="Arial"/>
                <w:sz w:val="20"/>
              </w:rPr>
            </w:pPr>
            <w:r w:rsidRPr="00637F75">
              <w:rPr>
                <w:rFonts w:ascii="Arial" w:hAnsi="Arial" w:cs="Arial"/>
                <w:sz w:val="20"/>
              </w:rPr>
              <w:t>919</w:t>
            </w:r>
          </w:p>
        </w:tc>
        <w:tc>
          <w:tcPr>
            <w:tcW w:w="3010" w:type="dxa"/>
            <w:shd w:val="clear" w:color="auto" w:fill="auto"/>
          </w:tcPr>
          <w:p w14:paraId="7934B9F3" w14:textId="4D49E994" w:rsidR="007F2DD3" w:rsidRPr="00637F75" w:rsidRDefault="00DC243B" w:rsidP="00637F75">
            <w:pPr>
              <w:spacing w:line="360" w:lineRule="auto"/>
              <w:rPr>
                <w:rFonts w:ascii="Arial" w:hAnsi="Arial" w:cs="Arial"/>
                <w:sz w:val="20"/>
              </w:rPr>
            </w:pPr>
            <w:r w:rsidRPr="00637F75">
              <w:rPr>
                <w:rFonts w:ascii="Arial" w:hAnsi="Arial" w:cs="Arial"/>
                <w:sz w:val="20"/>
              </w:rPr>
              <w:t>E - Area agricola</w:t>
            </w:r>
          </w:p>
        </w:tc>
        <w:tc>
          <w:tcPr>
            <w:tcW w:w="4643" w:type="dxa"/>
            <w:shd w:val="clear" w:color="auto" w:fill="auto"/>
          </w:tcPr>
          <w:p w14:paraId="67185E27" w14:textId="3172DFDB" w:rsidR="007F2DD3" w:rsidRPr="00637F75" w:rsidRDefault="00A160F7" w:rsidP="00637F75">
            <w:pPr>
              <w:spacing w:line="360" w:lineRule="auto"/>
              <w:rPr>
                <w:rFonts w:ascii="Arial" w:hAnsi="Arial" w:cs="Arial"/>
                <w:sz w:val="20"/>
              </w:rPr>
            </w:pPr>
            <w:r w:rsidRPr="00637F75">
              <w:rPr>
                <w:rFonts w:ascii="Arial" w:hAnsi="Arial" w:cs="Arial"/>
                <w:sz w:val="20"/>
              </w:rPr>
              <w:t>Vincolo Paesaggistico: zona R.U.A. - Recupero Urbanistico-edilizio e restauro paesistico Ambientale</w:t>
            </w:r>
          </w:p>
        </w:tc>
      </w:tr>
      <w:tr w:rsidR="00637F75" w:rsidRPr="00637F75" w14:paraId="76CE8DCB" w14:textId="094E44CF" w:rsidTr="00637F75">
        <w:tc>
          <w:tcPr>
            <w:tcW w:w="939" w:type="dxa"/>
            <w:shd w:val="clear" w:color="auto" w:fill="auto"/>
            <w:vAlign w:val="center"/>
          </w:tcPr>
          <w:p w14:paraId="4A8BFC0B" w14:textId="3A6AB9DD" w:rsidR="007F2DD3" w:rsidRPr="00637F75" w:rsidRDefault="00DC243B" w:rsidP="00637F75">
            <w:pPr>
              <w:spacing w:line="360" w:lineRule="auto"/>
              <w:jc w:val="both"/>
              <w:rPr>
                <w:rFonts w:ascii="Arial" w:hAnsi="Arial" w:cs="Arial"/>
                <w:sz w:val="20"/>
              </w:rPr>
            </w:pPr>
            <w:r w:rsidRPr="00637F75">
              <w:rPr>
                <w:rFonts w:ascii="Arial" w:hAnsi="Arial" w:cs="Arial"/>
                <w:sz w:val="20"/>
              </w:rPr>
              <w:t>1</w:t>
            </w:r>
          </w:p>
        </w:tc>
        <w:tc>
          <w:tcPr>
            <w:tcW w:w="1262" w:type="dxa"/>
            <w:shd w:val="clear" w:color="auto" w:fill="auto"/>
            <w:vAlign w:val="center"/>
          </w:tcPr>
          <w:p w14:paraId="7750FE32" w14:textId="0D3E118C" w:rsidR="007F2DD3" w:rsidRPr="00637F75" w:rsidRDefault="00DC243B" w:rsidP="00637F75">
            <w:pPr>
              <w:spacing w:line="360" w:lineRule="auto"/>
              <w:jc w:val="both"/>
              <w:rPr>
                <w:rFonts w:ascii="Arial" w:hAnsi="Arial" w:cs="Arial"/>
                <w:sz w:val="20"/>
              </w:rPr>
            </w:pPr>
            <w:r w:rsidRPr="00637F75">
              <w:rPr>
                <w:rFonts w:ascii="Arial" w:hAnsi="Arial" w:cs="Arial"/>
                <w:sz w:val="20"/>
              </w:rPr>
              <w:t>920</w:t>
            </w:r>
          </w:p>
        </w:tc>
        <w:tc>
          <w:tcPr>
            <w:tcW w:w="3010" w:type="dxa"/>
            <w:shd w:val="clear" w:color="auto" w:fill="auto"/>
          </w:tcPr>
          <w:p w14:paraId="7934B9F3" w14:textId="4D49E994" w:rsidR="007F2DD3" w:rsidRPr="00637F75" w:rsidRDefault="00DC243B" w:rsidP="00637F75">
            <w:pPr>
              <w:spacing w:line="360" w:lineRule="auto"/>
              <w:rPr>
                <w:rFonts w:ascii="Arial" w:hAnsi="Arial" w:cs="Arial"/>
                <w:sz w:val="20"/>
              </w:rPr>
            </w:pPr>
            <w:r w:rsidRPr="00637F75">
              <w:rPr>
                <w:rFonts w:ascii="Arial" w:hAnsi="Arial" w:cs="Arial"/>
                <w:sz w:val="20"/>
              </w:rPr>
              <w:t>E - Area agricola</w:t>
            </w:r>
          </w:p>
        </w:tc>
        <w:tc>
          <w:tcPr>
            <w:tcW w:w="4643" w:type="dxa"/>
            <w:shd w:val="clear" w:color="auto" w:fill="auto"/>
          </w:tcPr>
          <w:p w14:paraId="67185E27" w14:textId="3172DFDB" w:rsidR="007F2DD3" w:rsidRPr="00637F75" w:rsidRDefault="00A160F7" w:rsidP="00637F75">
            <w:pPr>
              <w:spacing w:line="360" w:lineRule="auto"/>
              <w:rPr>
                <w:rFonts w:ascii="Arial" w:hAnsi="Arial" w:cs="Arial"/>
                <w:sz w:val="20"/>
              </w:rPr>
            </w:pPr>
            <w:r w:rsidRPr="00637F75">
              <w:rPr>
                <w:rFonts w:ascii="Arial" w:hAnsi="Arial" w:cs="Arial"/>
                <w:sz w:val="20"/>
              </w:rPr>
              <w:t>Vincolo Paesaggistico:R.U.A. - Recupero Urbanistico-edilizio e restauro paesistico Ambientale per mq 6      </w:t>
            </w:r>
          </w:p>
        </w:tc>
      </w:tr>
    </w:tbl>
    <w:p w14:paraId="1E8F7D77" w14:textId="77777777" w:rsidR="00B13A54" w:rsidRDefault="00B13A54">
      <w:pPr>
        <w:spacing w:line="360" w:lineRule="auto"/>
        <w:jc w:val="both"/>
        <w:rPr>
          <w:rFonts w:ascii="Arial" w:hAnsi="Arial" w:cs="Arial"/>
          <w:sz w:val="20"/>
        </w:rPr>
      </w:pPr>
    </w:p>
    <w:p w14:paraId="4288F873" w14:textId="77777777" w:rsidR="00C866F8" w:rsidRDefault="00C866F8">
      <w:pPr>
        <w:spacing w:line="360" w:lineRule="auto"/>
        <w:ind w:right="21"/>
        <w:jc w:val="both"/>
        <w:rPr>
          <w:rFonts w:ascii="Arial" w:hAnsi="Arial" w:cs="Arial"/>
          <w:b/>
          <w:bCs/>
          <w:sz w:val="20"/>
        </w:rPr>
      </w:pPr>
      <w:r>
        <w:rPr>
          <w:rFonts w:ascii="Arial" w:hAnsi="Arial" w:cs="Arial"/>
          <w:b/>
          <w:bCs/>
          <w:sz w:val="20"/>
        </w:rPr>
        <w:t>C) PRESCRIZIONI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9778"/>
      </w:tblGrid>
      <w:tr w:rsidR="00C866F8" w14:paraId="4DDBFA36" w14:textId="77777777" w:rsidTr="00147B91">
        <w:tc>
          <w:tcPr>
            <w:tcW w:w="9778" w:type="dxa"/>
            <w:vAlign w:val="center"/>
          </w:tcPr>
          <w:p w14:paraId="1BB019D6" w14:textId="77777777" w:rsidR="00D25634" w:rsidRDefault="00FB065B" w:rsidP="005F0BEC">
            <w:pPr>
              <w:ind w:right="23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Trattasi di aree ricadenti in zona soggetta a vincolo paesaggistico con D.M. 28/03/1985</w:t>
            </w:r>
            <w:r w:rsidR="00D25634">
              <w:rPr>
                <w:rFonts w:ascii="Arial" w:hAnsi="Arial" w:cs="Arial"/>
                <w:sz w:val="20"/>
              </w:rPr>
              <w:t xml:space="preserve"> e soggetti altresì a vincolo idrogeologico.</w:t>
            </w:r>
          </w:p>
        </w:tc>
      </w:tr>
    </w:tbl>
    <w:p w14:paraId="469BD65C" w14:textId="506A4C48" w:rsidR="007F2DD3" w:rsidRDefault="007F2DD3">
      <w:pPr>
        <w:spacing w:line="360" w:lineRule="auto"/>
        <w:ind w:right="21"/>
        <w:jc w:val="both"/>
        <w:rPr>
          <w:rFonts w:ascii="Arial" w:hAnsi="Arial" w:cs="Arial"/>
          <w:b/>
          <w:bCs/>
          <w:sz w:val="20"/>
        </w:rPr>
      </w:pPr>
    </w:p>
    <w:p w14:paraId="18FD338F" w14:textId="2C04FD93" w:rsidR="00BE08E8" w:rsidRPr="00BE08E8" w:rsidRDefault="00BE08E8" w:rsidP="00BE08E8">
      <w:pPr>
        <w:spacing w:line="360" w:lineRule="auto"/>
        <w:jc w:val="both"/>
        <w:rPr>
          <w:rFonts w:ascii="Arial" w:hAnsi="Arial" w:cs="Arial"/>
          <w:sz w:val="20"/>
        </w:rPr>
      </w:pPr>
      <w:r w:rsidRPr="00BE08E8">
        <w:rPr>
          <w:rFonts w:ascii="Arial" w:hAnsi="Arial" w:cs="Arial"/>
          <w:sz w:val="20"/>
        </w:rPr>
        <w:t>Il presente certificato</w:t>
      </w:r>
      <w:r>
        <w:rPr>
          <w:rFonts w:ascii="Arial" w:hAnsi="Arial" w:cs="Arial"/>
          <w:sz w:val="20"/>
        </w:rPr>
        <w:t>, ai sensi</w:t>
      </w:r>
      <w:r w:rsidRPr="00BE08E8">
        <w:rPr>
          <w:rFonts w:ascii="Arial" w:hAnsi="Arial" w:cs="Arial"/>
          <w:sz w:val="20"/>
        </w:rPr>
        <w:t xml:space="preserve"> dell'art. 15 della legge n. 183/2011</w:t>
      </w:r>
      <w:r>
        <w:rPr>
          <w:rFonts w:ascii="Arial" w:hAnsi="Arial" w:cs="Arial"/>
          <w:sz w:val="20"/>
        </w:rPr>
        <w:t xml:space="preserve">, </w:t>
      </w:r>
      <w:r w:rsidRPr="00BE08E8">
        <w:rPr>
          <w:rFonts w:ascii="Arial" w:hAnsi="Arial" w:cs="Arial"/>
          <w:sz w:val="20"/>
        </w:rPr>
        <w:t>non</w:t>
      </w:r>
      <w:r>
        <w:rPr>
          <w:rFonts w:ascii="Arial" w:hAnsi="Arial" w:cs="Arial"/>
          <w:sz w:val="20"/>
        </w:rPr>
        <w:t xml:space="preserve"> </w:t>
      </w:r>
      <w:r w:rsidRPr="00BE08E8">
        <w:rPr>
          <w:rFonts w:ascii="Arial" w:hAnsi="Arial" w:cs="Arial"/>
          <w:sz w:val="20"/>
        </w:rPr>
        <w:t>può essere prodotto agli organi della pubblica amministrazione o ai privati gestori di</w:t>
      </w:r>
      <w:r>
        <w:rPr>
          <w:rFonts w:ascii="Arial" w:hAnsi="Arial" w:cs="Arial"/>
          <w:sz w:val="20"/>
        </w:rPr>
        <w:t xml:space="preserve"> </w:t>
      </w:r>
      <w:r w:rsidRPr="00BE08E8">
        <w:rPr>
          <w:rFonts w:ascii="Arial" w:hAnsi="Arial" w:cs="Arial"/>
          <w:sz w:val="20"/>
        </w:rPr>
        <w:t>pubblici servizi</w:t>
      </w:r>
      <w:r>
        <w:rPr>
          <w:rFonts w:ascii="Arial" w:hAnsi="Arial" w:cs="Arial"/>
          <w:sz w:val="20"/>
        </w:rPr>
        <w:t>.</w:t>
      </w:r>
    </w:p>
    <w:p w14:paraId="0B1AD0CC" w14:textId="52E56D38" w:rsidR="00C866F8" w:rsidRDefault="001D6C09">
      <w:pPr>
        <w:spacing w:line="360" w:lineRule="auto"/>
        <w:ind w:right="21"/>
        <w:jc w:val="both"/>
        <w:rPr>
          <w:rFonts w:ascii="Arial" w:hAnsi="Arial" w:cs="Arial"/>
          <w:b/>
          <w:bCs/>
          <w:sz w:val="20"/>
        </w:rPr>
      </w:pPr>
      <w:r>
        <w:rPr>
          <w:rFonts w:ascii="Arial" w:hAnsi="Arial" w:cs="Arial"/>
          <w:b/>
          <w:bCs/>
          <w:sz w:val="20"/>
        </w:rPr>
        <w:t>Si allegano le norme tecniche di attuazione del P</w:t>
      </w:r>
      <w:r w:rsidR="00CC76F0">
        <w:rPr>
          <w:rFonts w:ascii="Arial" w:hAnsi="Arial" w:cs="Arial"/>
          <w:b/>
          <w:bCs/>
          <w:sz w:val="20"/>
        </w:rPr>
        <w:t>iano Urbanistico Comunale Vigente</w:t>
      </w:r>
      <w:r>
        <w:rPr>
          <w:rFonts w:ascii="Arial" w:hAnsi="Arial" w:cs="Arial"/>
          <w:b/>
          <w:bCs/>
          <w:sz w:val="20"/>
        </w:rPr>
        <w:t xml:space="preserve"> relative alle zone </w:t>
      </w:r>
      <w:r w:rsidR="00CC76F0">
        <w:rPr>
          <w:rFonts w:ascii="Arial" w:hAnsi="Arial" w:cs="Arial"/>
          <w:b/>
          <w:bCs/>
          <w:sz w:val="20"/>
        </w:rPr>
        <w:t>Omogenee Interessate</w:t>
      </w:r>
      <w:r>
        <w:rPr>
          <w:rFonts w:ascii="Arial" w:hAnsi="Arial" w:cs="Arial"/>
          <w:b/>
          <w:bCs/>
          <w:sz w:val="20"/>
        </w:rPr>
        <w:t>.</w:t>
      </w:r>
    </w:p>
    <w:p w14:paraId="1EC8DA28" w14:textId="0DEA9498" w:rsidR="00C866F8" w:rsidRDefault="00C866F8">
      <w:pPr>
        <w:pStyle w:val="Titolo4"/>
      </w:pPr>
      <w:r>
        <w:t xml:space="preserve">Data </w:t>
      </w:r>
      <w:r w:rsidR="00CC76F0" w:rsidRPr="00004BA6">
        <w:t>19/11/2021</w:t>
      </w:r>
    </w:p>
    <w:p w14:paraId="1A660547" w14:textId="58302C19" w:rsidR="00C866F8" w:rsidRDefault="00C866F8"/>
    <w:p w14:paraId="56E538FA" w14:textId="77777777" w:rsidR="00C866F8" w:rsidRDefault="00C866F8" w:rsidP="00D25634">
      <w:pPr>
        <w:tabs>
          <w:tab w:val="left" w:pos="3960"/>
          <w:tab w:val="left" w:pos="5940"/>
          <w:tab w:val="left" w:pos="7200"/>
        </w:tabs>
        <w:jc w:val="both"/>
        <w:rPr>
          <w:rFonts w:ascii="Arial" w:hAnsi="Arial" w:cs="Arial"/>
          <w:b/>
          <w:bCs/>
          <w:sz w:val="20"/>
        </w:rPr>
      </w:pPr>
      <w:r>
        <w:rPr>
          <w:rFonts w:ascii="Arial" w:hAnsi="Arial" w:cs="Arial"/>
          <w:sz w:val="20"/>
        </w:rPr>
        <w:tab/>
      </w:r>
      <w:r>
        <w:rPr>
          <w:rFonts w:ascii="Arial" w:hAnsi="Arial" w:cs="Arial"/>
          <w:sz w:val="20"/>
        </w:rPr>
        <w:tab/>
      </w:r>
      <w:r>
        <w:rPr>
          <w:rFonts w:ascii="Arial" w:hAnsi="Arial" w:cs="Arial"/>
          <w:b/>
          <w:bCs/>
          <w:sz w:val="20"/>
        </w:rPr>
        <w:t>Il responsabile dell’ufficio</w:t>
      </w:r>
    </w:p>
    <w:p w14:paraId="32C7B3E6" w14:textId="7B534762" w:rsidR="00C866F8" w:rsidRPr="00CC76F0" w:rsidRDefault="00C866F8" w:rsidP="00D25634">
      <w:pPr>
        <w:tabs>
          <w:tab w:val="left" w:pos="3960"/>
          <w:tab w:val="left" w:pos="5580"/>
          <w:tab w:val="left" w:pos="7200"/>
        </w:tabs>
        <w:jc w:val="both"/>
        <w:rPr>
          <w:rFonts w:ascii="Arial" w:hAnsi="Arial" w:cs="Arial"/>
          <w:i/>
          <w:iCs/>
          <w:sz w:val="18"/>
          <w:szCs w:val="22"/>
        </w:rPr>
      </w:pPr>
      <w:r>
        <w:rPr>
          <w:rFonts w:ascii="Arial" w:hAnsi="Arial" w:cs="Arial"/>
          <w:b/>
          <w:bCs/>
          <w:sz w:val="20"/>
        </w:rPr>
        <w:tab/>
      </w:r>
      <w:r>
        <w:rPr>
          <w:rFonts w:ascii="Arial" w:hAnsi="Arial" w:cs="Arial"/>
          <w:b/>
          <w:bCs/>
          <w:sz w:val="20"/>
        </w:rPr>
        <w:tab/>
      </w:r>
      <w:r w:rsidR="00F743FD">
        <w:rPr>
          <w:rFonts w:ascii="Arial" w:hAnsi="Arial" w:cs="Arial"/>
          <w:b/>
          <w:bCs/>
          <w:sz w:val="20"/>
        </w:rPr>
        <w:t xml:space="preserve">      </w:t>
      </w:r>
      <w:r w:rsidR="00CC76F0">
        <w:rPr>
          <w:rFonts w:ascii="Arial" w:hAnsi="Arial" w:cs="Arial"/>
          <w:b/>
          <w:bCs/>
          <w:sz w:val="20"/>
        </w:rPr>
        <w:t xml:space="preserve"> </w:t>
      </w:r>
      <w:r w:rsidR="00F743FD">
        <w:rPr>
          <w:rFonts w:ascii="Arial" w:hAnsi="Arial" w:cs="Arial"/>
          <w:b/>
          <w:bCs/>
          <w:sz w:val="20"/>
        </w:rPr>
        <w:t xml:space="preserve"> </w:t>
      </w:r>
      <w:r w:rsidR="00F743FD" w:rsidRPr="00CC76F0">
        <w:rPr>
          <w:rFonts w:ascii="Arial" w:hAnsi="Arial" w:cs="Arial"/>
          <w:i/>
          <w:iCs/>
          <w:sz w:val="18"/>
          <w:szCs w:val="22"/>
        </w:rPr>
        <w:t>Ing. Giuseppe Caporaso</w:t>
      </w:r>
    </w:p>
    <w:sectPr w:rsidR="00C866F8" w:rsidRPr="00CC76F0" w:rsidSect="00B927AA">
      <w:footerReference w:type="default" r:id="rId7"/>
      <w:headerReference w:type="first" r:id="rId8"/>
      <w:pgSz w:w="11906" w:h="16838" w:code="9"/>
      <w:pgMar w:top="709" w:right="1134" w:bottom="1134" w:left="1134" w:header="426" w:footer="442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2DF843A5" w14:textId="77777777" w:rsidR="00637F75" w:rsidRDefault="00637F75">
      <w:r>
        <w:separator/>
      </w:r>
    </w:p>
  </w:endnote>
  <w:endnote w:type="continuationSeparator" w:id="0">
    <w:p w14:paraId="669733E6" w14:textId="77777777" w:rsidR="00637F75" w:rsidRDefault="00637F7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imes New Roman PS">
    <w:altName w:val="Times New Roman"/>
    <w:panose1 w:val="00000000000000000000"/>
    <w:charset w:val="00"/>
    <w:family w:val="roman"/>
    <w:notTrueType/>
    <w:pitch w:val="default"/>
    <w:sig w:usb0="00000003" w:usb1="00000000" w:usb2="00000000" w:usb3="00000000" w:csb0="00000001" w:csb1="00000000"/>
  </w:font>
  <w:font w:name="Footlight MT Light">
    <w:panose1 w:val="0204060206030A020304"/>
    <w:charset w:val="00"/>
    <w:family w:val="roman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245A7148" w14:textId="77777777" w:rsidR="005F0BEC" w:rsidRPr="00B12F33" w:rsidRDefault="005F0BEC" w:rsidP="00CD1429">
    <w:pPr>
      <w:tabs>
        <w:tab w:val="right" w:pos="9639"/>
      </w:tabs>
      <w:jc w:val="both"/>
      <w:rPr>
        <w:rFonts w:ascii="Arial" w:hAnsi="Arial" w:cs="Arial"/>
        <w:color w:val="000000"/>
        <w:sz w:val="14"/>
        <w:szCs w:val="14"/>
        <w:lang w:eastAsia="en-US"/>
      </w:rPr>
    </w:pPr>
    <w:r w:rsidRPr="00B12F33">
      <w:rPr>
        <w:rFonts w:ascii="Arial" w:hAnsi="Arial" w:cs="Arial"/>
        <w:color w:val="000000"/>
        <w:sz w:val="14"/>
        <w:szCs w:val="14"/>
        <w:lang w:eastAsia="en-US"/>
      </w:rPr>
      <w:tab/>
      <w:t xml:space="preserve">Pag. </w:t>
    </w:r>
    <w:r w:rsidRPr="00B12F33">
      <w:rPr>
        <w:rFonts w:ascii="Arial" w:hAnsi="Arial" w:cs="Arial"/>
        <w:color w:val="000000"/>
        <w:sz w:val="14"/>
        <w:lang w:eastAsia="en-US"/>
      </w:rPr>
      <w:fldChar w:fldCharType="begin"/>
    </w:r>
    <w:r w:rsidRPr="00B12F33">
      <w:rPr>
        <w:rFonts w:ascii="Arial" w:hAnsi="Arial" w:cs="Arial"/>
        <w:color w:val="000000"/>
        <w:sz w:val="14"/>
        <w:lang w:eastAsia="en-US"/>
      </w:rPr>
      <w:instrText xml:space="preserve"> PAGE </w:instrText>
    </w:r>
    <w:r w:rsidRPr="00B12F33">
      <w:rPr>
        <w:rFonts w:ascii="Arial" w:hAnsi="Arial" w:cs="Arial"/>
        <w:color w:val="000000"/>
        <w:sz w:val="14"/>
        <w:lang w:eastAsia="en-US"/>
      </w:rPr>
      <w:fldChar w:fldCharType="separate"/>
    </w:r>
    <w:r w:rsidR="00147B91">
      <w:rPr>
        <w:rFonts w:ascii="Arial" w:hAnsi="Arial" w:cs="Arial"/>
        <w:noProof/>
        <w:color w:val="000000"/>
        <w:sz w:val="14"/>
        <w:lang w:eastAsia="en-US"/>
      </w:rPr>
      <w:t>2</w:t>
    </w:r>
    <w:r w:rsidRPr="00B12F33">
      <w:rPr>
        <w:rFonts w:ascii="Arial" w:hAnsi="Arial" w:cs="Arial"/>
        <w:color w:val="000000"/>
        <w:sz w:val="14"/>
        <w:lang w:eastAsia="en-US"/>
      </w:rPr>
      <w:fldChar w:fldCharType="end"/>
    </w:r>
    <w:r w:rsidRPr="00B12F33">
      <w:rPr>
        <w:rFonts w:ascii="Arial" w:hAnsi="Arial" w:cs="Arial"/>
        <w:color w:val="000000"/>
        <w:sz w:val="14"/>
        <w:lang w:eastAsia="en-US"/>
      </w:rPr>
      <w:t xml:space="preserve"> di </w:t>
    </w:r>
    <w:r w:rsidRPr="00B12F33">
      <w:rPr>
        <w:rFonts w:ascii="Arial" w:hAnsi="Arial" w:cs="Arial"/>
        <w:color w:val="000000"/>
        <w:sz w:val="14"/>
        <w:lang w:eastAsia="en-US"/>
      </w:rPr>
      <w:fldChar w:fldCharType="begin"/>
    </w:r>
    <w:r w:rsidRPr="00B12F33">
      <w:rPr>
        <w:rFonts w:ascii="Arial" w:hAnsi="Arial" w:cs="Arial"/>
        <w:color w:val="000000"/>
        <w:sz w:val="14"/>
        <w:lang w:eastAsia="en-US"/>
      </w:rPr>
      <w:instrText xml:space="preserve"> NUMPAGES </w:instrText>
    </w:r>
    <w:r w:rsidRPr="00B12F33">
      <w:rPr>
        <w:rFonts w:ascii="Arial" w:hAnsi="Arial" w:cs="Arial"/>
        <w:color w:val="000000"/>
        <w:sz w:val="14"/>
        <w:lang w:eastAsia="en-US"/>
      </w:rPr>
      <w:fldChar w:fldCharType="separate"/>
    </w:r>
    <w:r w:rsidR="002341A6">
      <w:rPr>
        <w:rFonts w:ascii="Arial" w:hAnsi="Arial" w:cs="Arial"/>
        <w:noProof/>
        <w:color w:val="000000"/>
        <w:sz w:val="14"/>
        <w:lang w:eastAsia="en-US"/>
      </w:rPr>
      <w:t>1</w:t>
    </w:r>
    <w:r w:rsidRPr="00B12F33">
      <w:rPr>
        <w:rFonts w:ascii="Arial" w:hAnsi="Arial" w:cs="Arial"/>
        <w:color w:val="000000"/>
        <w:sz w:val="14"/>
        <w:lang w:eastAsia="en-US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7550B909" w14:textId="77777777" w:rsidR="00637F75" w:rsidRDefault="00637F75">
      <w:r>
        <w:separator/>
      </w:r>
    </w:p>
  </w:footnote>
  <w:footnote w:type="continuationSeparator" w:id="0">
    <w:p w14:paraId="4D4500E9" w14:textId="77777777" w:rsidR="00637F75" w:rsidRDefault="00637F7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tbl>
    <w:tblPr>
      <w:tblW w:w="10634" w:type="dxa"/>
      <w:tblInd w:w="-497" w:type="dxa"/>
      <w:tblBorders>
        <w:bottom w:val="thickThinSmallGap" w:sz="24" w:space="0" w:color="auto"/>
      </w:tblBorders>
      <w:tblLayout w:type="fixed"/>
      <w:tblCellMar>
        <w:left w:w="70" w:type="dxa"/>
        <w:right w:w="70" w:type="dxa"/>
      </w:tblCellMar>
      <w:tblLook w:val="0000" w:firstRow="0" w:lastRow="0" w:firstColumn="0" w:lastColumn="0" w:noHBand="0" w:noVBand="0"/>
    </w:tblPr>
    <w:tblGrid>
      <w:gridCol w:w="1346"/>
      <w:gridCol w:w="9288"/>
    </w:tblGrid>
    <w:tr w:rsidR="00CF1D48" w14:paraId="0F01DD0C" w14:textId="77777777" w:rsidTr="00B52733">
      <w:tc>
        <w:tcPr>
          <w:tcW w:w="1346" w:type="dxa"/>
          <w:vAlign w:val="center"/>
        </w:tcPr>
        <w:p w14:paraId="1279AEAF" w14:textId="77777777" w:rsidR="00CF1D48" w:rsidRDefault="00BE08E8" w:rsidP="00B52733">
          <w:r>
            <w:rPr>
              <w:noProof/>
            </w:rPr>
            <w:pict w14:anchorId="4FFE9193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mmagine 1" o:spid="_x0000_i1025" type="#_x0000_t75" alt="Logo Comune" style="width:57.75pt;height:68.25pt;visibility:visible">
                <v:imagedata r:id="rId1" o:title="Logo Comune"/>
              </v:shape>
            </w:pict>
          </w:r>
        </w:p>
      </w:tc>
      <w:tc>
        <w:tcPr>
          <w:tcW w:w="9288" w:type="dxa"/>
          <w:vAlign w:val="center"/>
        </w:tcPr>
        <w:p w14:paraId="612F3901" w14:textId="77777777" w:rsidR="00CF1D48" w:rsidRPr="00CF1D48" w:rsidRDefault="00CF1D48" w:rsidP="00B52733">
          <w:pPr>
            <w:pStyle w:val="Titolo1"/>
            <w:rPr>
              <w:rFonts w:ascii="Footlight MT Light" w:hAnsi="Footlight MT Light"/>
              <w:b w:val="0"/>
              <w:shadow/>
              <w:sz w:val="40"/>
            </w:rPr>
          </w:pPr>
          <w:r w:rsidRPr="00CF1D48">
            <w:rPr>
              <w:rFonts w:ascii="Footlight MT Light" w:hAnsi="Footlight MT Light"/>
              <w:shadow/>
              <w:sz w:val="40"/>
            </w:rPr>
            <w:t>Comune di Campoli del Monte Taburno</w:t>
          </w:r>
        </w:p>
        <w:p w14:paraId="6BAAB580" w14:textId="77777777" w:rsidR="00CF1D48" w:rsidRDefault="00CF1D48" w:rsidP="00B52733">
          <w:pPr>
            <w:jc w:val="center"/>
            <w:rPr>
              <w:rFonts w:ascii="Footlight MT Light" w:hAnsi="Footlight MT Light"/>
              <w:b/>
              <w:shadow/>
              <w:sz w:val="38"/>
            </w:rPr>
          </w:pPr>
          <w:r>
            <w:rPr>
              <w:rFonts w:ascii="Footlight MT Light" w:hAnsi="Footlight MT Light"/>
              <w:b/>
              <w:shadow/>
              <w:sz w:val="38"/>
            </w:rPr>
            <w:t>( Provincia di Benevento )</w:t>
          </w:r>
        </w:p>
      </w:tc>
    </w:tr>
    <w:tr w:rsidR="00CF1D48" w14:paraId="4D2A5B68" w14:textId="77777777" w:rsidTr="00B52733">
      <w:trPr>
        <w:cantSplit/>
        <w:trHeight w:val="670"/>
      </w:trPr>
      <w:tc>
        <w:tcPr>
          <w:tcW w:w="10634" w:type="dxa"/>
          <w:gridSpan w:val="2"/>
          <w:vAlign w:val="center"/>
        </w:tcPr>
        <w:p w14:paraId="5589DE6A" w14:textId="77777777" w:rsidR="00CF1D48" w:rsidRPr="00CF1D48" w:rsidRDefault="00CF1D48" w:rsidP="00B52733">
          <w:pPr>
            <w:pStyle w:val="Titolo1"/>
            <w:rPr>
              <w:rFonts w:ascii="Footlight MT Light" w:hAnsi="Footlight MT Light"/>
              <w:b w:val="0"/>
              <w:shadow/>
              <w:spacing w:val="0"/>
              <w:sz w:val="18"/>
            </w:rPr>
          </w:pPr>
          <w:r w:rsidRPr="00CF1D48">
            <w:rPr>
              <w:rFonts w:ascii="Footlight MT Light" w:hAnsi="Footlight MT Light"/>
              <w:shadow/>
              <w:spacing w:val="0"/>
              <w:sz w:val="18"/>
            </w:rPr>
            <w:t>Tel. 0824-873039 -  Fax 0824-873079  -  Indirizzo Posta Elettronica   :  info@comune.campolidelmontetaburno.bn.it</w:t>
          </w:r>
        </w:p>
        <w:p w14:paraId="2526662C" w14:textId="77777777" w:rsidR="00CF1D48" w:rsidRDefault="00CF1D48" w:rsidP="00B52733">
          <w:pPr>
            <w:jc w:val="center"/>
            <w:rPr>
              <w:rFonts w:ascii="Footlight MT Light" w:hAnsi="Footlight MT Light"/>
              <w:b/>
              <w:shadow/>
            </w:rPr>
          </w:pPr>
          <w:r>
            <w:rPr>
              <w:rFonts w:ascii="Footlight MT Light" w:hAnsi="Footlight MT Light"/>
              <w:b/>
              <w:shadow/>
            </w:rPr>
            <w:t>Piazza La Marmora  82030  -  Campoli del Monte Taburno</w:t>
          </w:r>
        </w:p>
      </w:tc>
    </w:tr>
  </w:tbl>
  <w:p w14:paraId="6D01922D" w14:textId="77777777" w:rsidR="00CF1D48" w:rsidRDefault="00CF1D48">
    <w:pPr>
      <w:pStyle w:val="Intestazion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6D163BFB"/>
    <w:multiLevelType w:val="hybridMultilevel"/>
    <w:tmpl w:val="77602BE6"/>
    <w:lvl w:ilvl="0" w:tplc="0696F312">
      <w:start w:val="14"/>
      <w:numFmt w:val="bullet"/>
      <w:lvlText w:val="–"/>
      <w:lvlJc w:val="left"/>
      <w:pPr>
        <w:tabs>
          <w:tab w:val="num" w:pos="717"/>
        </w:tabs>
        <w:ind w:left="697" w:hanging="340"/>
      </w:pPr>
      <w:rPr>
        <w:rFonts w:ascii="Times New Roman" w:hAnsi="Times New Roman" w:cs="Times New Roman" w:hint="default"/>
      </w:rPr>
    </w:lvl>
    <w:lvl w:ilvl="1" w:tplc="0410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10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10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10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embedSystemFonts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08"/>
  <w:hyphenationZone w:val="283"/>
  <w:drawingGridHorizontalSpacing w:val="120"/>
  <w:displayHorizontalDrawingGridEvery w:val="2"/>
  <w:noPunctuationKerning/>
  <w:characterSpacingControl w:val="doNotCompress"/>
  <w:hdrShapeDefaults>
    <o:shapedefaults v:ext="edit" spidmax="6146"/>
  </w:hdrShapeDefaults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CD1429"/>
    <w:rsid w:val="000F65E6"/>
    <w:rsid w:val="001054B4"/>
    <w:rsid w:val="0010794F"/>
    <w:rsid w:val="00147B91"/>
    <w:rsid w:val="001D054C"/>
    <w:rsid w:val="001D6C09"/>
    <w:rsid w:val="00223094"/>
    <w:rsid w:val="002341A6"/>
    <w:rsid w:val="00264EF0"/>
    <w:rsid w:val="002952EB"/>
    <w:rsid w:val="003672C0"/>
    <w:rsid w:val="004B14F9"/>
    <w:rsid w:val="004E2400"/>
    <w:rsid w:val="005C65C5"/>
    <w:rsid w:val="005F0BEC"/>
    <w:rsid w:val="005F22F1"/>
    <w:rsid w:val="00613FBC"/>
    <w:rsid w:val="00614C2E"/>
    <w:rsid w:val="00637F75"/>
    <w:rsid w:val="007D7019"/>
    <w:rsid w:val="007F2DD3"/>
    <w:rsid w:val="007F4D5E"/>
    <w:rsid w:val="00831F41"/>
    <w:rsid w:val="00841AA3"/>
    <w:rsid w:val="008579EA"/>
    <w:rsid w:val="00892C8D"/>
    <w:rsid w:val="008C55ED"/>
    <w:rsid w:val="008C60A3"/>
    <w:rsid w:val="00926943"/>
    <w:rsid w:val="00A160F7"/>
    <w:rsid w:val="00AA0F9F"/>
    <w:rsid w:val="00AC1E3E"/>
    <w:rsid w:val="00B13A54"/>
    <w:rsid w:val="00B412FA"/>
    <w:rsid w:val="00B52733"/>
    <w:rsid w:val="00B53831"/>
    <w:rsid w:val="00B54EF7"/>
    <w:rsid w:val="00B927AA"/>
    <w:rsid w:val="00BB1FCE"/>
    <w:rsid w:val="00BD10C7"/>
    <w:rsid w:val="00BE08E8"/>
    <w:rsid w:val="00C866F8"/>
    <w:rsid w:val="00C95551"/>
    <w:rsid w:val="00CC76F0"/>
    <w:rsid w:val="00CD1429"/>
    <w:rsid w:val="00CF1D48"/>
    <w:rsid w:val="00D25634"/>
    <w:rsid w:val="00D3161E"/>
    <w:rsid w:val="00DC243B"/>
    <w:rsid w:val="00E3775D"/>
    <w:rsid w:val="00E521D4"/>
    <w:rsid w:val="00EC2909"/>
    <w:rsid w:val="00EC389C"/>
    <w:rsid w:val="00F168CF"/>
    <w:rsid w:val="00F743FD"/>
    <w:rsid w:val="00FB065B"/>
    <w:rsid w:val="00FC3111"/>
    <w:rsid w:val="00FE0E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6146"/>
    <o:shapelayout v:ext="edit">
      <o:idmap v:ext="edit" data="1"/>
    </o:shapelayout>
  </w:shapeDefaults>
  <w:decimalSymbol w:val=","/>
  <w:listSeparator w:val=";"/>
  <w14:docId w14:val="72A4C5AC"/>
  <w15:chartTrackingRefBased/>
  <w15:docId w15:val="{32CA6202-77F5-44C0-AA1B-890BFC5AEF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it-IT" w:eastAsia="it-IT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e">
    <w:name w:val="Normal"/>
    <w:qFormat/>
    <w:rPr>
      <w:sz w:val="24"/>
      <w:szCs w:val="24"/>
    </w:rPr>
  </w:style>
  <w:style w:type="paragraph" w:styleId="Titolo1">
    <w:name w:val="heading 1"/>
    <w:basedOn w:val="Normale"/>
    <w:next w:val="Normale"/>
    <w:link w:val="Titolo1Carattere"/>
    <w:qFormat/>
    <w:pPr>
      <w:keepNext/>
      <w:jc w:val="center"/>
      <w:outlineLvl w:val="0"/>
    </w:pPr>
    <w:rPr>
      <w:rFonts w:ascii="Arial" w:hAnsi="Arial" w:cs="Arial"/>
      <w:b/>
      <w:bCs/>
      <w:spacing w:val="60"/>
      <w:sz w:val="20"/>
      <w:u w:val="single"/>
    </w:rPr>
  </w:style>
  <w:style w:type="paragraph" w:styleId="Titolo2">
    <w:name w:val="heading 2"/>
    <w:basedOn w:val="Normale"/>
    <w:next w:val="Normale"/>
    <w:qFormat/>
    <w:pPr>
      <w:keepNext/>
      <w:jc w:val="center"/>
      <w:outlineLvl w:val="1"/>
    </w:pPr>
    <w:rPr>
      <w:rFonts w:ascii="Arial" w:hAnsi="Arial" w:cs="Arial"/>
      <w:b/>
      <w:bCs/>
      <w:sz w:val="32"/>
    </w:rPr>
  </w:style>
  <w:style w:type="paragraph" w:styleId="Titolo3">
    <w:name w:val="heading 3"/>
    <w:basedOn w:val="Normale"/>
    <w:next w:val="Normale"/>
    <w:qFormat/>
    <w:pPr>
      <w:keepNext/>
      <w:spacing w:line="360" w:lineRule="auto"/>
      <w:jc w:val="center"/>
      <w:outlineLvl w:val="2"/>
    </w:pPr>
    <w:rPr>
      <w:rFonts w:ascii="Arial" w:hAnsi="Arial" w:cs="Arial"/>
      <w:b/>
      <w:bCs/>
      <w:sz w:val="20"/>
    </w:rPr>
  </w:style>
  <w:style w:type="paragraph" w:styleId="Titolo4">
    <w:name w:val="heading 4"/>
    <w:basedOn w:val="Normale"/>
    <w:next w:val="Normale"/>
    <w:qFormat/>
    <w:pPr>
      <w:keepNext/>
      <w:spacing w:line="360" w:lineRule="auto"/>
      <w:ind w:firstLine="540"/>
      <w:jc w:val="both"/>
      <w:outlineLvl w:val="3"/>
    </w:pPr>
    <w:rPr>
      <w:rFonts w:ascii="Arial" w:hAnsi="Arial" w:cs="Arial"/>
      <w:i/>
      <w:iCs/>
      <w:sz w:val="20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paragraph" w:customStyle="1" w:styleId="Corpodeltesto">
    <w:name w:val="Corpo del testo"/>
    <w:basedOn w:val="Normale"/>
    <w:pPr>
      <w:jc w:val="center"/>
    </w:pPr>
    <w:rPr>
      <w:rFonts w:ascii="Arial" w:hAnsi="Arial" w:cs="Arial"/>
      <w:sz w:val="16"/>
    </w:rPr>
  </w:style>
  <w:style w:type="paragraph" w:styleId="Rientrocorpodeltesto">
    <w:name w:val="Body Text Indent"/>
    <w:basedOn w:val="Normale"/>
    <w:pPr>
      <w:ind w:left="360" w:hanging="360"/>
      <w:jc w:val="both"/>
    </w:pPr>
    <w:rPr>
      <w:rFonts w:ascii="Arial" w:hAnsi="Arial" w:cs="Arial"/>
      <w:i/>
      <w:iCs/>
      <w:sz w:val="16"/>
    </w:rPr>
  </w:style>
  <w:style w:type="paragraph" w:styleId="Rientrocorpodeltesto2">
    <w:name w:val="Body Text Indent 2"/>
    <w:basedOn w:val="Normale"/>
    <w:pPr>
      <w:ind w:firstLine="360"/>
      <w:jc w:val="both"/>
    </w:pPr>
    <w:rPr>
      <w:rFonts w:ascii="Arial" w:hAnsi="Arial" w:cs="Arial"/>
      <w:sz w:val="16"/>
    </w:rPr>
  </w:style>
  <w:style w:type="paragraph" w:styleId="Intestazione">
    <w:name w:val="header"/>
    <w:basedOn w:val="Normale"/>
    <w:link w:val="IntestazioneCarattere"/>
    <w:pPr>
      <w:tabs>
        <w:tab w:val="center" w:pos="4819"/>
        <w:tab w:val="right" w:pos="9638"/>
      </w:tabs>
    </w:pPr>
  </w:style>
  <w:style w:type="paragraph" w:styleId="Pidipagina">
    <w:name w:val="footer"/>
    <w:basedOn w:val="Normale"/>
    <w:pPr>
      <w:tabs>
        <w:tab w:val="center" w:pos="4819"/>
        <w:tab w:val="right" w:pos="9638"/>
      </w:tabs>
    </w:pPr>
  </w:style>
  <w:style w:type="paragraph" w:styleId="Testofumetto">
    <w:name w:val="Balloon Text"/>
    <w:basedOn w:val="Normale"/>
    <w:semiHidden/>
    <w:rsid w:val="00841AA3"/>
    <w:rPr>
      <w:rFonts w:ascii="Tahoma" w:hAnsi="Tahoma" w:cs="Tahoma"/>
      <w:sz w:val="16"/>
      <w:szCs w:val="16"/>
    </w:rPr>
  </w:style>
  <w:style w:type="character" w:customStyle="1" w:styleId="Titolo1Carattere">
    <w:name w:val="Titolo 1 Carattere"/>
    <w:link w:val="Titolo1"/>
    <w:rsid w:val="00CF1D48"/>
    <w:rPr>
      <w:rFonts w:ascii="Arial" w:hAnsi="Arial" w:cs="Arial"/>
      <w:b/>
      <w:bCs/>
      <w:spacing w:val="60"/>
      <w:szCs w:val="24"/>
      <w:u w:val="single"/>
    </w:rPr>
  </w:style>
  <w:style w:type="character" w:customStyle="1" w:styleId="IntestazioneCarattere">
    <w:name w:val="Intestazione Carattere"/>
    <w:link w:val="Intestazione"/>
    <w:rsid w:val="00CF1D48"/>
    <w:rPr>
      <w:sz w:val="24"/>
      <w:szCs w:val="24"/>
    </w:rPr>
  </w:style>
  <w:style w:type="table" w:styleId="Grigliatabella">
    <w:name w:val="Table Grid"/>
    <w:basedOn w:val="Tabellanormale"/>
    <w:rsid w:val="00B13A5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Default">
    <w:name w:val="Default"/>
    <w:rsid w:val="00BE08E8"/>
    <w:pPr>
      <w:autoSpaceDE w:val="0"/>
      <w:autoSpaceDN w:val="0"/>
      <w:adjustRightInd w:val="0"/>
    </w:pPr>
    <w:rPr>
      <w:rFonts w:ascii="Times New Roman PS" w:hAnsi="Times New Roman PS" w:cs="Times New Roman PS"/>
      <w:color w:val="00000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1</Pages>
  <Words>231</Words>
  <Characters>1323</Characters>
  <Application>Microsoft Office Word</Application>
  <DocSecurity>0</DocSecurity>
  <Lines>11</Lines>
  <Paragraphs>3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>Grafiche E. Gaspari</Company>
  <LinksUpToDate>false</LinksUpToDate>
  <CharactersWithSpaces>1551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Grafiche E. Gaspari</dc:creator>
  <cp:keywords/>
  <cp:lastModifiedBy>Giuseppe Caporaso</cp:lastModifiedBy>
  <cp:revision>13</cp:revision>
  <cp:lastPrinted>2016-08-10T10:01:00Z</cp:lastPrinted>
  <dcterms:created xsi:type="dcterms:W3CDTF">2021-02-28T14:00:00Z</dcterms:created>
  <dcterms:modified xsi:type="dcterms:W3CDTF">2021-03-14T16:29:00Z</dcterms:modified>
</cp:coreProperties>
</file>