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Orlacchio Carmine nato a Campoli del Monte Tabuno il &lt;span class="not-set"&gt;(nessun valore)&lt;/span&gt; e residente a Benevento alla Via Via F.Paga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1111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31-03-2021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Paesaggistico:R.U.A. - Recupero Urbanistico-edilizio e restauro paesistico Ambientale per mq 374      Vincolo Paesaggistico:C.I.P. - Conservazione Integrata del Paesagio di pendice montana e collinare per mq 276      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31/03/2021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