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5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10-10-2024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2568 del 13-06-2024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nuovo fabbricato adibito a deposito agricolo su lotto libero censito al Catasto Terreni Foglio 4 p.lla 63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De Mezza Maria Rosaria (3-10-1965)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3404 del 07-08-2024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piccoli interventi, realizzati in parziale difformità dal titolo rilasciato, riguardante cubature accessorie, volumi tecnici e variazione della distribuzione interna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3995 del 17-09-2024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Variante Ubicazionale di cui al P. di C. n. 02 del 09/04/2024. Progetto per la realizzazione di un fabbriato da adibire a civile abitazione, art. 18 del P.T.P. zona R.U.A. Foglio 4 p.lla 63.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Giuseppina (21-5-1992)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3998 del 17-09-2024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San Nicola Vecchio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Emanuela (12-6-1996)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4257 del 01-10-2024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autorizzazione paesaggistica ex post per piccole modifiche effettuate in corso d'opera a un fabbricato sito alla contrada Lo Cupo adibito ad abitazione riportato in catasto al foglio 4, p.lla 531/3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