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1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22-01-2025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2025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22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gennaio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${titolo#1}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${titolo#2}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${titolo#3}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${titolo#4}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${titolo#5}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Orlacchio Giacommino (23-8-1960)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4698 del 25-10-2024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Intervento di ampliamento fuori sagoma di un fabbricato adibito a civile abitazione ubicato nel Comune di Campoli del Monte Taburno alla C/da Cerza di Nauro censito al N.C.E.U. Foglio 3 p.lla 1160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Si allontana il Geom. Lanni Nicola perché tecnico di parte. 
La Commissione Edilizia, esaminato il progetto esprime parere favorevole.
Rientra il Geom. Lanni Nicola.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Panella Gaetano (19-4-1951)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5034 del 18-11-2024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a sanatoria per il recupero abitativo di un sottotetto alla via Iadanza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favorevole.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Salvatore (16-6-1957)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38 del 04-01-2025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costruzione di un'autorimessa al servizio di una abitazione alla località Marzano del Comune di Campoli M.T.(BN)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favorevole.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Orlacchio Angelo (1-7-1950)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147 del 10-01-2025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compatibilità paesaggistica per diversa distribuzione degli spazi interni, diversa collocazione dei vuoti esterni, diversa realizzazione della copertura di un fabbricato adibito ad uso residenziale,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Si allontana il Geom. Lanni Nicola perché tecnico di parte. 
La Commissione Edilizia, esaminato il progetto esprime parere favorevole.
Rientra il Geom. Lanni Nicola.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Pellegrino (19-12-2000)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152 del 10-01-2025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Realizzazione nuovo fabbricato adibito a deposito agricolo su lotto censito al catasto terreni foglio 4 p.lla 63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Si allontana il Geom. Lanni Nicola perché tecnico di parte. 
La Commissione Edilizia, esaminato il progetto esprime parere favorevole.
Rientra il Geom. Lanni Nicola.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