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40174E9"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${Cap}</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(BN)</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Pr>
          <w:b/>
          <w:color w:val="000000"/>
          <w:sz w:val="24"/>
          <w:szCs w:val="24"/>
        </w:rPr>
        <w:t>${CapCollaudatore} Campoli del Monte Taburno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CB7C82"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5122"/>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1419</Words>
  <Characters>8093</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10</cp:revision>
  <cp:lastPrinted>2019-07-15T08:56:00Z</cp:lastPrinted>
  <dcterms:created xsi:type="dcterms:W3CDTF">2020-12-17T17:51:00Z</dcterms:created>
  <dcterms:modified xsi:type="dcterms:W3CDTF">2020-12-18T15:43:00Z</dcterms:modified>
</cp:coreProperties>
</file>