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789662B1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3C5514ED" w:rsidR="00CA3EA8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using the usual 30L/30 scale. </w:t>
      </w:r>
    </w:p>
    <w:p w14:paraId="4B67C028" w14:textId="410D5D15" w:rsidR="00CA3EA8" w:rsidRDefault="00CA3EA8" w:rsidP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preparation and discussion </w:t>
      </w:r>
      <w:r w:rsidR="00596DB7">
        <w:rPr>
          <w:rFonts w:ascii="Palatino Linotype" w:hAnsi="Palatino Linotype"/>
          <w:lang w:val="en-US"/>
        </w:rPr>
        <w:t>are</w:t>
      </w:r>
      <w:r>
        <w:rPr>
          <w:rFonts w:ascii="Palatino Linotype" w:hAnsi="Palatino Linotype"/>
          <w:lang w:val="en-US"/>
        </w:rPr>
        <w:t xml:space="preserve"> mandatory</w:t>
      </w:r>
      <w:r w:rsidR="00596DB7">
        <w:rPr>
          <w:rFonts w:ascii="Palatino Linotype" w:hAnsi="Palatino Linotype"/>
          <w:lang w:val="en-US"/>
        </w:rPr>
        <w:t>.</w:t>
      </w:r>
    </w:p>
    <w:p w14:paraId="1AA15396" w14:textId="402ED96B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r w:rsidR="005557A2">
        <w:rPr>
          <w:rFonts w:ascii="Palatino Linotype" w:hAnsi="Palatino Linotype"/>
          <w:lang w:val="en-US"/>
        </w:rPr>
        <w:t xml:space="preserve">use the </w:t>
      </w:r>
      <w:r w:rsidR="00596DB7">
        <w:rPr>
          <w:rFonts w:ascii="Palatino Linotype" w:hAnsi="Palatino Linotype"/>
          <w:lang w:val="en-US"/>
        </w:rPr>
        <w:t xml:space="preserve">result </w:t>
      </w:r>
      <w:r w:rsidR="00596DB7">
        <w:rPr>
          <w:rFonts w:ascii="Palatino Linotype" w:hAnsi="Palatino Linotype"/>
          <w:lang w:val="en-US"/>
        </w:rPr>
        <w:t xml:space="preserve">of the </w:t>
      </w:r>
      <w:r w:rsidR="005557A2">
        <w:rPr>
          <w:rFonts w:ascii="Palatino Linotype" w:hAnsi="Palatino Linotype"/>
          <w:lang w:val="en-US"/>
        </w:rPr>
        <w:t xml:space="preserve">written test as starting point and will </w:t>
      </w:r>
      <w:r w:rsidR="00596DB7">
        <w:rPr>
          <w:rFonts w:ascii="Palatino Linotype" w:hAnsi="Palatino Linotype"/>
          <w:lang w:val="en-US"/>
        </w:rPr>
        <w:t xml:space="preserve">account for </w:t>
      </w:r>
      <w:r w:rsidR="005557A2">
        <w:rPr>
          <w:rFonts w:ascii="Palatino Linotype" w:hAnsi="Palatino Linotype"/>
          <w:lang w:val="en-US"/>
        </w:rPr>
        <w:t>the result of the project preparation and discussion.</w:t>
      </w:r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52DC7176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18/30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77DEB107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17/06/2022</w:t>
      </w:r>
    </w:p>
    <w:p w14:paraId="712E36DF" w14:textId="353A5D0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06/07/2022</w:t>
      </w:r>
    </w:p>
    <w:p w14:paraId="14FBFD61" w14:textId="6739C41F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01/09/2022</w:t>
      </w:r>
    </w:p>
    <w:p w14:paraId="2234292A" w14:textId="2E25D738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30/01/2023</w:t>
      </w:r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lastRenderedPageBreak/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1B89EE97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6BB4E4D5" w:rsidR="00B678D9" w:rsidRDefault="00E72D67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For this reason, you will be aske</w:t>
      </w:r>
      <w:r w:rsidR="00B678D9">
        <w:rPr>
          <w:rFonts w:ascii="Palatino Linotype" w:hAnsi="Palatino Linotype"/>
          <w:lang w:val="en-US"/>
        </w:rPr>
        <w:t>d to divide into</w:t>
      </w:r>
      <w:r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>build an app for iOS or Android that collects user 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089B9369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additional functionalities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Up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2E9551EC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proofErr w:type="gramStart"/>
      <w:r w:rsidR="001E48D9">
        <w:rPr>
          <w:rFonts w:ascii="Palatino Linotype" w:hAnsi="Palatino Linotype"/>
          <w:lang w:val="en-US"/>
        </w:rPr>
        <w:t>In particular</w:t>
      </w:r>
      <w:r w:rsidR="005557A2">
        <w:rPr>
          <w:rFonts w:ascii="Palatino Linotype" w:hAnsi="Palatino Linotype"/>
          <w:lang w:val="en-US"/>
        </w:rPr>
        <w:t xml:space="preserve"> the</w:t>
      </w:r>
      <w:proofErr w:type="gramEnd"/>
      <w:r w:rsidR="005557A2">
        <w:rPr>
          <w:rFonts w:ascii="Palatino Linotype" w:hAnsi="Palatino Linotype"/>
          <w:lang w:val="en-US"/>
        </w:rPr>
        <w:t xml:space="preserve"> following (weighted) criteria will be taken into account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7BCF0C08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60%)</w:t>
      </w:r>
    </w:p>
    <w:p w14:paraId="0674A701" w14:textId="36FA8B61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30%)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DA57C3C" w14:textId="23A67754" w:rsidR="006F2F31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>by the end of June</w:t>
      </w:r>
      <w:r>
        <w:rPr>
          <w:rFonts w:ascii="Palatino Linotype" w:hAnsi="Palatino Linotype"/>
          <w:lang w:val="en-US"/>
        </w:rPr>
        <w:t xml:space="preserve"> (30/06/2022),</w:t>
      </w:r>
      <w:r w:rsidRPr="00DE1F8E">
        <w:rPr>
          <w:rFonts w:ascii="Palatino Linotype" w:hAnsi="Palatino Linotype"/>
          <w:lang w:val="en-US"/>
        </w:rPr>
        <w:t xml:space="preserve"> and </w:t>
      </w:r>
      <w:r>
        <w:rPr>
          <w:rFonts w:ascii="Palatino Linotype" w:hAnsi="Palatino Linotype"/>
          <w:lang w:val="en-US"/>
        </w:rPr>
        <w:t xml:space="preserve">no later than </w:t>
      </w:r>
      <w:r w:rsidRPr="00DE1F8E">
        <w:rPr>
          <w:rFonts w:ascii="Palatino Linotype" w:hAnsi="Palatino Linotype"/>
          <w:lang w:val="en-US"/>
        </w:rPr>
        <w:t xml:space="preserve">1 week before the </w:t>
      </w:r>
      <w:r>
        <w:rPr>
          <w:rFonts w:ascii="Palatino Linotype" w:hAnsi="Palatino Linotype"/>
          <w:lang w:val="en-US"/>
        </w:rPr>
        <w:t xml:space="preserve">date of the project </w:t>
      </w:r>
      <w:r w:rsidRPr="00DE1F8E">
        <w:rPr>
          <w:rFonts w:ascii="Palatino Linotype" w:hAnsi="Palatino Linotype"/>
          <w:lang w:val="en-US"/>
        </w:rPr>
        <w:t>discussion</w:t>
      </w:r>
      <w:r>
        <w:rPr>
          <w:rFonts w:ascii="Palatino Linotype" w:hAnsi="Palatino Linotype"/>
          <w:lang w:val="en-US"/>
        </w:rPr>
        <w:t>.</w:t>
      </w:r>
      <w:r w:rsidR="0011461F">
        <w:rPr>
          <w:rFonts w:ascii="Palatino Linotype" w:hAnsi="Palatino Linotype"/>
          <w:lang w:val="en-US"/>
        </w:rPr>
        <w:t xml:space="preserve"> In any case the project discussion must be done no later than the end of the summer exam session, </w:t>
      </w:r>
      <w:proofErr w:type="gramStart"/>
      <w:r w:rsidR="0011461F">
        <w:rPr>
          <w:rFonts w:ascii="Palatino Linotype" w:hAnsi="Palatino Linotype"/>
          <w:lang w:val="en-US"/>
        </w:rPr>
        <w:t>i.e.</w:t>
      </w:r>
      <w:proofErr w:type="gramEnd"/>
      <w:r w:rsidR="0011461F">
        <w:rPr>
          <w:rFonts w:ascii="Palatino Linotype" w:hAnsi="Palatino Linotype"/>
          <w:lang w:val="en-US"/>
        </w:rPr>
        <w:t xml:space="preserve"> 23/07/2022.</w:t>
      </w:r>
      <w:r w:rsidR="00834F0A">
        <w:rPr>
          <w:rFonts w:ascii="Palatino Linotype" w:hAnsi="Palatino Linotype"/>
          <w:lang w:val="en-US"/>
        </w:rPr>
        <w:t xml:space="preserve"> This means that the following </w:t>
      </w:r>
      <w:r w:rsidR="003A675B">
        <w:rPr>
          <w:rFonts w:ascii="Palatino Linotype" w:hAnsi="Palatino Linotype"/>
          <w:lang w:val="en-US"/>
        </w:rPr>
        <w:t xml:space="preserve">representative </w:t>
      </w:r>
      <w:r w:rsidR="00834F0A">
        <w:rPr>
          <w:rFonts w:ascii="Palatino Linotype" w:hAnsi="Palatino Linotype"/>
          <w:lang w:val="en-US"/>
        </w:rPr>
        <w:t>scenarios are valid:</w:t>
      </w:r>
    </w:p>
    <w:p w14:paraId="506504A0" w14:textId="004D822B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</w:t>
      </w:r>
      <w:r w:rsidR="003A675B">
        <w:rPr>
          <w:rFonts w:ascii="Palatino Linotype" w:hAnsi="Palatino Linotype"/>
          <w:lang w:val="en-US"/>
        </w:rPr>
        <w:t xml:space="preserve"> on 30/06/2022, Project discussion on 07/07/2022 or later (up to 23/07/2022)</w:t>
      </w:r>
    </w:p>
    <w:p w14:paraId="6262C7F1" w14:textId="022F2145" w:rsidR="003A675B" w:rsidRP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10/06/2022, Project discussion on 17/06/2022 or later (up to 23/07/2022)</w:t>
      </w:r>
    </w:p>
    <w:p w14:paraId="409BDA32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500AB5A6" w14:textId="77777777" w:rsidR="006F2F31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 GitHub repository link sent to both the teachers via mail:</w:t>
      </w:r>
    </w:p>
    <w:p w14:paraId="4E27A9FF" w14:textId="266828F7" w:rsidR="006F2F31" w:rsidRDefault="008C2438" w:rsidP="006F2F31">
      <w:pPr>
        <w:pStyle w:val="ListParagraph"/>
        <w:numPr>
          <w:ilvl w:val="0"/>
          <w:numId w:val="7"/>
        </w:numPr>
        <w:rPr>
          <w:rFonts w:ascii="Palatino Linotype" w:hAnsi="Palatino Linotype"/>
          <w:lang w:val="en-US"/>
        </w:rPr>
      </w:pPr>
      <w:hyperlink r:id="rId5" w:history="1">
        <w:r w:rsidR="006F2F31" w:rsidRPr="00025511">
          <w:rPr>
            <w:rStyle w:val="Hyperlink"/>
            <w:rFonts w:ascii="Palatino Linotype" w:hAnsi="Palatino Linotype"/>
            <w:lang w:val="en-US"/>
          </w:rPr>
          <w:t>martina.vettoretti@unipd.it</w:t>
        </w:r>
      </w:hyperlink>
    </w:p>
    <w:p w14:paraId="36ABF5E8" w14:textId="508AEE5A" w:rsidR="006F2F31" w:rsidRDefault="008C2438" w:rsidP="006F2F31">
      <w:pPr>
        <w:pStyle w:val="ListParagraph"/>
        <w:numPr>
          <w:ilvl w:val="0"/>
          <w:numId w:val="7"/>
        </w:numPr>
        <w:rPr>
          <w:rFonts w:ascii="Palatino Linotype" w:hAnsi="Palatino Linotype"/>
          <w:lang w:val="en-US"/>
        </w:rPr>
      </w:pPr>
      <w:hyperlink r:id="rId6" w:history="1">
        <w:r w:rsidR="006F2F31" w:rsidRPr="00025511">
          <w:rPr>
            <w:rStyle w:val="Hyperlink"/>
            <w:rFonts w:ascii="Palatino Linotype" w:hAnsi="Palatino Linotype"/>
            <w:lang w:val="en-US"/>
          </w:rPr>
          <w:t>giacomo.cappon@unipd.it</w:t>
        </w:r>
      </w:hyperlink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1B1F8BAD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last project commit in the master (or main) branch dated before the mail timestamp. </w:t>
      </w:r>
      <w:r w:rsidRPr="006F2F31">
        <w:rPr>
          <w:rFonts w:ascii="Palatino Linotype" w:hAnsi="Palatino Linotype"/>
          <w:lang w:val="en-US"/>
        </w:rPr>
        <w:t>Commits dated after the mail timestamp will not be considered.</w:t>
      </w:r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26A8FBED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discussed </w:t>
      </w:r>
      <w:r w:rsidRPr="00DE1F8E">
        <w:rPr>
          <w:rFonts w:ascii="Palatino Linotype" w:hAnsi="Palatino Linotype"/>
          <w:lang w:val="en-US"/>
        </w:rPr>
        <w:t>by the end of the summer session (23/07/2022)</w:t>
      </w:r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</w:t>
      </w:r>
      <w:proofErr w:type="gramStart"/>
      <w:r w:rsidR="003E6E7D">
        <w:rPr>
          <w:rFonts w:ascii="Palatino Linotype" w:hAnsi="Palatino Linotype"/>
          <w:lang w:val="en-US"/>
        </w:rPr>
        <w:t>you want</w:t>
      </w:r>
      <w:proofErr w:type="gramEnd"/>
      <w:r w:rsidR="003E6E7D">
        <w:rPr>
          <w:rFonts w:ascii="Palatino Linotype" w:hAnsi="Palatino Linotype"/>
          <w:lang w:val="en-US"/>
        </w:rPr>
        <w:t xml:space="preserve">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3E00F2AD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2021/2022 A.Y.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57826258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r w:rsidR="003F4F19">
        <w:rPr>
          <w:rFonts w:ascii="Palatino Linotype" w:hAnsi="Palatino Linotype"/>
          <w:lang w:val="en-US"/>
        </w:rPr>
        <w:t>exactly 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75F29972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proofErr w:type="spellStart"/>
      <w:r w:rsidR="0011461F">
        <w:rPr>
          <w:rFonts w:ascii="Palatino Linotype" w:hAnsi="Palatino Linotype"/>
          <w:lang w:val="en-US"/>
        </w:rPr>
        <w:t>Elearning</w:t>
      </w:r>
      <w:proofErr w:type="spellEnd"/>
      <w:r w:rsidR="0011461F">
        <w:rPr>
          <w:rFonts w:ascii="Palatino Linotype" w:hAnsi="Palatino Linotype"/>
          <w:lang w:val="en-US"/>
        </w:rPr>
        <w:t xml:space="preserve"> page</w:t>
      </w:r>
      <w:r w:rsidR="00E86912">
        <w:rPr>
          <w:rFonts w:ascii="Palatino Linotype" w:hAnsi="Palatino Linotype"/>
          <w:lang w:val="en-US"/>
        </w:rPr>
        <w:t xml:space="preserve"> until the end of March (31/03/2022)</w:t>
      </w:r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14EF98FF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If, at the end of the enrollment period, (01/04/2022) one or more groups are composed by less than 3 people, the teacher will reserve the right to reallocate those people into other groups so that it will be possible that, </w:t>
      </w:r>
      <w:r w:rsidR="00DB1652">
        <w:rPr>
          <w:rFonts w:ascii="Palatino Linotype" w:hAnsi="Palatino Linotype"/>
          <w:lang w:val="en-US"/>
        </w:rPr>
        <w:t>at the end,</w:t>
      </w:r>
      <w:r>
        <w:rPr>
          <w:rFonts w:ascii="Palatino Linotype" w:hAnsi="Palatino Linotype"/>
          <w:lang w:val="en-US"/>
        </w:rPr>
        <w:t xml:space="preserve"> up to 2 groups will be composed of 4 people.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A023F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5557A2"/>
    <w:rsid w:val="00596DB7"/>
    <w:rsid w:val="0060576F"/>
    <w:rsid w:val="0065273D"/>
    <w:rsid w:val="006538F4"/>
    <w:rsid w:val="006F2F31"/>
    <w:rsid w:val="007300E3"/>
    <w:rsid w:val="00732DEC"/>
    <w:rsid w:val="007921F9"/>
    <w:rsid w:val="00834F0A"/>
    <w:rsid w:val="008B4D4C"/>
    <w:rsid w:val="008C2438"/>
    <w:rsid w:val="009E4F5C"/>
    <w:rsid w:val="00A71D37"/>
    <w:rsid w:val="00B678D9"/>
    <w:rsid w:val="00BE2992"/>
    <w:rsid w:val="00C33175"/>
    <w:rsid w:val="00C778E3"/>
    <w:rsid w:val="00CA3EA8"/>
    <w:rsid w:val="00CE6F5F"/>
    <w:rsid w:val="00D516BB"/>
    <w:rsid w:val="00DB1652"/>
    <w:rsid w:val="00DE1F8E"/>
    <w:rsid w:val="00E72D67"/>
    <w:rsid w:val="00E86912"/>
    <w:rsid w:val="00E90839"/>
    <w:rsid w:val="00E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acomo.cappon@unipd.it" TargetMode="External"/><Relationship Id="rId5" Type="http://schemas.openxmlformats.org/officeDocument/2006/relationships/hyperlink" Target="mailto:martina.vettoretti@unip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Cappon Giacomo</cp:lastModifiedBy>
  <cp:revision>2</cp:revision>
  <dcterms:created xsi:type="dcterms:W3CDTF">2022-02-23T10:24:00Z</dcterms:created>
  <dcterms:modified xsi:type="dcterms:W3CDTF">2022-02-23T10:24:00Z</dcterms:modified>
</cp:coreProperties>
</file>