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CE5D" w14:textId="2A933CDD" w:rsidR="008E2E85" w:rsidRPr="008E2E85" w:rsidRDefault="008E2E85" w:rsidP="006D23A9">
      <w:pPr>
        <w:rPr>
          <w:b/>
          <w:bCs/>
          <w:u w:val="single"/>
        </w:rPr>
      </w:pPr>
      <w:r>
        <w:rPr>
          <w:b/>
          <w:bCs/>
        </w:rPr>
        <w:t>50 puntos</w:t>
      </w:r>
    </w:p>
    <w:p w14:paraId="1384BD4F" w14:textId="7F67A3D3" w:rsidR="006D23A9" w:rsidRPr="006D23A9" w:rsidRDefault="006D23A9" w:rsidP="006D23A9">
      <w:pPr>
        <w:rPr>
          <w:b/>
          <w:bCs/>
        </w:rPr>
      </w:pPr>
      <w:r w:rsidRPr="006D23A9">
        <w:rPr>
          <w:b/>
          <w:bCs/>
        </w:rPr>
        <w:t xml:space="preserve">Selección exacta de carga </w:t>
      </w:r>
    </w:p>
    <w:p w14:paraId="665F36B2" w14:textId="77777777" w:rsidR="006D23A9" w:rsidRPr="006D23A9" w:rsidRDefault="006D23A9" w:rsidP="006D23A9">
      <w:pPr>
        <w:rPr>
          <w:b/>
          <w:bCs/>
        </w:rPr>
      </w:pPr>
      <w:r w:rsidRPr="006D23A9">
        <w:rPr>
          <w:b/>
          <w:bCs/>
        </w:rPr>
        <w:t>Enunciado</w:t>
      </w:r>
    </w:p>
    <w:p w14:paraId="6DC230F0" w14:textId="77777777" w:rsidR="006D23A9" w:rsidRPr="006D23A9" w:rsidRDefault="006D23A9" w:rsidP="006D23A9">
      <w:r w:rsidRPr="006D23A9">
        <w:t xml:space="preserve">Una empresa de transporte debe preparar la carga de un camión para un trayecto interdepartamental. Se dispone de un conjunto finito de paquetes, cada uno con un </w:t>
      </w:r>
      <w:r w:rsidRPr="006D23A9">
        <w:rPr>
          <w:b/>
          <w:bCs/>
        </w:rPr>
        <w:t>peso entero positivo</w:t>
      </w:r>
      <w:r w:rsidRPr="006D23A9">
        <w:t xml:space="preserve"> expresado en kilogramos. Por razones de seguridad y de costo de peajes, la jefatura ha determinado que </w:t>
      </w:r>
      <w:r w:rsidRPr="006D23A9">
        <w:rPr>
          <w:b/>
          <w:bCs/>
        </w:rPr>
        <w:t>la carga debe alcanzar exactamente</w:t>
      </w:r>
      <w:r w:rsidRPr="006D23A9">
        <w:t xml:space="preserve"> un peso objetivo previamente establecido.</w:t>
      </w:r>
    </w:p>
    <w:p w14:paraId="4DDC6511" w14:textId="77777777" w:rsidR="006D23A9" w:rsidRPr="006D23A9" w:rsidRDefault="006D23A9" w:rsidP="006D23A9">
      <w:r w:rsidRPr="006D23A9">
        <w:t xml:space="preserve">Se entrega un listado de </w:t>
      </w:r>
      <w:r w:rsidRPr="006D23A9">
        <w:rPr>
          <w:b/>
          <w:bCs/>
        </w:rPr>
        <w:t>N</w:t>
      </w:r>
      <w:r w:rsidRPr="006D23A9">
        <w:t xml:space="preserve"> paquetes y el </w:t>
      </w:r>
      <w:r w:rsidRPr="006D23A9">
        <w:rPr>
          <w:b/>
          <w:bCs/>
        </w:rPr>
        <w:t>peso objetivo C</w:t>
      </w:r>
      <w:r w:rsidRPr="006D23A9">
        <w:t xml:space="preserve">. Se solicita determinar si </w:t>
      </w:r>
      <w:r w:rsidRPr="006D23A9">
        <w:rPr>
          <w:b/>
          <w:bCs/>
        </w:rPr>
        <w:t>existe un subconjunto</w:t>
      </w:r>
      <w:r w:rsidRPr="006D23A9">
        <w:t xml:space="preserve"> de paquetes cuyo peso total </w:t>
      </w:r>
      <w:r w:rsidRPr="006D23A9">
        <w:rPr>
          <w:b/>
          <w:bCs/>
        </w:rPr>
        <w:t>sea exactamente C</w:t>
      </w:r>
      <w:r w:rsidRPr="006D23A9">
        <w:t xml:space="preserve">. De existir, se requiere presentar </w:t>
      </w:r>
      <w:r w:rsidRPr="006D23A9">
        <w:rPr>
          <w:b/>
          <w:bCs/>
        </w:rPr>
        <w:t>una combinación válida</w:t>
      </w:r>
      <w:r w:rsidRPr="006D23A9">
        <w:t xml:space="preserve"> de paquetes que verifique la condición. En caso contrario, deberá indicarse con claridad que no es posible.</w:t>
      </w:r>
    </w:p>
    <w:p w14:paraId="1B1E1D03" w14:textId="77777777" w:rsidR="006D23A9" w:rsidRPr="006D23A9" w:rsidRDefault="006D23A9" w:rsidP="006D23A9">
      <w:pPr>
        <w:rPr>
          <w:b/>
          <w:bCs/>
        </w:rPr>
      </w:pPr>
      <w:r w:rsidRPr="006D23A9">
        <w:rPr>
          <w:b/>
          <w:bCs/>
        </w:rPr>
        <w:t>Entrada</w:t>
      </w:r>
    </w:p>
    <w:p w14:paraId="6D4BBBC7" w14:textId="77777777" w:rsidR="006D23A9" w:rsidRPr="006D23A9" w:rsidRDefault="006D23A9" w:rsidP="006D23A9">
      <w:pPr>
        <w:numPr>
          <w:ilvl w:val="0"/>
          <w:numId w:val="1"/>
        </w:numPr>
      </w:pPr>
      <w:r w:rsidRPr="006D23A9">
        <w:t>Una línea con dos enteros: N C</w:t>
      </w:r>
    </w:p>
    <w:p w14:paraId="0D6FAA45" w14:textId="77777777" w:rsidR="006D23A9" w:rsidRPr="006D23A9" w:rsidRDefault="006D23A9" w:rsidP="006D23A9">
      <w:pPr>
        <w:numPr>
          <w:ilvl w:val="0"/>
          <w:numId w:val="1"/>
        </w:numPr>
      </w:pPr>
      <w:r w:rsidRPr="006D23A9">
        <w:t>Una línea con N enteros positivos: w1 w2 ... wN (pesos de los paquetes)</w:t>
      </w:r>
    </w:p>
    <w:p w14:paraId="0FE3DEFA" w14:textId="77777777" w:rsidR="006D23A9" w:rsidRPr="006D23A9" w:rsidRDefault="006D23A9" w:rsidP="006D23A9">
      <w:pPr>
        <w:rPr>
          <w:b/>
          <w:bCs/>
        </w:rPr>
      </w:pPr>
      <w:r w:rsidRPr="006D23A9">
        <w:rPr>
          <w:b/>
          <w:bCs/>
        </w:rPr>
        <w:t>Salida</w:t>
      </w:r>
    </w:p>
    <w:p w14:paraId="33EDE25B" w14:textId="77777777" w:rsidR="006D23A9" w:rsidRPr="006D23A9" w:rsidRDefault="006D23A9" w:rsidP="006D23A9">
      <w:pPr>
        <w:numPr>
          <w:ilvl w:val="0"/>
          <w:numId w:val="2"/>
        </w:numPr>
      </w:pPr>
      <w:r w:rsidRPr="006D23A9">
        <w:t>Si no existe solución: imprimir una sola línea con NO.</w:t>
      </w:r>
    </w:p>
    <w:p w14:paraId="4811861D" w14:textId="77777777" w:rsidR="006D23A9" w:rsidRPr="006D23A9" w:rsidRDefault="006D23A9" w:rsidP="006D23A9">
      <w:pPr>
        <w:numPr>
          <w:ilvl w:val="0"/>
          <w:numId w:val="2"/>
        </w:numPr>
      </w:pPr>
      <w:r w:rsidRPr="006D23A9">
        <w:t>Si existe solución: imprimir en la primera línea YES.</w:t>
      </w:r>
      <w:r w:rsidRPr="006D23A9">
        <w:br/>
        <w:t xml:space="preserve">En la segunda línea, imprimir los </w:t>
      </w:r>
      <w:r w:rsidRPr="006D23A9">
        <w:rPr>
          <w:b/>
          <w:bCs/>
        </w:rPr>
        <w:t>índices 1-basados</w:t>
      </w:r>
      <w:r w:rsidRPr="006D23A9">
        <w:t xml:space="preserve"> de los paquetes seleccionados en </w:t>
      </w:r>
      <w:r w:rsidRPr="006D23A9">
        <w:rPr>
          <w:b/>
          <w:bCs/>
        </w:rPr>
        <w:t>orden creciente</w:t>
      </w:r>
      <w:r w:rsidRPr="006D23A9">
        <w:t>, separados por espacios.</w:t>
      </w:r>
      <w:r w:rsidRPr="006D23A9">
        <w:br/>
      </w:r>
      <w:r w:rsidRPr="006D23A9">
        <w:rPr>
          <w:i/>
          <w:iCs/>
        </w:rPr>
        <w:t>Se aceptará cualquier subconjunto correcto; no es necesario que sea único.</w:t>
      </w:r>
    </w:p>
    <w:p w14:paraId="6352E432" w14:textId="77777777" w:rsidR="006D23A9" w:rsidRPr="006D23A9" w:rsidRDefault="006D23A9" w:rsidP="006D23A9">
      <w:pPr>
        <w:rPr>
          <w:b/>
          <w:bCs/>
        </w:rPr>
      </w:pPr>
      <w:r w:rsidRPr="006D23A9">
        <w:rPr>
          <w:b/>
          <w:bCs/>
        </w:rPr>
        <w:t>Ejemplo (ilustrativo)</w:t>
      </w:r>
    </w:p>
    <w:p w14:paraId="7E092DF3" w14:textId="77777777" w:rsidR="006D23A9" w:rsidRPr="006D23A9" w:rsidRDefault="006D23A9" w:rsidP="006D23A9">
      <w:r w:rsidRPr="006D23A9">
        <w:t>Entrada</w:t>
      </w:r>
    </w:p>
    <w:p w14:paraId="4134B0AC" w14:textId="77777777" w:rsidR="006D23A9" w:rsidRPr="006D23A9" w:rsidRDefault="006D23A9" w:rsidP="006D23A9">
      <w:r w:rsidRPr="006D23A9">
        <w:t>5 15</w:t>
      </w:r>
    </w:p>
    <w:p w14:paraId="1D6A97D2" w14:textId="77777777" w:rsidR="006D23A9" w:rsidRPr="006D23A9" w:rsidRDefault="006D23A9" w:rsidP="006D23A9">
      <w:r w:rsidRPr="006D23A9">
        <w:t>2 3 4 7 8</w:t>
      </w:r>
    </w:p>
    <w:p w14:paraId="1D4F04E5" w14:textId="77777777" w:rsidR="006D23A9" w:rsidRPr="006D23A9" w:rsidRDefault="006D23A9" w:rsidP="006D23A9">
      <w:r w:rsidRPr="006D23A9">
        <w:t>Salida posible</w:t>
      </w:r>
    </w:p>
    <w:p w14:paraId="7B7B821B" w14:textId="77777777" w:rsidR="006D23A9" w:rsidRPr="006D23A9" w:rsidRDefault="006D23A9" w:rsidP="006D23A9">
      <w:r w:rsidRPr="006D23A9">
        <w:t>YES</w:t>
      </w:r>
    </w:p>
    <w:p w14:paraId="4C3B397F" w14:textId="1B8D1A0A" w:rsidR="006D23A9" w:rsidRPr="006D23A9" w:rsidRDefault="006D23A9" w:rsidP="006D23A9">
      <w:r w:rsidRPr="006D23A9">
        <w:t xml:space="preserve">2 </w:t>
      </w:r>
      <w:r>
        <w:t xml:space="preserve">3 </w:t>
      </w:r>
      <w:r w:rsidRPr="006D23A9">
        <w:t>5</w:t>
      </w:r>
    </w:p>
    <w:p w14:paraId="719A7A74" w14:textId="77777777" w:rsidR="000F5B85" w:rsidRDefault="000F5B85"/>
    <w:sectPr w:rsidR="000F5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24C"/>
    <w:multiLevelType w:val="multilevel"/>
    <w:tmpl w:val="1F1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E768E"/>
    <w:multiLevelType w:val="multilevel"/>
    <w:tmpl w:val="DC6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240493">
    <w:abstractNumId w:val="1"/>
  </w:num>
  <w:num w:numId="2" w16cid:durableId="105561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89"/>
    <w:rsid w:val="000D7813"/>
    <w:rsid w:val="000F5B85"/>
    <w:rsid w:val="00496013"/>
    <w:rsid w:val="00583A89"/>
    <w:rsid w:val="006D23A9"/>
    <w:rsid w:val="008E2E85"/>
    <w:rsid w:val="00CC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FA2A"/>
  <w15:chartTrackingRefBased/>
  <w15:docId w15:val="{96674FFA-F6A1-4A5E-BDBB-B7847BEA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A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A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A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A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1024</Characters>
  <Application>Microsoft Office Word</Application>
  <DocSecurity>0</DocSecurity>
  <Lines>28</Lines>
  <Paragraphs>20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3</cp:revision>
  <dcterms:created xsi:type="dcterms:W3CDTF">2025-09-23T14:30:00Z</dcterms:created>
  <dcterms:modified xsi:type="dcterms:W3CDTF">2025-10-23T21:09:00Z</dcterms:modified>
</cp:coreProperties>
</file>