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7DC05A" w14:textId="68A8C957" w:rsidR="0092675E" w:rsidRDefault="00257B21" w:rsidP="008B0E0B">
      <w:pPr>
        <w:spacing w:line="276" w:lineRule="auto"/>
        <w:contextualSpacing w:val="0"/>
        <w:jc w:val="center"/>
        <w:outlineLvl w:val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Minuta</w:t>
      </w:r>
    </w:p>
    <w:p w14:paraId="2E40EC1E" w14:textId="77777777" w:rsidR="005D798E" w:rsidRDefault="005D798E" w:rsidP="008B0E0B">
      <w:pPr>
        <w:spacing w:line="276" w:lineRule="auto"/>
        <w:contextualSpacing w:val="0"/>
        <w:jc w:val="center"/>
        <w:outlineLvl w:val="0"/>
        <w:rPr>
          <w:rFonts w:ascii="Arial" w:eastAsia="Arial" w:hAnsi="Arial" w:cs="Arial"/>
          <w:b/>
        </w:rPr>
      </w:pPr>
    </w:p>
    <w:tbl>
      <w:tblPr>
        <w:tblStyle w:val="a"/>
        <w:tblW w:w="8488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7"/>
        <w:gridCol w:w="4181"/>
      </w:tblGrid>
      <w:tr w:rsidR="0092675E" w14:paraId="40FB02EA" w14:textId="77777777">
        <w:tc>
          <w:tcPr>
            <w:tcW w:w="4307" w:type="dxa"/>
            <w:tcMar>
              <w:left w:w="115" w:type="dxa"/>
              <w:right w:w="115" w:type="dxa"/>
            </w:tcMar>
          </w:tcPr>
          <w:p w14:paraId="35490514" w14:textId="4C11EBEB" w:rsidR="0092675E" w:rsidRDefault="00257B21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Minuta No.: </w:t>
            </w:r>
            <w:r w:rsidR="00B740A3"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4181" w:type="dxa"/>
            <w:tcMar>
              <w:left w:w="115" w:type="dxa"/>
              <w:right w:w="115" w:type="dxa"/>
            </w:tcMar>
          </w:tcPr>
          <w:p w14:paraId="4D549593" w14:textId="559DBB5F" w:rsidR="0092675E" w:rsidRDefault="00257B21" w:rsidP="00B740A3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Fecha de minuta: </w:t>
            </w:r>
            <w:r w:rsidR="00B740A3">
              <w:rPr>
                <w:rFonts w:ascii="Calibri" w:eastAsia="Calibri" w:hAnsi="Calibri" w:cs="Calibri"/>
                <w:sz w:val="20"/>
                <w:szCs w:val="20"/>
              </w:rPr>
              <w:t>07/01/2019</w:t>
            </w:r>
          </w:p>
        </w:tc>
      </w:tr>
    </w:tbl>
    <w:p w14:paraId="78ABB507" w14:textId="77777777" w:rsidR="0092675E" w:rsidRDefault="0092675E">
      <w:pPr>
        <w:contextualSpacing w:val="0"/>
        <w:rPr>
          <w:rFonts w:ascii="Calibri" w:eastAsia="Calibri" w:hAnsi="Calibri" w:cs="Calibri"/>
          <w:sz w:val="20"/>
          <w:szCs w:val="20"/>
        </w:rPr>
      </w:pPr>
    </w:p>
    <w:p w14:paraId="6E4CCE91" w14:textId="77777777" w:rsidR="0092675E" w:rsidRDefault="00257B21" w:rsidP="008B0E0B">
      <w:pPr>
        <w:contextualSpacing w:val="0"/>
        <w:outlineLvl w:val="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1. Información de Reunión</w:t>
      </w:r>
    </w:p>
    <w:tbl>
      <w:tblPr>
        <w:tblStyle w:val="a0"/>
        <w:tblW w:w="8488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1"/>
        <w:gridCol w:w="1617"/>
        <w:gridCol w:w="1983"/>
        <w:gridCol w:w="3447"/>
      </w:tblGrid>
      <w:tr w:rsidR="0092675E" w14:paraId="655391BD" w14:textId="77777777">
        <w:tc>
          <w:tcPr>
            <w:tcW w:w="1440" w:type="dxa"/>
            <w:shd w:val="clear" w:color="auto" w:fill="C0C0C0"/>
            <w:tcMar>
              <w:left w:w="115" w:type="dxa"/>
              <w:right w:w="115" w:type="dxa"/>
            </w:tcMar>
          </w:tcPr>
          <w:p w14:paraId="139D88CA" w14:textId="77777777" w:rsidR="0092675E" w:rsidRDefault="00257B21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Fecha</w:t>
            </w:r>
          </w:p>
        </w:tc>
        <w:tc>
          <w:tcPr>
            <w:tcW w:w="1617" w:type="dxa"/>
            <w:shd w:val="clear" w:color="auto" w:fill="C0C0C0"/>
            <w:tcMar>
              <w:left w:w="115" w:type="dxa"/>
              <w:right w:w="115" w:type="dxa"/>
            </w:tcMar>
          </w:tcPr>
          <w:p w14:paraId="1D956774" w14:textId="77777777" w:rsidR="0092675E" w:rsidRDefault="00257B21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Hora de inicio</w:t>
            </w:r>
          </w:p>
        </w:tc>
        <w:tc>
          <w:tcPr>
            <w:tcW w:w="1983" w:type="dxa"/>
            <w:shd w:val="clear" w:color="auto" w:fill="C0C0C0"/>
            <w:tcMar>
              <w:left w:w="115" w:type="dxa"/>
              <w:right w:w="115" w:type="dxa"/>
            </w:tcMar>
          </w:tcPr>
          <w:p w14:paraId="07AE9E38" w14:textId="77777777" w:rsidR="0092675E" w:rsidRDefault="00257B21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Hora de Finalización</w:t>
            </w:r>
          </w:p>
        </w:tc>
        <w:tc>
          <w:tcPr>
            <w:tcW w:w="3447" w:type="dxa"/>
            <w:shd w:val="clear" w:color="auto" w:fill="C0C0C0"/>
            <w:tcMar>
              <w:left w:w="115" w:type="dxa"/>
              <w:right w:w="115" w:type="dxa"/>
            </w:tcMar>
          </w:tcPr>
          <w:p w14:paraId="50F86BFC" w14:textId="77777777" w:rsidR="0092675E" w:rsidRDefault="00257B21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Lugar / Medio</w:t>
            </w:r>
          </w:p>
        </w:tc>
      </w:tr>
      <w:tr w:rsidR="0092675E" w14:paraId="43214CFE" w14:textId="77777777">
        <w:tc>
          <w:tcPr>
            <w:tcW w:w="1440" w:type="dxa"/>
            <w:tcMar>
              <w:left w:w="115" w:type="dxa"/>
              <w:right w:w="115" w:type="dxa"/>
            </w:tcMar>
          </w:tcPr>
          <w:p w14:paraId="520AEEC7" w14:textId="63C48A40" w:rsidR="0092675E" w:rsidRDefault="00B740A3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07/01/2019</w:t>
            </w:r>
          </w:p>
        </w:tc>
        <w:tc>
          <w:tcPr>
            <w:tcW w:w="1617" w:type="dxa"/>
            <w:tcMar>
              <w:left w:w="115" w:type="dxa"/>
              <w:right w:w="115" w:type="dxa"/>
            </w:tcMar>
          </w:tcPr>
          <w:p w14:paraId="08773072" w14:textId="19E436BC" w:rsidR="0092675E" w:rsidRDefault="00B740A3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15:00</w:t>
            </w:r>
          </w:p>
        </w:tc>
        <w:tc>
          <w:tcPr>
            <w:tcW w:w="1983" w:type="dxa"/>
            <w:tcMar>
              <w:left w:w="115" w:type="dxa"/>
              <w:right w:w="115" w:type="dxa"/>
            </w:tcMar>
          </w:tcPr>
          <w:p w14:paraId="5F8A4B52" w14:textId="6D112026" w:rsidR="0092675E" w:rsidRDefault="00B740A3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17:00</w:t>
            </w:r>
          </w:p>
        </w:tc>
        <w:tc>
          <w:tcPr>
            <w:tcW w:w="3447" w:type="dxa"/>
            <w:tcMar>
              <w:left w:w="115" w:type="dxa"/>
              <w:right w:w="115" w:type="dxa"/>
            </w:tcMar>
          </w:tcPr>
          <w:p w14:paraId="577874AF" w14:textId="1F005701" w:rsidR="0092675E" w:rsidRDefault="00B740A3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Tecnológico de Costa Rica, Sede Cartago</w:t>
            </w:r>
          </w:p>
        </w:tc>
      </w:tr>
    </w:tbl>
    <w:p w14:paraId="6F9389EE" w14:textId="77777777" w:rsidR="0092675E" w:rsidRDefault="0092675E">
      <w:pPr>
        <w:contextualSpacing w:val="0"/>
        <w:rPr>
          <w:rFonts w:ascii="Calibri" w:eastAsia="Calibri" w:hAnsi="Calibri" w:cs="Calibri"/>
          <w:b/>
          <w:sz w:val="20"/>
          <w:szCs w:val="20"/>
        </w:rPr>
      </w:pPr>
    </w:p>
    <w:tbl>
      <w:tblPr>
        <w:tblStyle w:val="a1"/>
        <w:tblW w:w="8488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5"/>
        <w:gridCol w:w="5633"/>
      </w:tblGrid>
      <w:tr w:rsidR="0092675E" w14:paraId="52F35C61" w14:textId="77777777">
        <w:tc>
          <w:tcPr>
            <w:tcW w:w="2855" w:type="dxa"/>
            <w:shd w:val="clear" w:color="auto" w:fill="C0C0C0"/>
            <w:tcMar>
              <w:left w:w="115" w:type="dxa"/>
              <w:right w:w="115" w:type="dxa"/>
            </w:tcMar>
          </w:tcPr>
          <w:p w14:paraId="0A1F719D" w14:textId="77777777" w:rsidR="0092675E" w:rsidRDefault="00257B21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Motivo de reunión</w:t>
            </w:r>
          </w:p>
        </w:tc>
        <w:tc>
          <w:tcPr>
            <w:tcW w:w="5633" w:type="dxa"/>
            <w:shd w:val="clear" w:color="auto" w:fill="C0C0C0"/>
            <w:tcMar>
              <w:left w:w="115" w:type="dxa"/>
              <w:right w:w="115" w:type="dxa"/>
            </w:tcMar>
          </w:tcPr>
          <w:p w14:paraId="73565B24" w14:textId="77777777" w:rsidR="0092675E" w:rsidRDefault="00257B21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Agenda</w:t>
            </w:r>
          </w:p>
        </w:tc>
      </w:tr>
      <w:tr w:rsidR="0092675E" w14:paraId="4306D053" w14:textId="77777777">
        <w:tc>
          <w:tcPr>
            <w:tcW w:w="2855" w:type="dxa"/>
            <w:tcMar>
              <w:left w:w="115" w:type="dxa"/>
              <w:right w:w="115" w:type="dxa"/>
            </w:tcMar>
          </w:tcPr>
          <w:p w14:paraId="5D2BC915" w14:textId="3A0A0973" w:rsidR="0092675E" w:rsidRDefault="00A733A8" w:rsidP="00A733A8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 iteración del proyecto</w:t>
            </w:r>
          </w:p>
        </w:tc>
        <w:tc>
          <w:tcPr>
            <w:tcW w:w="5633" w:type="dxa"/>
            <w:tcMar>
              <w:left w:w="115" w:type="dxa"/>
              <w:right w:w="115" w:type="dxa"/>
            </w:tcMar>
          </w:tcPr>
          <w:p w14:paraId="3C205AAC" w14:textId="77777777" w:rsidR="0092675E" w:rsidRDefault="00257B21" w:rsidP="008B0E0B">
            <w:pPr>
              <w:ind w:left="298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 w:rsidR="00A733A8">
              <w:rPr>
                <w:rFonts w:ascii="Calibri" w:eastAsia="Calibri" w:hAnsi="Calibri" w:cs="Calibri"/>
                <w:sz w:val="20"/>
                <w:szCs w:val="20"/>
              </w:rPr>
              <w:t xml:space="preserve"> Análisis y retroalimentación </w:t>
            </w:r>
          </w:p>
          <w:p w14:paraId="73CE0E48" w14:textId="078477BD" w:rsidR="000C4068" w:rsidRDefault="000C4068" w:rsidP="008B0E0B">
            <w:pPr>
              <w:ind w:left="298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. Pruebas de ejecución</w:t>
            </w:r>
            <w:bookmarkStart w:id="0" w:name="_GoBack"/>
            <w:bookmarkEnd w:id="0"/>
          </w:p>
        </w:tc>
      </w:tr>
    </w:tbl>
    <w:p w14:paraId="7772D6D7" w14:textId="77777777" w:rsidR="0092675E" w:rsidRDefault="0092675E">
      <w:pPr>
        <w:contextualSpacing w:val="0"/>
        <w:rPr>
          <w:rFonts w:ascii="Calibri" w:eastAsia="Calibri" w:hAnsi="Calibri" w:cs="Calibri"/>
          <w:sz w:val="20"/>
          <w:szCs w:val="20"/>
        </w:rPr>
      </w:pPr>
    </w:p>
    <w:p w14:paraId="0BA8FC61" w14:textId="77777777" w:rsidR="0092675E" w:rsidRDefault="00257B21" w:rsidP="008B0E0B">
      <w:pPr>
        <w:contextualSpacing w:val="0"/>
        <w:outlineLvl w:val="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2. Datos de promotor(a) de la reunión</w:t>
      </w:r>
    </w:p>
    <w:tbl>
      <w:tblPr>
        <w:tblStyle w:val="a2"/>
        <w:tblW w:w="8476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4"/>
        <w:gridCol w:w="3246"/>
        <w:gridCol w:w="3436"/>
      </w:tblGrid>
      <w:tr w:rsidR="0092675E" w14:paraId="12A912E7" w14:textId="77777777">
        <w:tc>
          <w:tcPr>
            <w:tcW w:w="1794" w:type="dxa"/>
            <w:shd w:val="clear" w:color="auto" w:fill="C0C0C0"/>
            <w:tcMar>
              <w:left w:w="115" w:type="dxa"/>
              <w:right w:w="115" w:type="dxa"/>
            </w:tcMar>
          </w:tcPr>
          <w:p w14:paraId="6CE6DBE5" w14:textId="77777777" w:rsidR="0092675E" w:rsidRDefault="00257B21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Área Promotora</w:t>
            </w:r>
          </w:p>
        </w:tc>
        <w:tc>
          <w:tcPr>
            <w:tcW w:w="3246" w:type="dxa"/>
            <w:shd w:val="clear" w:color="auto" w:fill="C0C0C0"/>
            <w:tcMar>
              <w:left w:w="115" w:type="dxa"/>
              <w:right w:w="115" w:type="dxa"/>
            </w:tcMar>
          </w:tcPr>
          <w:p w14:paraId="6F8EC50B" w14:textId="77777777" w:rsidR="0092675E" w:rsidRDefault="00257B21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 del Promotor</w:t>
            </w:r>
          </w:p>
        </w:tc>
        <w:tc>
          <w:tcPr>
            <w:tcW w:w="3436" w:type="dxa"/>
            <w:shd w:val="clear" w:color="auto" w:fill="C0C0C0"/>
            <w:tcMar>
              <w:left w:w="115" w:type="dxa"/>
              <w:right w:w="115" w:type="dxa"/>
            </w:tcMar>
          </w:tcPr>
          <w:p w14:paraId="532A23B7" w14:textId="77777777" w:rsidR="0092675E" w:rsidRDefault="00257B21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Correo / Teléfono</w:t>
            </w:r>
          </w:p>
        </w:tc>
      </w:tr>
      <w:tr w:rsidR="0092675E" w14:paraId="526C46C9" w14:textId="77777777">
        <w:tc>
          <w:tcPr>
            <w:tcW w:w="1794" w:type="dxa"/>
            <w:tcMar>
              <w:left w:w="115" w:type="dxa"/>
              <w:right w:w="115" w:type="dxa"/>
            </w:tcMar>
          </w:tcPr>
          <w:p w14:paraId="7B46DF36" w14:textId="791491F8" w:rsidR="0092675E" w:rsidRDefault="00A832FE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Financiación</w:t>
            </w:r>
          </w:p>
        </w:tc>
        <w:tc>
          <w:tcPr>
            <w:tcW w:w="3246" w:type="dxa"/>
            <w:tcMar>
              <w:left w:w="115" w:type="dxa"/>
              <w:right w:w="115" w:type="dxa"/>
            </w:tcMar>
          </w:tcPr>
          <w:p w14:paraId="68EE1CC4" w14:textId="0AF9F54E" w:rsidR="0092675E" w:rsidRDefault="00A832FE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Cristian Campos Agüero</w:t>
            </w:r>
          </w:p>
        </w:tc>
        <w:tc>
          <w:tcPr>
            <w:tcW w:w="3436" w:type="dxa"/>
            <w:tcMar>
              <w:left w:w="115" w:type="dxa"/>
              <w:right w:w="115" w:type="dxa"/>
            </w:tcMar>
          </w:tcPr>
          <w:p w14:paraId="11D278AD" w14:textId="1306148D" w:rsidR="0092675E" w:rsidRDefault="00A832FE" w:rsidP="008B0E0B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Ccampos04@gmail.com</w:t>
            </w:r>
          </w:p>
        </w:tc>
      </w:tr>
    </w:tbl>
    <w:p w14:paraId="1EE460DE" w14:textId="77777777" w:rsidR="0092675E" w:rsidRDefault="0092675E">
      <w:pPr>
        <w:contextualSpacing w:val="0"/>
        <w:rPr>
          <w:rFonts w:ascii="Calibri" w:eastAsia="Calibri" w:hAnsi="Calibri" w:cs="Calibri"/>
          <w:sz w:val="20"/>
          <w:szCs w:val="20"/>
        </w:rPr>
      </w:pPr>
    </w:p>
    <w:p w14:paraId="3A64E1F1" w14:textId="77777777" w:rsidR="0092675E" w:rsidRDefault="00257B21" w:rsidP="008B0E0B">
      <w:pPr>
        <w:contextualSpacing w:val="0"/>
        <w:outlineLvl w:val="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3. Asistentes</w:t>
      </w:r>
    </w:p>
    <w:tbl>
      <w:tblPr>
        <w:tblStyle w:val="a3"/>
        <w:tblW w:w="5000" w:type="pct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214"/>
        <w:gridCol w:w="2876"/>
        <w:gridCol w:w="2394"/>
      </w:tblGrid>
      <w:tr w:rsidR="005D798E" w14:paraId="01CAE180" w14:textId="77777777" w:rsidTr="005D798E">
        <w:tc>
          <w:tcPr>
            <w:tcW w:w="1894" w:type="pct"/>
            <w:shd w:val="clear" w:color="auto" w:fill="C0C0C0"/>
            <w:tcMar>
              <w:left w:w="115" w:type="dxa"/>
              <w:right w:w="115" w:type="dxa"/>
            </w:tcMar>
          </w:tcPr>
          <w:p w14:paraId="707A0DAC" w14:textId="77777777" w:rsidR="005D798E" w:rsidRDefault="005D798E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</w:t>
            </w:r>
          </w:p>
        </w:tc>
        <w:tc>
          <w:tcPr>
            <w:tcW w:w="1695" w:type="pct"/>
            <w:shd w:val="clear" w:color="auto" w:fill="C0C0C0"/>
            <w:tcMar>
              <w:left w:w="115" w:type="dxa"/>
              <w:right w:w="115" w:type="dxa"/>
            </w:tcMar>
          </w:tcPr>
          <w:p w14:paraId="156B7ECA" w14:textId="0B202A26" w:rsidR="005D798E" w:rsidRDefault="005D798E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Departamento / Escuela</w:t>
            </w:r>
          </w:p>
        </w:tc>
        <w:tc>
          <w:tcPr>
            <w:tcW w:w="1411" w:type="pct"/>
            <w:shd w:val="clear" w:color="auto" w:fill="C0C0C0"/>
            <w:tcMar>
              <w:left w:w="115" w:type="dxa"/>
              <w:right w:w="115" w:type="dxa"/>
            </w:tcMar>
          </w:tcPr>
          <w:p w14:paraId="57EBD63C" w14:textId="77777777" w:rsidR="005D798E" w:rsidRDefault="005D798E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Puesto</w:t>
            </w:r>
          </w:p>
        </w:tc>
      </w:tr>
      <w:tr w:rsidR="005D798E" w14:paraId="468FABF5" w14:textId="77777777" w:rsidTr="005D798E">
        <w:tc>
          <w:tcPr>
            <w:tcW w:w="1894" w:type="pct"/>
            <w:tcMar>
              <w:left w:w="115" w:type="dxa"/>
              <w:right w:w="115" w:type="dxa"/>
            </w:tcMar>
          </w:tcPr>
          <w:p w14:paraId="3F1C1F70" w14:textId="66BBFB96" w:rsidR="005D798E" w:rsidRDefault="00B740A3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Cristian Campos Agüero</w:t>
            </w:r>
          </w:p>
        </w:tc>
        <w:tc>
          <w:tcPr>
            <w:tcW w:w="1695" w:type="pct"/>
            <w:tcMar>
              <w:left w:w="115" w:type="dxa"/>
              <w:right w:w="115" w:type="dxa"/>
            </w:tcMar>
          </w:tcPr>
          <w:p w14:paraId="34EED87D" w14:textId="44561235" w:rsidR="005D798E" w:rsidRDefault="00B740A3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Cliente</w:t>
            </w:r>
          </w:p>
        </w:tc>
        <w:tc>
          <w:tcPr>
            <w:tcW w:w="1411" w:type="pct"/>
            <w:tcMar>
              <w:left w:w="115" w:type="dxa"/>
              <w:right w:w="115" w:type="dxa"/>
            </w:tcMar>
          </w:tcPr>
          <w:p w14:paraId="49F41438" w14:textId="45538D2F" w:rsidR="005D798E" w:rsidRDefault="00B740A3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Sponsor</w:t>
            </w:r>
          </w:p>
        </w:tc>
      </w:tr>
      <w:tr w:rsidR="005D798E" w14:paraId="10B494E0" w14:textId="77777777" w:rsidTr="005D798E">
        <w:tc>
          <w:tcPr>
            <w:tcW w:w="1894" w:type="pct"/>
            <w:tcMar>
              <w:left w:w="115" w:type="dxa"/>
              <w:right w:w="115" w:type="dxa"/>
            </w:tcMar>
          </w:tcPr>
          <w:p w14:paraId="62561D43" w14:textId="09C24895" w:rsidR="005D798E" w:rsidRDefault="00B740A3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Derian Molina Bermúdez</w:t>
            </w:r>
          </w:p>
        </w:tc>
        <w:tc>
          <w:tcPr>
            <w:tcW w:w="1695" w:type="pct"/>
            <w:tcMar>
              <w:left w:w="115" w:type="dxa"/>
              <w:right w:w="115" w:type="dxa"/>
            </w:tcMar>
          </w:tcPr>
          <w:p w14:paraId="1CAD878E" w14:textId="1C07091A" w:rsidR="005D798E" w:rsidRDefault="00A832FE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Administración y Desarrollo</w:t>
            </w:r>
          </w:p>
        </w:tc>
        <w:tc>
          <w:tcPr>
            <w:tcW w:w="1411" w:type="pct"/>
            <w:tcMar>
              <w:left w:w="115" w:type="dxa"/>
              <w:right w:w="115" w:type="dxa"/>
            </w:tcMar>
          </w:tcPr>
          <w:p w14:paraId="483621DC" w14:textId="0F441E8E" w:rsidR="005D798E" w:rsidRDefault="00B740A3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Gerente del proyecto</w:t>
            </w:r>
          </w:p>
        </w:tc>
      </w:tr>
      <w:tr w:rsidR="005D798E" w14:paraId="4DF17BA1" w14:textId="77777777" w:rsidTr="005D798E">
        <w:tc>
          <w:tcPr>
            <w:tcW w:w="1894" w:type="pct"/>
            <w:tcMar>
              <w:left w:w="115" w:type="dxa"/>
              <w:right w:w="115" w:type="dxa"/>
            </w:tcMar>
          </w:tcPr>
          <w:p w14:paraId="35F7CFA9" w14:textId="7C3421C1" w:rsidR="005D798E" w:rsidRDefault="00B740A3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Georffrey Carmona Martínez</w:t>
            </w:r>
          </w:p>
        </w:tc>
        <w:tc>
          <w:tcPr>
            <w:tcW w:w="1695" w:type="pct"/>
            <w:tcMar>
              <w:left w:w="115" w:type="dxa"/>
              <w:right w:w="115" w:type="dxa"/>
            </w:tcMar>
          </w:tcPr>
          <w:p w14:paraId="7EE64841" w14:textId="16E4958F" w:rsidR="005D798E" w:rsidRDefault="00A832FE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Desarrollo</w:t>
            </w:r>
          </w:p>
        </w:tc>
        <w:tc>
          <w:tcPr>
            <w:tcW w:w="1411" w:type="pct"/>
            <w:tcMar>
              <w:left w:w="115" w:type="dxa"/>
              <w:right w:w="115" w:type="dxa"/>
            </w:tcMar>
          </w:tcPr>
          <w:p w14:paraId="636ED8DA" w14:textId="326593B0" w:rsidR="005D798E" w:rsidRDefault="00B740A3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Desarrollador</w:t>
            </w:r>
          </w:p>
        </w:tc>
      </w:tr>
      <w:tr w:rsidR="003B4C02" w14:paraId="0EAC3073" w14:textId="77777777" w:rsidTr="005D798E">
        <w:tc>
          <w:tcPr>
            <w:tcW w:w="1894" w:type="pct"/>
            <w:tcMar>
              <w:left w:w="115" w:type="dxa"/>
              <w:right w:w="115" w:type="dxa"/>
            </w:tcMar>
          </w:tcPr>
          <w:p w14:paraId="2CD244D3" w14:textId="5DA44928" w:rsidR="003B4C02" w:rsidRDefault="003B4C02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Starling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Nuñez</w:t>
            </w:r>
            <w:proofErr w:type="spellEnd"/>
          </w:p>
        </w:tc>
        <w:tc>
          <w:tcPr>
            <w:tcW w:w="1695" w:type="pct"/>
            <w:tcMar>
              <w:left w:w="115" w:type="dxa"/>
              <w:right w:w="115" w:type="dxa"/>
            </w:tcMar>
          </w:tcPr>
          <w:p w14:paraId="19A70F46" w14:textId="6DC81BE0" w:rsidR="003B4C02" w:rsidRDefault="003B4C02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Desarrollo</w:t>
            </w:r>
          </w:p>
        </w:tc>
        <w:tc>
          <w:tcPr>
            <w:tcW w:w="1411" w:type="pct"/>
            <w:tcMar>
              <w:left w:w="115" w:type="dxa"/>
              <w:right w:w="115" w:type="dxa"/>
            </w:tcMar>
          </w:tcPr>
          <w:p w14:paraId="3901A1E2" w14:textId="29572756" w:rsidR="003B4C02" w:rsidRDefault="003B4C02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Desarrollador</w:t>
            </w:r>
          </w:p>
        </w:tc>
      </w:tr>
    </w:tbl>
    <w:p w14:paraId="4EA44113" w14:textId="77777777" w:rsidR="0092675E" w:rsidRDefault="0092675E">
      <w:pPr>
        <w:contextualSpacing w:val="0"/>
        <w:rPr>
          <w:rFonts w:ascii="Calibri" w:eastAsia="Calibri" w:hAnsi="Calibri" w:cs="Calibri"/>
          <w:sz w:val="20"/>
          <w:szCs w:val="20"/>
        </w:rPr>
      </w:pPr>
    </w:p>
    <w:p w14:paraId="0E616373" w14:textId="77777777" w:rsidR="0092675E" w:rsidRDefault="00257B21" w:rsidP="008B0E0B">
      <w:pPr>
        <w:contextualSpacing w:val="0"/>
        <w:outlineLvl w:val="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4. Asuntos tratados</w:t>
      </w:r>
    </w:p>
    <w:tbl>
      <w:tblPr>
        <w:tblStyle w:val="a4"/>
        <w:tblW w:w="846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60"/>
      </w:tblGrid>
      <w:tr w:rsidR="0092675E" w14:paraId="7734384B" w14:textId="77777777">
        <w:tc>
          <w:tcPr>
            <w:tcW w:w="8460" w:type="dxa"/>
            <w:tcMar>
              <w:left w:w="115" w:type="dxa"/>
              <w:right w:w="115" w:type="dxa"/>
            </w:tcMar>
          </w:tcPr>
          <w:p w14:paraId="2323C31F" w14:textId="7D69DADE" w:rsidR="00A52E9E" w:rsidRDefault="00A52E9E" w:rsidP="005D798E">
            <w:pPr>
              <w:numPr>
                <w:ilvl w:val="0"/>
                <w:numId w:val="1"/>
              </w:numPr>
              <w:ind w:left="32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 iteración</w:t>
            </w:r>
          </w:p>
          <w:p w14:paraId="60FE5F66" w14:textId="34F2B6D9" w:rsidR="00A52E9E" w:rsidRDefault="00A52E9E" w:rsidP="005D798E">
            <w:pPr>
              <w:numPr>
                <w:ilvl w:val="0"/>
                <w:numId w:val="1"/>
              </w:numPr>
              <w:ind w:left="32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Login</w:t>
            </w:r>
          </w:p>
          <w:p w14:paraId="5E5D6DFC" w14:textId="12D82D77" w:rsidR="00A52E9E" w:rsidRDefault="003C38E6" w:rsidP="005D798E">
            <w:pPr>
              <w:numPr>
                <w:ilvl w:val="0"/>
                <w:numId w:val="1"/>
              </w:numPr>
              <w:ind w:left="32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Gestión de la</w:t>
            </w:r>
            <w:r w:rsidR="00A52E9E">
              <w:rPr>
                <w:rFonts w:ascii="Calibri" w:eastAsia="Calibri" w:hAnsi="Calibri" w:cs="Calibri"/>
                <w:sz w:val="20"/>
                <w:szCs w:val="20"/>
              </w:rPr>
              <w:t xml:space="preserve"> cuenta del Usuario</w:t>
            </w:r>
          </w:p>
          <w:p w14:paraId="009A6BE9" w14:textId="6A940929" w:rsidR="0092675E" w:rsidRDefault="00A52E9E" w:rsidP="005D798E">
            <w:pPr>
              <w:numPr>
                <w:ilvl w:val="0"/>
                <w:numId w:val="1"/>
              </w:numPr>
              <w:ind w:left="32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Revisión de la Gestión de Aulas</w:t>
            </w:r>
          </w:p>
          <w:p w14:paraId="20A9BCFC" w14:textId="77777777" w:rsidR="00A52E9E" w:rsidRDefault="00A52E9E" w:rsidP="005D798E">
            <w:pPr>
              <w:numPr>
                <w:ilvl w:val="0"/>
                <w:numId w:val="1"/>
              </w:numPr>
              <w:ind w:left="32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Revisión de la Gestión de la información</w:t>
            </w:r>
          </w:p>
          <w:p w14:paraId="2BDDC17D" w14:textId="6A6AB13D" w:rsidR="00A52E9E" w:rsidRDefault="00A52E9E" w:rsidP="005D798E">
            <w:pPr>
              <w:numPr>
                <w:ilvl w:val="0"/>
                <w:numId w:val="1"/>
              </w:numPr>
              <w:ind w:left="32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Aprobación de Solicitudes de Aulas</w:t>
            </w:r>
          </w:p>
          <w:p w14:paraId="4D9D84E5" w14:textId="77777777" w:rsidR="00A52E9E" w:rsidRDefault="00A52E9E" w:rsidP="005D798E">
            <w:pPr>
              <w:numPr>
                <w:ilvl w:val="0"/>
                <w:numId w:val="1"/>
              </w:numPr>
              <w:ind w:left="32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Realizar solicitud de aulas</w:t>
            </w:r>
          </w:p>
          <w:p w14:paraId="6C8CF24A" w14:textId="77777777" w:rsidR="00A52E9E" w:rsidRDefault="00A52E9E" w:rsidP="005D798E">
            <w:pPr>
              <w:numPr>
                <w:ilvl w:val="0"/>
                <w:numId w:val="1"/>
              </w:numPr>
              <w:ind w:left="32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Cancelar Solicitud de aulas</w:t>
            </w:r>
          </w:p>
          <w:p w14:paraId="68393181" w14:textId="77777777" w:rsidR="00A52E9E" w:rsidRDefault="00A52E9E" w:rsidP="005D798E">
            <w:pPr>
              <w:numPr>
                <w:ilvl w:val="0"/>
                <w:numId w:val="1"/>
              </w:numPr>
              <w:ind w:left="32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Rechazar solicitud de aulas</w:t>
            </w:r>
          </w:p>
          <w:p w14:paraId="4930FBAF" w14:textId="51036385" w:rsidR="00A733A8" w:rsidRDefault="00A733A8" w:rsidP="005D798E">
            <w:pPr>
              <w:numPr>
                <w:ilvl w:val="0"/>
                <w:numId w:val="1"/>
              </w:numPr>
              <w:ind w:left="32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Ajustes del trabajo debido a la salida de un posible integrante del grupo</w:t>
            </w:r>
          </w:p>
        </w:tc>
      </w:tr>
    </w:tbl>
    <w:p w14:paraId="29609FA4" w14:textId="77777777" w:rsidR="0092675E" w:rsidRDefault="0092675E">
      <w:pPr>
        <w:contextualSpacing w:val="0"/>
        <w:rPr>
          <w:rFonts w:ascii="Calibri" w:eastAsia="Calibri" w:hAnsi="Calibri" w:cs="Calibri"/>
          <w:sz w:val="20"/>
          <w:szCs w:val="20"/>
        </w:rPr>
      </w:pPr>
    </w:p>
    <w:p w14:paraId="7AD91CEF" w14:textId="77777777" w:rsidR="0092675E" w:rsidRDefault="00257B21" w:rsidP="008B0E0B">
      <w:pPr>
        <w:tabs>
          <w:tab w:val="left" w:pos="1380"/>
        </w:tabs>
        <w:contextualSpacing w:val="0"/>
        <w:outlineLvl w:val="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5. Acuerdos / Declaraciones</w:t>
      </w:r>
    </w:p>
    <w:tbl>
      <w:tblPr>
        <w:tblStyle w:val="a5"/>
        <w:tblW w:w="847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334"/>
        <w:gridCol w:w="1514"/>
        <w:gridCol w:w="2142"/>
      </w:tblGrid>
      <w:tr w:rsidR="0092675E" w14:paraId="18B972D6" w14:textId="77777777">
        <w:tc>
          <w:tcPr>
            <w:tcW w:w="480" w:type="dxa"/>
            <w:shd w:val="clear" w:color="auto" w:fill="C0C0C0"/>
            <w:tcMar>
              <w:left w:w="115" w:type="dxa"/>
              <w:right w:w="115" w:type="dxa"/>
            </w:tcMar>
          </w:tcPr>
          <w:p w14:paraId="7637EC2A" w14:textId="77777777" w:rsidR="0092675E" w:rsidRDefault="00257B21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Id</w:t>
            </w:r>
          </w:p>
        </w:tc>
        <w:tc>
          <w:tcPr>
            <w:tcW w:w="4333" w:type="dxa"/>
            <w:shd w:val="clear" w:color="auto" w:fill="C0C0C0"/>
            <w:tcMar>
              <w:left w:w="115" w:type="dxa"/>
              <w:right w:w="115" w:type="dxa"/>
            </w:tcMar>
          </w:tcPr>
          <w:p w14:paraId="5A6C0476" w14:textId="77777777" w:rsidR="0092675E" w:rsidRDefault="00257B21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Descripción</w:t>
            </w:r>
          </w:p>
        </w:tc>
        <w:tc>
          <w:tcPr>
            <w:tcW w:w="1514" w:type="dxa"/>
            <w:shd w:val="clear" w:color="auto" w:fill="C0C0C0"/>
            <w:tcMar>
              <w:left w:w="115" w:type="dxa"/>
              <w:right w:w="115" w:type="dxa"/>
            </w:tcMar>
          </w:tcPr>
          <w:p w14:paraId="7CF410C9" w14:textId="77777777" w:rsidR="0092675E" w:rsidRDefault="00257B21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Responsables (Iniciales)</w:t>
            </w:r>
          </w:p>
        </w:tc>
        <w:tc>
          <w:tcPr>
            <w:tcW w:w="2142" w:type="dxa"/>
            <w:shd w:val="clear" w:color="auto" w:fill="C0C0C0"/>
            <w:tcMar>
              <w:left w:w="115" w:type="dxa"/>
              <w:right w:w="115" w:type="dxa"/>
            </w:tcMar>
          </w:tcPr>
          <w:p w14:paraId="3A34DAC4" w14:textId="77777777" w:rsidR="0092675E" w:rsidRDefault="00257B21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Fecha compromiso</w:t>
            </w:r>
          </w:p>
        </w:tc>
      </w:tr>
      <w:tr w:rsidR="0092675E" w14:paraId="61A55075" w14:textId="77777777">
        <w:tc>
          <w:tcPr>
            <w:tcW w:w="480" w:type="dxa"/>
            <w:tcMar>
              <w:left w:w="115" w:type="dxa"/>
              <w:right w:w="115" w:type="dxa"/>
            </w:tcMar>
          </w:tcPr>
          <w:p w14:paraId="1D774938" w14:textId="0F0C4640" w:rsidR="0092675E" w:rsidRDefault="00341411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4333" w:type="dxa"/>
            <w:tcMar>
              <w:left w:w="115" w:type="dxa"/>
              <w:right w:w="115" w:type="dxa"/>
            </w:tcMar>
          </w:tcPr>
          <w:p w14:paraId="0440BC25" w14:textId="0AEB2EC4" w:rsidR="0092675E" w:rsidRDefault="00A733A8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Hacer búsqueda en aulas</w:t>
            </w:r>
          </w:p>
        </w:tc>
        <w:tc>
          <w:tcPr>
            <w:tcW w:w="1514" w:type="dxa"/>
            <w:tcMar>
              <w:left w:w="115" w:type="dxa"/>
              <w:right w:w="115" w:type="dxa"/>
            </w:tcMar>
          </w:tcPr>
          <w:p w14:paraId="427E7FE7" w14:textId="09ACED77" w:rsidR="0092675E" w:rsidRDefault="003B4C02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Georffrey, Derian,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Starling</w:t>
            </w:r>
            <w:proofErr w:type="spellEnd"/>
          </w:p>
        </w:tc>
        <w:tc>
          <w:tcPr>
            <w:tcW w:w="2142" w:type="dxa"/>
            <w:tcMar>
              <w:left w:w="115" w:type="dxa"/>
              <w:right w:w="115" w:type="dxa"/>
            </w:tcMar>
          </w:tcPr>
          <w:p w14:paraId="09FD9E0F" w14:textId="1244777C" w:rsidR="0092675E" w:rsidRDefault="003B4C02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III iteración (19/1/2019)</w:t>
            </w:r>
          </w:p>
        </w:tc>
      </w:tr>
      <w:tr w:rsidR="0092675E" w14:paraId="59AFCBFC" w14:textId="77777777">
        <w:tc>
          <w:tcPr>
            <w:tcW w:w="480" w:type="dxa"/>
            <w:tcMar>
              <w:left w:w="115" w:type="dxa"/>
              <w:right w:w="115" w:type="dxa"/>
            </w:tcMar>
          </w:tcPr>
          <w:p w14:paraId="1E0C7C63" w14:textId="140EF110" w:rsidR="0092675E" w:rsidRDefault="00341411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4333" w:type="dxa"/>
            <w:tcMar>
              <w:left w:w="115" w:type="dxa"/>
              <w:right w:w="115" w:type="dxa"/>
            </w:tcMar>
          </w:tcPr>
          <w:p w14:paraId="600C9A4F" w14:textId="162BF6BC" w:rsidR="0092675E" w:rsidRDefault="00A733A8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Ordenar por fecha (No solo hacer select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sql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  <w:tc>
          <w:tcPr>
            <w:tcW w:w="1514" w:type="dxa"/>
            <w:tcMar>
              <w:left w:w="115" w:type="dxa"/>
              <w:right w:w="115" w:type="dxa"/>
            </w:tcMar>
          </w:tcPr>
          <w:p w14:paraId="5E88B951" w14:textId="18F616B5" w:rsidR="0092675E" w:rsidRDefault="003B4C02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Georffrey, Derian,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Starling</w:t>
            </w:r>
            <w:proofErr w:type="spellEnd"/>
          </w:p>
        </w:tc>
        <w:tc>
          <w:tcPr>
            <w:tcW w:w="2142" w:type="dxa"/>
            <w:tcMar>
              <w:left w:w="115" w:type="dxa"/>
              <w:right w:w="115" w:type="dxa"/>
            </w:tcMar>
          </w:tcPr>
          <w:p w14:paraId="3E3A327D" w14:textId="196BD816" w:rsidR="0092675E" w:rsidRDefault="003B4C02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III iteración (19/1/2019)</w:t>
            </w:r>
          </w:p>
        </w:tc>
      </w:tr>
      <w:tr w:rsidR="00A733A8" w14:paraId="33B235F0" w14:textId="77777777">
        <w:tc>
          <w:tcPr>
            <w:tcW w:w="480" w:type="dxa"/>
            <w:tcMar>
              <w:left w:w="115" w:type="dxa"/>
              <w:right w:w="115" w:type="dxa"/>
            </w:tcMar>
          </w:tcPr>
          <w:p w14:paraId="3C87264A" w14:textId="59DF26E3" w:rsidR="00A733A8" w:rsidRDefault="00A733A8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4333" w:type="dxa"/>
            <w:tcMar>
              <w:left w:w="115" w:type="dxa"/>
              <w:right w:w="115" w:type="dxa"/>
            </w:tcMar>
          </w:tcPr>
          <w:p w14:paraId="27D4AC25" w14:textId="60BA6A93" w:rsidR="00A733A8" w:rsidRDefault="00A733A8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Mejorar el diseño de la interfaz de noticias</w:t>
            </w:r>
          </w:p>
        </w:tc>
        <w:tc>
          <w:tcPr>
            <w:tcW w:w="1514" w:type="dxa"/>
            <w:tcMar>
              <w:left w:w="115" w:type="dxa"/>
              <w:right w:w="115" w:type="dxa"/>
            </w:tcMar>
          </w:tcPr>
          <w:p w14:paraId="24DCBF57" w14:textId="05855444" w:rsidR="00A733A8" w:rsidRDefault="003B4C02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Georffrey, Derian,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Starling</w:t>
            </w:r>
            <w:proofErr w:type="spellEnd"/>
          </w:p>
        </w:tc>
        <w:tc>
          <w:tcPr>
            <w:tcW w:w="2142" w:type="dxa"/>
            <w:tcMar>
              <w:left w:w="115" w:type="dxa"/>
              <w:right w:w="115" w:type="dxa"/>
            </w:tcMar>
          </w:tcPr>
          <w:p w14:paraId="43A5336A" w14:textId="313248A1" w:rsidR="00A733A8" w:rsidRDefault="003B4C02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III iteración (19/1/2019)</w:t>
            </w:r>
          </w:p>
        </w:tc>
      </w:tr>
      <w:tr w:rsidR="00A733A8" w14:paraId="2599C947" w14:textId="77777777">
        <w:tc>
          <w:tcPr>
            <w:tcW w:w="480" w:type="dxa"/>
            <w:tcMar>
              <w:left w:w="115" w:type="dxa"/>
              <w:right w:w="115" w:type="dxa"/>
            </w:tcMar>
          </w:tcPr>
          <w:p w14:paraId="6C647E76" w14:textId="6E8A1946" w:rsidR="00A733A8" w:rsidRDefault="00A733A8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4333" w:type="dxa"/>
            <w:tcMar>
              <w:left w:w="115" w:type="dxa"/>
              <w:right w:w="115" w:type="dxa"/>
            </w:tcMar>
          </w:tcPr>
          <w:p w14:paraId="66545573" w14:textId="00C3EE80" w:rsidR="00A733A8" w:rsidRDefault="00A733A8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Mejorar la búsqueda de noticias</w:t>
            </w:r>
          </w:p>
        </w:tc>
        <w:tc>
          <w:tcPr>
            <w:tcW w:w="1514" w:type="dxa"/>
            <w:tcMar>
              <w:left w:w="115" w:type="dxa"/>
              <w:right w:w="115" w:type="dxa"/>
            </w:tcMar>
          </w:tcPr>
          <w:p w14:paraId="4C5EFBDC" w14:textId="0B924A83" w:rsidR="00A733A8" w:rsidRDefault="003B4C02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Georffrey, Derian,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Starling</w:t>
            </w:r>
            <w:proofErr w:type="spellEnd"/>
          </w:p>
        </w:tc>
        <w:tc>
          <w:tcPr>
            <w:tcW w:w="2142" w:type="dxa"/>
            <w:tcMar>
              <w:left w:w="115" w:type="dxa"/>
              <w:right w:w="115" w:type="dxa"/>
            </w:tcMar>
          </w:tcPr>
          <w:p w14:paraId="72F11404" w14:textId="3D38E555" w:rsidR="00A733A8" w:rsidRDefault="003B4C02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III iteración (19/1/2019)</w:t>
            </w:r>
          </w:p>
        </w:tc>
      </w:tr>
      <w:tr w:rsidR="003B4C02" w14:paraId="7A956560" w14:textId="77777777">
        <w:tc>
          <w:tcPr>
            <w:tcW w:w="480" w:type="dxa"/>
            <w:tcMar>
              <w:left w:w="115" w:type="dxa"/>
              <w:right w:w="115" w:type="dxa"/>
            </w:tcMar>
          </w:tcPr>
          <w:p w14:paraId="5216C19B" w14:textId="647E0365" w:rsidR="003B4C02" w:rsidRDefault="003B4C02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4333" w:type="dxa"/>
            <w:tcMar>
              <w:left w:w="115" w:type="dxa"/>
              <w:right w:w="115" w:type="dxa"/>
            </w:tcMar>
          </w:tcPr>
          <w:p w14:paraId="4E0E2CBA" w14:textId="5FA30A9C" w:rsidR="003B4C02" w:rsidRDefault="003B4C02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Próxima reunión</w:t>
            </w:r>
          </w:p>
        </w:tc>
        <w:tc>
          <w:tcPr>
            <w:tcW w:w="1514" w:type="dxa"/>
            <w:tcMar>
              <w:left w:w="115" w:type="dxa"/>
              <w:right w:w="115" w:type="dxa"/>
            </w:tcMar>
          </w:tcPr>
          <w:p w14:paraId="10D6B81C" w14:textId="0E2E36DC" w:rsidR="003B4C02" w:rsidRDefault="003B4C02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Georffrey, Derian,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Starling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Cristian (Cliente)</w:t>
            </w:r>
          </w:p>
        </w:tc>
        <w:tc>
          <w:tcPr>
            <w:tcW w:w="2142" w:type="dxa"/>
            <w:tcMar>
              <w:left w:w="115" w:type="dxa"/>
              <w:right w:w="115" w:type="dxa"/>
            </w:tcMar>
          </w:tcPr>
          <w:p w14:paraId="1861CA2A" w14:textId="10CFCC29" w:rsidR="003B4C02" w:rsidRDefault="003B4C02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8/1/2019</w:t>
            </w:r>
          </w:p>
        </w:tc>
      </w:tr>
    </w:tbl>
    <w:p w14:paraId="483175F0" w14:textId="77777777" w:rsidR="0092675E" w:rsidRDefault="0092675E">
      <w:pPr>
        <w:contextualSpacing w:val="0"/>
        <w:rPr>
          <w:rFonts w:ascii="Calibri" w:eastAsia="Calibri" w:hAnsi="Calibri" w:cs="Calibri"/>
          <w:sz w:val="20"/>
          <w:szCs w:val="20"/>
        </w:rPr>
      </w:pPr>
    </w:p>
    <w:p w14:paraId="2C86478A" w14:textId="2E1E55C8" w:rsidR="0092675E" w:rsidRPr="00B740A3" w:rsidRDefault="00257B21">
      <w:pPr>
        <w:spacing w:after="700" w:line="414" w:lineRule="auto"/>
        <w:ind w:right="-860"/>
        <w:contextualSpacing w:val="0"/>
        <w:rPr>
          <w:rFonts w:eastAsia="Calibri"/>
          <w:color w:val="434343"/>
          <w:sz w:val="20"/>
          <w:szCs w:val="20"/>
        </w:rPr>
      </w:pPr>
      <w:r w:rsidRPr="00B740A3">
        <w:rPr>
          <w:rFonts w:eastAsia="Calibri"/>
          <w:color w:val="434343"/>
          <w:sz w:val="20"/>
          <w:szCs w:val="20"/>
          <w:u w:val="single"/>
        </w:rPr>
        <w:t>Nota</w:t>
      </w:r>
      <w:r w:rsidRPr="00B740A3">
        <w:rPr>
          <w:rFonts w:eastAsia="Calibri"/>
          <w:color w:val="434343"/>
          <w:sz w:val="20"/>
          <w:szCs w:val="20"/>
        </w:rPr>
        <w:t>: 48 horas después de ser enviada la minuta a los participantes, no se recibirán comentarios, por lo que se dará por hecho la aprobación de la misma.</w:t>
      </w:r>
    </w:p>
    <w:p w14:paraId="2F47297B" w14:textId="77777777" w:rsidR="00B740A3" w:rsidRDefault="00B740A3" w:rsidP="00B740A3">
      <w:r w:rsidRPr="00B740A3">
        <w:rPr>
          <w:sz w:val="22"/>
          <w:szCs w:val="22"/>
        </w:rPr>
        <w:t>Firma:</w:t>
      </w:r>
      <w:r>
        <w:t xml:space="preserve"> _____________________</w:t>
      </w:r>
    </w:p>
    <w:p w14:paraId="580F1BEA" w14:textId="77777777" w:rsidR="00B740A3" w:rsidRDefault="00B740A3" w:rsidP="00B740A3"/>
    <w:p w14:paraId="56AEBDBE" w14:textId="77777777" w:rsidR="00B740A3" w:rsidRDefault="00B740A3" w:rsidP="00B740A3">
      <w:r w:rsidRPr="00B740A3">
        <w:rPr>
          <w:sz w:val="22"/>
          <w:szCs w:val="22"/>
        </w:rPr>
        <w:t>Firma:</w:t>
      </w:r>
      <w:r>
        <w:t xml:space="preserve"> _____________________</w:t>
      </w:r>
    </w:p>
    <w:p w14:paraId="08B204C8" w14:textId="77777777" w:rsidR="00B740A3" w:rsidRDefault="00B740A3" w:rsidP="00B740A3"/>
    <w:p w14:paraId="306E2F92" w14:textId="74F96C4E" w:rsidR="00B740A3" w:rsidRDefault="00B740A3" w:rsidP="00B740A3">
      <w:r w:rsidRPr="00B740A3">
        <w:rPr>
          <w:sz w:val="22"/>
          <w:szCs w:val="22"/>
        </w:rPr>
        <w:t>Firma:</w:t>
      </w:r>
      <w:r>
        <w:t xml:space="preserve"> _____________________</w:t>
      </w:r>
    </w:p>
    <w:p w14:paraId="1FBCD59D" w14:textId="77777777" w:rsidR="00DB5D2C" w:rsidRDefault="00DB5D2C" w:rsidP="00B740A3"/>
    <w:p w14:paraId="069F0F40" w14:textId="77777777" w:rsidR="00DB5D2C" w:rsidRDefault="00DB5D2C" w:rsidP="00DB5D2C">
      <w:r w:rsidRPr="00B740A3">
        <w:rPr>
          <w:sz w:val="22"/>
          <w:szCs w:val="22"/>
        </w:rPr>
        <w:t>Firma:</w:t>
      </w:r>
      <w:r>
        <w:t xml:space="preserve"> _____________________</w:t>
      </w:r>
    </w:p>
    <w:p w14:paraId="4073618C" w14:textId="77777777" w:rsidR="00DB5D2C" w:rsidRDefault="00DB5D2C" w:rsidP="00B740A3"/>
    <w:p w14:paraId="2B61C109" w14:textId="3257520F" w:rsidR="00B740A3" w:rsidRDefault="00B740A3">
      <w:pPr>
        <w:spacing w:after="700" w:line="414" w:lineRule="auto"/>
        <w:ind w:right="-860"/>
        <w:contextualSpacing w:val="0"/>
        <w:rPr>
          <w:rFonts w:ascii="Calibri" w:eastAsia="Calibri" w:hAnsi="Calibri" w:cs="Calibri"/>
          <w:sz w:val="20"/>
          <w:szCs w:val="20"/>
        </w:rPr>
      </w:pPr>
    </w:p>
    <w:p w14:paraId="36733A52" w14:textId="77777777" w:rsidR="0092675E" w:rsidRDefault="0092675E">
      <w:pPr>
        <w:contextualSpacing w:val="0"/>
        <w:rPr>
          <w:rFonts w:ascii="Calibri" w:eastAsia="Calibri" w:hAnsi="Calibri" w:cs="Calibri"/>
          <w:sz w:val="20"/>
          <w:szCs w:val="20"/>
        </w:rPr>
      </w:pPr>
    </w:p>
    <w:sectPr w:rsidR="0092675E">
      <w:headerReference w:type="default" r:id="rId7"/>
      <w:footerReference w:type="default" r:id="rId8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A48E5E" w14:textId="77777777" w:rsidR="005C34E2" w:rsidRDefault="005C34E2">
      <w:r>
        <w:separator/>
      </w:r>
    </w:p>
  </w:endnote>
  <w:endnote w:type="continuationSeparator" w:id="0">
    <w:p w14:paraId="7E32499F" w14:textId="77777777" w:rsidR="005C34E2" w:rsidRDefault="005C3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8F1CBF" w14:textId="1B6AB716" w:rsidR="0092675E" w:rsidRDefault="005C34E2">
    <w:pPr>
      <w:tabs>
        <w:tab w:val="right" w:pos="9360"/>
      </w:tabs>
      <w:spacing w:after="708"/>
      <w:ind w:right="-856"/>
      <w:contextualSpacing w:val="0"/>
      <w:rPr>
        <w:rFonts w:ascii="Calibri" w:eastAsia="Calibri" w:hAnsi="Calibri" w:cs="Calibri"/>
        <w:color w:val="434343"/>
        <w:sz w:val="16"/>
        <w:szCs w:val="16"/>
      </w:rPr>
    </w:pPr>
    <w:r>
      <w:pict w14:anchorId="4C3387F2">
        <v:rect id="_x0000_i1026" style="width:0;height:1.5pt" o:hralign="center" o:hrstd="t" o:hr="t" fillcolor="#a0a0a0" stroked="f"/>
      </w:pict>
    </w:r>
    <w:r w:rsidR="00257B21">
      <w:rPr>
        <w:rFonts w:ascii="Calibri" w:eastAsia="Calibri" w:hAnsi="Calibri" w:cs="Calibri"/>
        <w:color w:val="434343"/>
        <w:sz w:val="20"/>
        <w:szCs w:val="20"/>
      </w:rPr>
      <w:t>Minuta</w:t>
    </w:r>
    <w:r w:rsidR="00257B21">
      <w:rPr>
        <w:rFonts w:ascii="Calibri" w:eastAsia="Calibri" w:hAnsi="Calibri" w:cs="Calibri"/>
        <w:color w:val="434343"/>
        <w:sz w:val="16"/>
        <w:szCs w:val="16"/>
      </w:rPr>
      <w:tab/>
    </w:r>
    <w:r w:rsidR="00257B21">
      <w:rPr>
        <w:rFonts w:ascii="Calibri" w:eastAsia="Calibri" w:hAnsi="Calibri" w:cs="Calibri"/>
        <w:color w:val="434343"/>
        <w:sz w:val="16"/>
        <w:szCs w:val="16"/>
      </w:rPr>
      <w:tab/>
    </w:r>
    <w:r w:rsidR="00257B21">
      <w:fldChar w:fldCharType="begin"/>
    </w:r>
    <w:r w:rsidR="00257B21">
      <w:instrText>PAGE</w:instrText>
    </w:r>
    <w:r w:rsidR="00257B21">
      <w:fldChar w:fldCharType="separate"/>
    </w:r>
    <w:r w:rsidR="000C4068">
      <w:rPr>
        <w:noProof/>
      </w:rPr>
      <w:t>2</w:t>
    </w:r>
    <w:r w:rsidR="00257B2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2AACEC" w14:textId="77777777" w:rsidR="005C34E2" w:rsidRDefault="005C34E2">
      <w:r>
        <w:separator/>
      </w:r>
    </w:p>
  </w:footnote>
  <w:footnote w:type="continuationSeparator" w:id="0">
    <w:p w14:paraId="1673EC70" w14:textId="77777777" w:rsidR="005C34E2" w:rsidRDefault="005C34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7E649" w14:textId="039403F5" w:rsidR="0092675E" w:rsidRDefault="0092675E">
    <w:pPr>
      <w:tabs>
        <w:tab w:val="center" w:pos="4252"/>
        <w:tab w:val="right" w:pos="8504"/>
      </w:tabs>
      <w:contextualSpacing w:val="0"/>
      <w:rPr>
        <w:noProof/>
        <w:lang w:val="es-CR" w:eastAsia="es-CR"/>
      </w:rPr>
    </w:pPr>
  </w:p>
  <w:p w14:paraId="60687065" w14:textId="0D1714AF" w:rsidR="005D798E" w:rsidRDefault="005D798E">
    <w:pPr>
      <w:tabs>
        <w:tab w:val="center" w:pos="4252"/>
        <w:tab w:val="right" w:pos="8504"/>
      </w:tabs>
      <w:contextualSpacing w:val="0"/>
      <w:rPr>
        <w:noProof/>
        <w:lang w:val="es-CR" w:eastAsia="es-CR"/>
      </w:rPr>
    </w:pPr>
  </w:p>
  <w:p w14:paraId="498126C9" w14:textId="3B7962B3" w:rsidR="005D798E" w:rsidRDefault="005D798E">
    <w:pPr>
      <w:tabs>
        <w:tab w:val="center" w:pos="4252"/>
        <w:tab w:val="right" w:pos="8504"/>
      </w:tabs>
      <w:contextualSpacing w:val="0"/>
      <w:rPr>
        <w:rFonts w:ascii="Arial" w:eastAsia="Arial" w:hAnsi="Arial" w:cs="Arial"/>
        <w:sz w:val="22"/>
        <w:szCs w:val="22"/>
      </w:rPr>
    </w:pPr>
  </w:p>
  <w:p w14:paraId="3ACC4059" w14:textId="77777777" w:rsidR="005D798E" w:rsidRDefault="005D798E">
    <w:pPr>
      <w:tabs>
        <w:tab w:val="center" w:pos="4252"/>
        <w:tab w:val="right" w:pos="8504"/>
      </w:tabs>
      <w:contextualSpacing w:val="0"/>
      <w:rPr>
        <w:rFonts w:ascii="Arial" w:eastAsia="Arial" w:hAnsi="Arial" w:cs="Arial"/>
        <w:sz w:val="22"/>
        <w:szCs w:val="22"/>
      </w:rPr>
    </w:pPr>
  </w:p>
  <w:p w14:paraId="325A2CC0" w14:textId="77777777" w:rsidR="0092675E" w:rsidRDefault="005C34E2">
    <w:pPr>
      <w:tabs>
        <w:tab w:val="center" w:pos="4252"/>
        <w:tab w:val="right" w:pos="8504"/>
      </w:tabs>
      <w:contextualSpacing w:val="0"/>
      <w:rPr>
        <w:rFonts w:ascii="Arial" w:eastAsia="Arial" w:hAnsi="Arial" w:cs="Arial"/>
        <w:sz w:val="22"/>
        <w:szCs w:val="22"/>
      </w:rPr>
    </w:pPr>
    <w:r>
      <w:pict w14:anchorId="20FAAFB5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24676"/>
    <w:multiLevelType w:val="multilevel"/>
    <w:tmpl w:val="BDB8CD4A"/>
    <w:lvl w:ilvl="0">
      <w:start w:val="1"/>
      <w:numFmt w:val="bullet"/>
      <w:lvlText w:val="•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9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5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32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1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6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540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30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75E"/>
    <w:rsid w:val="000C4068"/>
    <w:rsid w:val="00257B21"/>
    <w:rsid w:val="002A684B"/>
    <w:rsid w:val="00341411"/>
    <w:rsid w:val="003B4C02"/>
    <w:rsid w:val="003C38E6"/>
    <w:rsid w:val="005A2243"/>
    <w:rsid w:val="005C34E2"/>
    <w:rsid w:val="005D798E"/>
    <w:rsid w:val="00631E57"/>
    <w:rsid w:val="008B0E0B"/>
    <w:rsid w:val="0091161D"/>
    <w:rsid w:val="0092675E"/>
    <w:rsid w:val="00A52E9E"/>
    <w:rsid w:val="00A733A8"/>
    <w:rsid w:val="00A832FE"/>
    <w:rsid w:val="00B740A3"/>
    <w:rsid w:val="00D11809"/>
    <w:rsid w:val="00DB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482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_tradnl" w:eastAsia="es-ES_tradnl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40" w:after="60"/>
      <w:ind w:left="1146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60"/>
      <w:ind w:left="864" w:hanging="864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1008" w:hanging="1008"/>
      <w:outlineLvl w:val="4"/>
    </w:pPr>
    <w:rPr>
      <w:rFonts w:ascii="Arial" w:eastAsia="Arial" w:hAnsi="Arial" w:cs="Arial"/>
      <w:b/>
      <w:i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5D79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798E"/>
  </w:style>
  <w:style w:type="paragraph" w:styleId="Piedepgina">
    <w:name w:val="footer"/>
    <w:basedOn w:val="Normal"/>
    <w:link w:val="PiedepginaCar"/>
    <w:uiPriority w:val="99"/>
    <w:unhideWhenUsed/>
    <w:rsid w:val="005D79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Campos Agüero</dc:creator>
  <cp:lastModifiedBy>georffrey carmona</cp:lastModifiedBy>
  <cp:revision>13</cp:revision>
  <dcterms:created xsi:type="dcterms:W3CDTF">2018-12-18T22:37:00Z</dcterms:created>
  <dcterms:modified xsi:type="dcterms:W3CDTF">2019-01-09T16:07:00Z</dcterms:modified>
</cp:coreProperties>
</file>