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34rftmbbia4" w:id="0"/>
      <w:bookmarkEnd w:id="0"/>
      <w:r w:rsidDel="00000000" w:rsidR="00000000" w:rsidRPr="00000000">
        <w:rPr>
          <w:rtl w:val="0"/>
        </w:rPr>
        <w:t xml:space="preserve">Módulo 2 - Condicionales - Ejercicios complementarios.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mx7g5mq31eb" w:id="1"/>
      <w:bookmarkEnd w:id="1"/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Utiliza </w:t>
      </w:r>
      <w:r w:rsidDel="00000000" w:rsidR="00000000" w:rsidRPr="00000000">
        <w:rPr>
          <w:b w:val="1"/>
          <w:rtl w:val="0"/>
        </w:rPr>
        <w:t xml:space="preserve">PSeInt</w:t>
      </w:r>
      <w:r w:rsidDel="00000000" w:rsidR="00000000" w:rsidRPr="00000000">
        <w:rPr>
          <w:rtl w:val="0"/>
        </w:rPr>
        <w:t xml:space="preserve"> para realizar los siguientes ejercicios.</w:t>
      </w:r>
    </w:p>
    <w:p w:rsidR="00000000" w:rsidDel="00000000" w:rsidP="00000000" w:rsidRDefault="00000000" w:rsidRPr="00000000" w14:paraId="00000004">
      <w:pPr>
        <w:pStyle w:val="Heading3"/>
        <w:jc w:val="both"/>
        <w:rPr>
          <w:b w:val="1"/>
        </w:rPr>
      </w:pPr>
      <w:bookmarkStart w:colFirst="0" w:colLast="0" w:name="_hqra4cwhk3ou" w:id="2"/>
      <w:bookmarkEnd w:id="2"/>
      <w:r w:rsidDel="00000000" w:rsidR="00000000" w:rsidRPr="00000000">
        <w:rPr>
          <w:b w:val="1"/>
          <w:rtl w:val="0"/>
        </w:rPr>
        <w:t xml:space="preserve">EJERCICIO 19.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Escribe un programa que pida por teclado un día de la semana y que diga qué asignatura toca a primera hora ese día.</w:t>
      </w:r>
    </w:p>
    <w:p w:rsidR="00000000" w:rsidDel="00000000" w:rsidP="00000000" w:rsidRDefault="00000000" w:rsidRPr="00000000" w14:paraId="00000006">
      <w:pPr>
        <w:pStyle w:val="Heading3"/>
        <w:jc w:val="both"/>
        <w:rPr>
          <w:b w:val="1"/>
        </w:rPr>
      </w:pPr>
      <w:bookmarkStart w:colFirst="0" w:colLast="0" w:name="_7xyfd22bi1k6" w:id="3"/>
      <w:bookmarkEnd w:id="3"/>
      <w:r w:rsidDel="00000000" w:rsidR="00000000" w:rsidRPr="00000000">
        <w:rPr>
          <w:b w:val="1"/>
          <w:rtl w:val="0"/>
        </w:rPr>
        <w:t xml:space="preserve">EJERCICIO 20.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Realiza un programa que pida una hora por teclado y que muestre luego buenos días, buenas tardes o buenas noches según la hora. Se utilizarán los tramos de 6 a 12, de 13 a 20 y de 21 a 5. respectivamente. Sólo se tienen en cuenta las horas, los minutos no se deben introducir por teclado.</w:t>
      </w:r>
    </w:p>
    <w:p w:rsidR="00000000" w:rsidDel="00000000" w:rsidP="00000000" w:rsidRDefault="00000000" w:rsidRPr="00000000" w14:paraId="00000008">
      <w:pPr>
        <w:pStyle w:val="Heading3"/>
        <w:jc w:val="both"/>
        <w:rPr>
          <w:b w:val="1"/>
        </w:rPr>
      </w:pPr>
      <w:bookmarkStart w:colFirst="0" w:colLast="0" w:name="_t3wp75x7276j" w:id="4"/>
      <w:bookmarkEnd w:id="4"/>
      <w:r w:rsidDel="00000000" w:rsidR="00000000" w:rsidRPr="00000000">
        <w:rPr>
          <w:b w:val="1"/>
          <w:rtl w:val="0"/>
        </w:rPr>
        <w:t xml:space="preserve">EJERCICIO 21.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Escribe un programa que dada una hora determinada (horas y minutos), calcule los segundos que faltan para llegar a la medianoche.</w:t>
      </w:r>
    </w:p>
    <w:p w:rsidR="00000000" w:rsidDel="00000000" w:rsidP="00000000" w:rsidRDefault="00000000" w:rsidRPr="00000000" w14:paraId="0000000A">
      <w:pPr>
        <w:pStyle w:val="Heading3"/>
        <w:jc w:val="both"/>
        <w:rPr>
          <w:b w:val="1"/>
        </w:rPr>
      </w:pPr>
      <w:bookmarkStart w:colFirst="0" w:colLast="0" w:name="_fa0kd668vp75" w:id="5"/>
      <w:bookmarkEnd w:id="5"/>
      <w:r w:rsidDel="00000000" w:rsidR="00000000" w:rsidRPr="00000000">
        <w:rPr>
          <w:b w:val="1"/>
          <w:rtl w:val="0"/>
        </w:rPr>
        <w:t xml:space="preserve">EJERCICIO 22.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Realiza un programa que diga si un número introducido por teclado es par y/o divisible entre 5.</w:t>
      </w:r>
    </w:p>
    <w:p w:rsidR="00000000" w:rsidDel="00000000" w:rsidP="00000000" w:rsidRDefault="00000000" w:rsidRPr="00000000" w14:paraId="0000000C">
      <w:pPr>
        <w:pStyle w:val="Heading3"/>
        <w:jc w:val="both"/>
        <w:rPr>
          <w:b w:val="1"/>
        </w:rPr>
      </w:pPr>
      <w:bookmarkStart w:colFirst="0" w:colLast="0" w:name="_pbta42yc2wby" w:id="6"/>
      <w:bookmarkEnd w:id="6"/>
      <w:r w:rsidDel="00000000" w:rsidR="00000000" w:rsidRPr="00000000">
        <w:rPr>
          <w:b w:val="1"/>
          <w:rtl w:val="0"/>
        </w:rPr>
        <w:t xml:space="preserve">EJERCICIO 23.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Diseña un algoritmo en el que dadas tres personas, por ejemplo Pedro, Alicia y Carla, indique quiénes son de la misma quinta.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