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0F20E" w14:textId="5A92EDDC" w:rsidR="005758FB" w:rsidRDefault="00BC3EEE" w:rsidP="005758FB">
      <w:pPr>
        <w:jc w:val="center"/>
        <w:rPr>
          <w:b/>
          <w:sz w:val="32"/>
          <w:lang w:val="es-ES"/>
        </w:rPr>
      </w:pPr>
      <w:r w:rsidRPr="00BC3EEE">
        <w:rPr>
          <w:b/>
          <w:sz w:val="32"/>
          <w:lang w:val="es-ES"/>
        </w:rPr>
        <w:t xml:space="preserve">UI </w:t>
      </w:r>
      <w:proofErr w:type="spellStart"/>
      <w:r w:rsidRPr="00BC3EEE">
        <w:rPr>
          <w:b/>
          <w:sz w:val="32"/>
          <w:lang w:val="es-ES"/>
        </w:rPr>
        <w:t>tests</w:t>
      </w:r>
      <w:proofErr w:type="spellEnd"/>
      <w:r w:rsidRPr="00BC3EEE">
        <w:rPr>
          <w:b/>
          <w:sz w:val="32"/>
          <w:lang w:val="es-ES"/>
        </w:rPr>
        <w:t xml:space="preserve"> con </w:t>
      </w:r>
      <w:proofErr w:type="spellStart"/>
      <w:r w:rsidRPr="00BC3EEE">
        <w:rPr>
          <w:b/>
          <w:sz w:val="32"/>
          <w:lang w:val="es-ES"/>
        </w:rPr>
        <w:t>Selenium</w:t>
      </w:r>
      <w:proofErr w:type="spellEnd"/>
    </w:p>
    <w:p w14:paraId="2D3CB706" w14:textId="77777777" w:rsidR="005451A2" w:rsidRPr="00BC3EEE" w:rsidRDefault="005451A2" w:rsidP="005451A2">
      <w:pPr>
        <w:rPr>
          <w:b/>
          <w:sz w:val="32"/>
          <w:lang w:val="es-ES"/>
        </w:rPr>
      </w:pPr>
    </w:p>
    <w:p w14:paraId="62A9F584" w14:textId="77777777" w:rsidR="005451A2" w:rsidRDefault="005451A2" w:rsidP="00BC3EEE">
      <w:pPr>
        <w:jc w:val="both"/>
        <w:rPr>
          <w:lang w:val="es-ES"/>
        </w:rPr>
        <w:sectPr w:rsidR="005451A2" w:rsidSect="00E14C1A">
          <w:pgSz w:w="11900" w:h="16840"/>
          <w:pgMar w:top="720" w:right="720" w:bottom="806" w:left="720" w:header="720" w:footer="720" w:gutter="0"/>
          <w:cols w:space="720"/>
          <w:docGrid w:linePitch="360"/>
        </w:sectPr>
      </w:pPr>
    </w:p>
    <w:p w14:paraId="111EBA40" w14:textId="77777777" w:rsidR="00EC1222" w:rsidRDefault="00B706CC" w:rsidP="00BC3EEE">
      <w:pPr>
        <w:jc w:val="both"/>
        <w:rPr>
          <w:lang w:val="es-ES"/>
        </w:rPr>
      </w:pPr>
      <w:r>
        <w:rPr>
          <w:lang w:val="es-ES"/>
        </w:rPr>
        <w:lastRenderedPageBreak/>
        <w:t xml:space="preserve">El ejercicio se realizará usando </w:t>
      </w:r>
      <w:hyperlink r:id="rId6" w:history="1">
        <w:r w:rsidR="004A0D49" w:rsidRPr="004A0D49">
          <w:rPr>
            <w:rStyle w:val="Hyperlink"/>
            <w:lang w:val="es-ES"/>
          </w:rPr>
          <w:t>https://www.saucedemo.com</w:t>
        </w:r>
      </w:hyperlink>
      <w:r w:rsidR="00616B1F">
        <w:rPr>
          <w:lang w:val="es-ES"/>
        </w:rPr>
        <w:t>.</w:t>
      </w:r>
      <w:r>
        <w:rPr>
          <w:lang w:val="es-ES"/>
        </w:rPr>
        <w:t xml:space="preserve"> </w:t>
      </w:r>
      <w:r w:rsidR="00616B1F">
        <w:rPr>
          <w:lang w:val="es-ES"/>
        </w:rPr>
        <w:t xml:space="preserve">Las </w:t>
      </w:r>
      <w:r>
        <w:rPr>
          <w:lang w:val="es-ES"/>
        </w:rPr>
        <w:t>página</w:t>
      </w:r>
      <w:r w:rsidR="00616B1F">
        <w:rPr>
          <w:lang w:val="es-ES"/>
        </w:rPr>
        <w:t>s</w:t>
      </w:r>
      <w:r>
        <w:rPr>
          <w:lang w:val="es-ES"/>
        </w:rPr>
        <w:t xml:space="preserve"> simula</w:t>
      </w:r>
      <w:r w:rsidR="00616B1F">
        <w:rPr>
          <w:lang w:val="es-ES"/>
        </w:rPr>
        <w:t>n la funcionalidad habitual de</w:t>
      </w:r>
      <w:r>
        <w:rPr>
          <w:lang w:val="es-ES"/>
        </w:rPr>
        <w:t xml:space="preserve"> un </w:t>
      </w:r>
      <w:r w:rsidR="00616B1F">
        <w:rPr>
          <w:lang w:val="es-ES"/>
        </w:rPr>
        <w:t xml:space="preserve">servidor web usual. </w:t>
      </w:r>
      <w:r w:rsidR="00D065A5">
        <w:rPr>
          <w:lang w:val="es-ES"/>
        </w:rPr>
        <w:t xml:space="preserve">Otra cosa es que no funciona muy bien. </w:t>
      </w:r>
    </w:p>
    <w:p w14:paraId="26C3E7D9" w14:textId="77777777" w:rsidR="00EC1222" w:rsidRDefault="00EC1222" w:rsidP="00BC3EEE">
      <w:pPr>
        <w:jc w:val="both"/>
        <w:rPr>
          <w:lang w:val="es-ES"/>
        </w:rPr>
      </w:pPr>
    </w:p>
    <w:p w14:paraId="2637BDD8" w14:textId="1673D5D6" w:rsidR="00D065A5" w:rsidRDefault="00D065A5" w:rsidP="00BC3EEE">
      <w:pPr>
        <w:jc w:val="both"/>
        <w:rPr>
          <w:lang w:val="es-ES"/>
        </w:rPr>
      </w:pPr>
      <w:r>
        <w:rPr>
          <w:lang w:val="es-ES"/>
        </w:rPr>
        <w:t xml:space="preserve">A la hora de comprobar que el ejercicio está bien hecho, </w:t>
      </w:r>
      <w:r w:rsidR="00EC1222">
        <w:rPr>
          <w:lang w:val="es-ES"/>
        </w:rPr>
        <w:t xml:space="preserve">no implementéis varios </w:t>
      </w:r>
      <w:proofErr w:type="spellStart"/>
      <w:r w:rsidR="00EC1222">
        <w:rPr>
          <w:lang w:val="es-ES"/>
        </w:rPr>
        <w:t>tests</w:t>
      </w:r>
      <w:proofErr w:type="spellEnd"/>
      <w:r w:rsidR="00EC1222">
        <w:rPr>
          <w:lang w:val="es-ES"/>
        </w:rPr>
        <w:t xml:space="preserve"> dentro del mismo caso de prueba, </w:t>
      </w:r>
      <w:r>
        <w:rPr>
          <w:lang w:val="es-ES"/>
        </w:rPr>
        <w:t xml:space="preserve">ya que el servidor </w:t>
      </w:r>
      <w:r w:rsidR="00EC1222">
        <w:rPr>
          <w:lang w:val="es-ES"/>
        </w:rPr>
        <w:t xml:space="preserve">puede dejar de funcionar correctamente. Es preferible que cada test sea independiente de los demás, y que </w:t>
      </w:r>
      <w:r>
        <w:rPr>
          <w:lang w:val="es-ES"/>
        </w:rPr>
        <w:t>antes de lanzar un test</w:t>
      </w:r>
      <w:r w:rsidR="00EC1222">
        <w:rPr>
          <w:lang w:val="es-ES"/>
        </w:rPr>
        <w:t xml:space="preserve"> recarguéis la página</w:t>
      </w:r>
      <w:r>
        <w:rPr>
          <w:lang w:val="es-ES"/>
        </w:rPr>
        <w:t xml:space="preserve"> (cosa bastante razonable, ya que se supone que cada test debería tener su </w:t>
      </w:r>
      <w:proofErr w:type="spellStart"/>
      <w:r>
        <w:rPr>
          <w:lang w:val="es-ES"/>
        </w:rPr>
        <w:t>fixture</w:t>
      </w:r>
      <w:proofErr w:type="spellEnd"/>
      <w:r>
        <w:rPr>
          <w:lang w:val="es-ES"/>
        </w:rPr>
        <w:t xml:space="preserve">). </w:t>
      </w:r>
    </w:p>
    <w:p w14:paraId="5682462A" w14:textId="77777777" w:rsidR="00D065A5" w:rsidRDefault="00D065A5" w:rsidP="00BC3EEE">
      <w:pPr>
        <w:jc w:val="both"/>
        <w:rPr>
          <w:lang w:val="es-ES"/>
        </w:rPr>
      </w:pPr>
    </w:p>
    <w:p w14:paraId="32B262DD" w14:textId="60820DF1" w:rsidR="00616B1F" w:rsidRPr="0005304F" w:rsidRDefault="00601780" w:rsidP="00BC3EEE">
      <w:pPr>
        <w:jc w:val="both"/>
        <w:rPr>
          <w:b/>
          <w:lang w:val="es-ES"/>
        </w:rPr>
      </w:pPr>
      <w:r>
        <w:rPr>
          <w:b/>
          <w:lang w:val="es-ES"/>
        </w:rPr>
        <w:t xml:space="preserve">Parte A - </w:t>
      </w:r>
      <w:r w:rsidR="00616B1F" w:rsidRPr="0005304F">
        <w:rPr>
          <w:b/>
          <w:lang w:val="es-ES"/>
        </w:rPr>
        <w:t xml:space="preserve">Los </w:t>
      </w:r>
      <w:proofErr w:type="spellStart"/>
      <w:r w:rsidR="00616B1F" w:rsidRPr="0005304F">
        <w:rPr>
          <w:b/>
          <w:lang w:val="es-ES"/>
        </w:rPr>
        <w:t>tests</w:t>
      </w:r>
      <w:proofErr w:type="spellEnd"/>
      <w:r w:rsidR="00616B1F" w:rsidRPr="0005304F">
        <w:rPr>
          <w:b/>
          <w:lang w:val="es-ES"/>
        </w:rPr>
        <w:t xml:space="preserve"> a </w:t>
      </w:r>
      <w:r w:rsidR="008A6025">
        <w:rPr>
          <w:b/>
          <w:lang w:val="es-ES"/>
        </w:rPr>
        <w:t>realizar</w:t>
      </w:r>
      <w:r w:rsidR="00616B1F" w:rsidRPr="0005304F">
        <w:rPr>
          <w:b/>
          <w:lang w:val="es-ES"/>
        </w:rPr>
        <w:t xml:space="preserve"> son los siguientes:</w:t>
      </w:r>
    </w:p>
    <w:p w14:paraId="4C6FE22F" w14:textId="77777777" w:rsidR="00ED5AA7" w:rsidRDefault="00ED5AA7" w:rsidP="00BC3EEE">
      <w:pPr>
        <w:jc w:val="both"/>
        <w:rPr>
          <w:lang w:val="es-ES"/>
        </w:rPr>
      </w:pPr>
    </w:p>
    <w:p w14:paraId="791A0BD4" w14:textId="13F6B4FA" w:rsidR="00546146" w:rsidRPr="008339A8" w:rsidRDefault="00CC6C46" w:rsidP="00546146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546146">
        <w:rPr>
          <w:lang w:val="es-ES"/>
        </w:rPr>
        <w:t xml:space="preserve">Intente </w:t>
      </w:r>
      <w:r w:rsidR="004A0D49">
        <w:rPr>
          <w:lang w:val="es-ES"/>
        </w:rPr>
        <w:t>acceder</w:t>
      </w:r>
      <w:r w:rsidRPr="00546146">
        <w:rPr>
          <w:lang w:val="es-ES"/>
        </w:rPr>
        <w:t xml:space="preserve"> </w:t>
      </w:r>
      <w:r w:rsidR="00E92C0D">
        <w:rPr>
          <w:lang w:val="es-ES"/>
        </w:rPr>
        <w:t>(</w:t>
      </w:r>
      <w:proofErr w:type="spellStart"/>
      <w:r w:rsidR="00E92C0D" w:rsidRPr="00E92C0D">
        <w:rPr>
          <w:b/>
          <w:lang w:val="es-ES"/>
        </w:rPr>
        <w:t>Sign</w:t>
      </w:r>
      <w:proofErr w:type="spellEnd"/>
      <w:r w:rsidR="00E92C0D" w:rsidRPr="00E92C0D">
        <w:rPr>
          <w:b/>
          <w:lang w:val="es-ES"/>
        </w:rPr>
        <w:t xml:space="preserve"> in</w:t>
      </w:r>
      <w:r w:rsidR="00E92C0D">
        <w:rPr>
          <w:lang w:val="es-ES"/>
        </w:rPr>
        <w:t xml:space="preserve">) </w:t>
      </w:r>
      <w:r w:rsidRPr="00546146">
        <w:rPr>
          <w:lang w:val="es-ES"/>
        </w:rPr>
        <w:t xml:space="preserve">con un </w:t>
      </w:r>
      <w:r w:rsidR="00801624">
        <w:rPr>
          <w:lang w:val="es-ES"/>
        </w:rPr>
        <w:t>usuario</w:t>
      </w:r>
      <w:r w:rsidRPr="00546146">
        <w:rPr>
          <w:lang w:val="es-ES"/>
        </w:rPr>
        <w:t xml:space="preserve"> incorrecto. En este caso, deberá recibir el siguiente mensaje de error:</w:t>
      </w:r>
    </w:p>
    <w:p w14:paraId="752B5518" w14:textId="2E2CEDC2" w:rsidR="00546146" w:rsidRDefault="004A0D49" w:rsidP="0054614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3726FF5" wp14:editId="475519BB">
            <wp:extent cx="3082636" cy="1997245"/>
            <wp:effectExtent l="0" t="0" r="0" b="9525"/>
            <wp:docPr id="12" name="Picture 12" descr="Macintosh HD:Users:odieste:Desktop:Screen Shot 2022-02-01 at 11.47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dieste:Desktop:Screen Shot 2022-02-01 at 11.47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39" cy="19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E7F" w14:textId="409441D5" w:rsidR="00700CBC" w:rsidRDefault="00700CBC" w:rsidP="00616B1F">
      <w:pPr>
        <w:jc w:val="center"/>
        <w:rPr>
          <w:lang w:val="es-ES"/>
        </w:rPr>
      </w:pPr>
    </w:p>
    <w:p w14:paraId="46F2A851" w14:textId="77777777" w:rsidR="00616B1F" w:rsidRDefault="00616B1F" w:rsidP="00700CBC">
      <w:pPr>
        <w:ind w:left="720"/>
        <w:jc w:val="both"/>
        <w:rPr>
          <w:b/>
          <w:lang w:val="es-ES"/>
        </w:rPr>
      </w:pPr>
    </w:p>
    <w:p w14:paraId="79E06AA7" w14:textId="47F7C4A2" w:rsidR="00700CBC" w:rsidRDefault="00700CBC" w:rsidP="00700CBC">
      <w:pPr>
        <w:ind w:left="720"/>
        <w:jc w:val="both"/>
        <w:rPr>
          <w:lang w:val="es-ES"/>
        </w:rPr>
      </w:pPr>
      <w:r w:rsidRPr="00ED5AA7">
        <w:rPr>
          <w:b/>
          <w:lang w:val="es-ES"/>
        </w:rPr>
        <w:t>Nota:</w:t>
      </w:r>
      <w:r>
        <w:rPr>
          <w:lang w:val="es-ES"/>
        </w:rPr>
        <w:t xml:space="preserve"> El caso de prueba no tiene como objetivo mostrar </w:t>
      </w:r>
      <w:r w:rsidR="005758FB">
        <w:rPr>
          <w:lang w:val="es-ES"/>
        </w:rPr>
        <w:t xml:space="preserve">la pantalla anterior, sino verificar que es la pantalla que se obtiene mediante el chequeo de alguno de sus elementos. </w:t>
      </w:r>
      <w:r w:rsidR="005758FB" w:rsidRPr="005758FB">
        <w:rPr>
          <w:b/>
          <w:lang w:val="es-ES"/>
        </w:rPr>
        <w:t>Por ejemplo, chequear que el texto “</w:t>
      </w:r>
      <w:proofErr w:type="spellStart"/>
      <w:r w:rsidR="004A0D49">
        <w:rPr>
          <w:b/>
          <w:lang w:val="es-ES"/>
        </w:rPr>
        <w:t>Username</w:t>
      </w:r>
      <w:proofErr w:type="spellEnd"/>
      <w:r w:rsidR="004A0D49">
        <w:rPr>
          <w:b/>
          <w:lang w:val="es-ES"/>
        </w:rPr>
        <w:t xml:space="preserve"> and </w:t>
      </w:r>
      <w:proofErr w:type="spellStart"/>
      <w:r w:rsidR="004A0D49">
        <w:rPr>
          <w:b/>
          <w:lang w:val="es-ES"/>
        </w:rPr>
        <w:t>password</w:t>
      </w:r>
      <w:proofErr w:type="spellEnd"/>
      <w:r w:rsidR="004A0D49">
        <w:rPr>
          <w:b/>
          <w:lang w:val="es-ES"/>
        </w:rPr>
        <w:t xml:space="preserve"> do </w:t>
      </w:r>
      <w:proofErr w:type="spellStart"/>
      <w:r w:rsidR="004A0D49">
        <w:rPr>
          <w:b/>
          <w:lang w:val="es-ES"/>
        </w:rPr>
        <w:t>not</w:t>
      </w:r>
      <w:proofErr w:type="spellEnd"/>
      <w:r w:rsidR="004A0D49">
        <w:rPr>
          <w:b/>
          <w:lang w:val="es-ES"/>
        </w:rPr>
        <w:t xml:space="preserve"> match</w:t>
      </w:r>
      <w:r w:rsidR="005758FB" w:rsidRPr="005758FB">
        <w:rPr>
          <w:b/>
          <w:lang w:val="es-ES"/>
        </w:rPr>
        <w:t>” está presente en la página.</w:t>
      </w:r>
    </w:p>
    <w:p w14:paraId="120062EE" w14:textId="77777777" w:rsidR="00546146" w:rsidRDefault="00546146" w:rsidP="00BC3EEE">
      <w:pPr>
        <w:jc w:val="both"/>
        <w:rPr>
          <w:lang w:val="es-ES"/>
        </w:rPr>
      </w:pPr>
    </w:p>
    <w:p w14:paraId="13ED95A4" w14:textId="65AEF535" w:rsidR="00801624" w:rsidRDefault="00546146" w:rsidP="00546146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546146">
        <w:rPr>
          <w:lang w:val="es-ES"/>
        </w:rPr>
        <w:t xml:space="preserve">Intente </w:t>
      </w:r>
      <w:r w:rsidR="00801624">
        <w:rPr>
          <w:lang w:val="es-ES"/>
        </w:rPr>
        <w:t>acceder con un usuario/</w:t>
      </w:r>
      <w:proofErr w:type="spellStart"/>
      <w:r w:rsidR="00801624">
        <w:rPr>
          <w:lang w:val="es-ES"/>
        </w:rPr>
        <w:t>password</w:t>
      </w:r>
      <w:proofErr w:type="spellEnd"/>
      <w:r w:rsidR="00801624">
        <w:rPr>
          <w:lang w:val="es-ES"/>
        </w:rPr>
        <w:t xml:space="preserve"> correcto</w:t>
      </w:r>
      <w:r w:rsidRPr="00546146">
        <w:rPr>
          <w:lang w:val="es-ES"/>
        </w:rPr>
        <w:t xml:space="preserve">. En este caso, </w:t>
      </w:r>
      <w:r w:rsidR="00801624">
        <w:rPr>
          <w:lang w:val="es-ES"/>
        </w:rPr>
        <w:t>deberá comprobar que se accede a la página principal del servidor.</w:t>
      </w:r>
    </w:p>
    <w:p w14:paraId="57553FFB" w14:textId="77777777" w:rsidR="00801624" w:rsidRPr="00801624" w:rsidRDefault="00801624" w:rsidP="00801624">
      <w:pPr>
        <w:jc w:val="both"/>
        <w:rPr>
          <w:lang w:val="es-ES"/>
        </w:rPr>
      </w:pPr>
    </w:p>
    <w:p w14:paraId="6EC5E883" w14:textId="4444943C" w:rsidR="00546146" w:rsidRDefault="00801624" w:rsidP="00E92C0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30DACBB" wp14:editId="664C3080">
            <wp:extent cx="3581400" cy="1824454"/>
            <wp:effectExtent l="0" t="0" r="0" b="4445"/>
            <wp:docPr id="13" name="Picture 13" descr="Macintosh HD:Users:odieste:Desktop:Screen Shot 2022-02-01 at 11.51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dieste:Desktop:Screen Shot 2022-02-01 at 11.51.5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9CCD" w14:textId="77777777" w:rsidR="009C61EF" w:rsidRDefault="009C61EF" w:rsidP="00E92C0D">
      <w:pPr>
        <w:jc w:val="center"/>
        <w:rPr>
          <w:lang w:val="es-ES"/>
        </w:rPr>
      </w:pPr>
    </w:p>
    <w:p w14:paraId="2ED33669" w14:textId="04A04641" w:rsidR="00B43A29" w:rsidRDefault="00801624" w:rsidP="00483C92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801624">
        <w:rPr>
          <w:lang w:val="es-ES"/>
        </w:rPr>
        <w:t xml:space="preserve">Acceda a la opción </w:t>
      </w:r>
      <w:r w:rsidR="00483C92" w:rsidRPr="00801624">
        <w:rPr>
          <w:lang w:val="es-ES"/>
        </w:rPr>
        <w:t>“</w:t>
      </w:r>
      <w:proofErr w:type="spellStart"/>
      <w:r>
        <w:rPr>
          <w:lang w:val="es-ES"/>
        </w:rPr>
        <w:t>About</w:t>
      </w:r>
      <w:proofErr w:type="spellEnd"/>
      <w:r w:rsidR="00483C92" w:rsidRPr="00801624">
        <w:rPr>
          <w:lang w:val="es-ES"/>
        </w:rPr>
        <w:t xml:space="preserve">” </w:t>
      </w:r>
      <w:r>
        <w:rPr>
          <w:lang w:val="es-ES"/>
        </w:rPr>
        <w:t xml:space="preserve">del menú lateral izquierdo. Deberá ser redirigido a la página </w:t>
      </w:r>
      <w:r w:rsidRPr="00801624">
        <w:rPr>
          <w:lang w:val="es-ES"/>
        </w:rPr>
        <w:t>https://saucelabs.com</w:t>
      </w:r>
      <w:r>
        <w:rPr>
          <w:lang w:val="es-ES"/>
        </w:rPr>
        <w:t>.</w:t>
      </w:r>
    </w:p>
    <w:p w14:paraId="76A1E59A" w14:textId="77777777" w:rsidR="00B43A29" w:rsidRPr="00B43A29" w:rsidRDefault="00B43A29" w:rsidP="00B43A29">
      <w:pPr>
        <w:jc w:val="both"/>
        <w:rPr>
          <w:lang w:val="es-ES"/>
        </w:rPr>
      </w:pPr>
    </w:p>
    <w:p w14:paraId="3D7F5741" w14:textId="05AE2F80" w:rsidR="00B43A29" w:rsidRPr="00601780" w:rsidRDefault="006032D8" w:rsidP="00601780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Seleccione</w:t>
      </w:r>
      <w:r w:rsidR="00601780">
        <w:rPr>
          <w:lang w:val="es-ES"/>
        </w:rPr>
        <w:t xml:space="preserve"> el </w:t>
      </w:r>
      <w:proofErr w:type="spellStart"/>
      <w:r w:rsidR="00601780" w:rsidRPr="00601780">
        <w:rPr>
          <w:i/>
          <w:lang w:val="es-ES"/>
        </w:rPr>
        <w:t>item</w:t>
      </w:r>
      <w:proofErr w:type="spellEnd"/>
      <w:r w:rsidR="00B43A29" w:rsidRPr="00801624">
        <w:rPr>
          <w:lang w:val="es-ES"/>
        </w:rPr>
        <w:t xml:space="preserve"> “</w:t>
      </w:r>
      <w:r w:rsidR="00601780" w:rsidRPr="00601780">
        <w:t>Sauce Labs Backpack</w:t>
      </w:r>
      <w:r w:rsidR="00B43A29" w:rsidRPr="00601780">
        <w:rPr>
          <w:lang w:val="es-ES"/>
        </w:rPr>
        <w:t>”</w:t>
      </w:r>
      <w:r w:rsidR="00601780">
        <w:rPr>
          <w:lang w:val="es-ES"/>
        </w:rPr>
        <w:t xml:space="preserve">. En la página de detalle del producto, añádalo al </w:t>
      </w:r>
      <w:r w:rsidR="00601780" w:rsidRPr="00601780">
        <w:rPr>
          <w:i/>
          <w:lang w:val="es-ES"/>
        </w:rPr>
        <w:t xml:space="preserve">shopping </w:t>
      </w:r>
      <w:proofErr w:type="spellStart"/>
      <w:r w:rsidR="00601780" w:rsidRPr="00601780">
        <w:rPr>
          <w:i/>
          <w:lang w:val="es-ES"/>
        </w:rPr>
        <w:t>cart</w:t>
      </w:r>
      <w:proofErr w:type="spellEnd"/>
      <w:r w:rsidR="00601780">
        <w:rPr>
          <w:lang w:val="es-ES"/>
        </w:rPr>
        <w:t xml:space="preserve">. </w:t>
      </w:r>
      <w:r w:rsidR="00B43A29" w:rsidRPr="00601780">
        <w:rPr>
          <w:lang w:val="es-ES"/>
        </w:rPr>
        <w:t xml:space="preserve"> </w:t>
      </w:r>
      <w:r w:rsidR="00601780">
        <w:rPr>
          <w:lang w:val="es-ES"/>
        </w:rPr>
        <w:t xml:space="preserve">Compruebe que el </w:t>
      </w:r>
      <w:proofErr w:type="spellStart"/>
      <w:r w:rsidR="00601780" w:rsidRPr="00601780">
        <w:rPr>
          <w:i/>
          <w:lang w:val="es-ES"/>
        </w:rPr>
        <w:t>item</w:t>
      </w:r>
      <w:proofErr w:type="spellEnd"/>
      <w:r w:rsidR="00601780">
        <w:rPr>
          <w:lang w:val="es-ES"/>
        </w:rPr>
        <w:t xml:space="preserve"> se ha añadido correctamente.</w:t>
      </w:r>
    </w:p>
    <w:p w14:paraId="3C071D5F" w14:textId="77777777" w:rsidR="00601780" w:rsidRPr="00601780" w:rsidRDefault="00601780" w:rsidP="00601780">
      <w:pPr>
        <w:jc w:val="both"/>
      </w:pPr>
    </w:p>
    <w:p w14:paraId="290AC35B" w14:textId="3143C4C7" w:rsidR="006032D8" w:rsidRDefault="006032D8" w:rsidP="00601780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lastRenderedPageBreak/>
        <w:t>Repita el caso (4). Vuelva atrás (</w:t>
      </w:r>
      <w:r w:rsidRPr="00801624">
        <w:rPr>
          <w:lang w:val="es-ES"/>
        </w:rPr>
        <w:t>“</w:t>
      </w:r>
      <w:r>
        <w:t>Back to products</w:t>
      </w:r>
      <w:r w:rsidRPr="00601780">
        <w:rPr>
          <w:lang w:val="es-ES"/>
        </w:rPr>
        <w:t>”</w:t>
      </w:r>
      <w:r>
        <w:rPr>
          <w:lang w:val="es-ES"/>
        </w:rPr>
        <w:t xml:space="preserve">) y añada el </w:t>
      </w:r>
      <w:proofErr w:type="spellStart"/>
      <w:r w:rsidRPr="006032D8">
        <w:rPr>
          <w:i/>
          <w:lang w:val="es-ES"/>
        </w:rPr>
        <w:t>item</w:t>
      </w:r>
      <w:proofErr w:type="spellEnd"/>
      <w:r>
        <w:rPr>
          <w:lang w:val="es-ES"/>
        </w:rPr>
        <w:t xml:space="preserve"> </w:t>
      </w:r>
      <w:r w:rsidRPr="00801624">
        <w:rPr>
          <w:lang w:val="es-ES"/>
        </w:rPr>
        <w:t>“</w:t>
      </w:r>
      <w:r w:rsidRPr="006032D8">
        <w:t>Sauce Labs Bolt T-Shirt</w:t>
      </w:r>
      <w:r w:rsidRPr="006032D8">
        <w:rPr>
          <w:lang w:val="es-ES"/>
        </w:rPr>
        <w:t xml:space="preserve">” al </w:t>
      </w:r>
      <w:r w:rsidRPr="006032D8">
        <w:rPr>
          <w:i/>
          <w:lang w:val="es-ES"/>
        </w:rPr>
        <w:t xml:space="preserve">shopping </w:t>
      </w:r>
      <w:proofErr w:type="spellStart"/>
      <w:r w:rsidRPr="006032D8">
        <w:rPr>
          <w:i/>
          <w:lang w:val="es-ES"/>
        </w:rPr>
        <w:t>cart</w:t>
      </w:r>
      <w:proofErr w:type="spellEnd"/>
      <w:r w:rsidRPr="006032D8">
        <w:rPr>
          <w:lang w:val="es-ES"/>
        </w:rPr>
        <w:t xml:space="preserve">. Compruebe que el </w:t>
      </w:r>
      <w:r w:rsidRPr="006032D8">
        <w:rPr>
          <w:i/>
          <w:lang w:val="es-ES"/>
        </w:rPr>
        <w:t xml:space="preserve">shopping </w:t>
      </w:r>
      <w:proofErr w:type="spellStart"/>
      <w:r w:rsidRPr="006032D8">
        <w:rPr>
          <w:i/>
          <w:lang w:val="es-ES"/>
        </w:rPr>
        <w:t>cart</w:t>
      </w:r>
      <w:proofErr w:type="spellEnd"/>
      <w:r>
        <w:rPr>
          <w:lang w:val="es-ES"/>
        </w:rPr>
        <w:t xml:space="preserve"> contiene dos </w:t>
      </w:r>
      <w:proofErr w:type="spellStart"/>
      <w:r w:rsidRPr="006032D8">
        <w:rPr>
          <w:i/>
          <w:lang w:val="es-ES"/>
        </w:rPr>
        <w:t>item</w:t>
      </w:r>
      <w:r>
        <w:rPr>
          <w:i/>
          <w:lang w:val="es-ES"/>
        </w:rPr>
        <w:t>s</w:t>
      </w:r>
      <w:proofErr w:type="spellEnd"/>
      <w:r w:rsidRPr="006032D8">
        <w:rPr>
          <w:lang w:val="es-ES"/>
        </w:rPr>
        <w:t>.</w:t>
      </w:r>
    </w:p>
    <w:p w14:paraId="3D12576B" w14:textId="77777777" w:rsidR="006032D8" w:rsidRPr="006032D8" w:rsidRDefault="006032D8" w:rsidP="006032D8">
      <w:pPr>
        <w:jc w:val="both"/>
      </w:pPr>
    </w:p>
    <w:p w14:paraId="73086680" w14:textId="415AFEC9" w:rsidR="00EC1222" w:rsidRDefault="00601780" w:rsidP="00601780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Repita el caso (4)</w:t>
      </w:r>
      <w:r w:rsidR="006032D8">
        <w:rPr>
          <w:lang w:val="es-ES"/>
        </w:rPr>
        <w:t xml:space="preserve"> y elimine el </w:t>
      </w:r>
      <w:proofErr w:type="spellStart"/>
      <w:r w:rsidR="00EC1222" w:rsidRPr="00601780">
        <w:rPr>
          <w:i/>
          <w:lang w:val="es-ES"/>
        </w:rPr>
        <w:t>item</w:t>
      </w:r>
      <w:proofErr w:type="spellEnd"/>
      <w:r w:rsidR="00EC1222" w:rsidRPr="00801624">
        <w:rPr>
          <w:lang w:val="es-ES"/>
        </w:rPr>
        <w:t xml:space="preserve"> “</w:t>
      </w:r>
      <w:r w:rsidR="00EC1222" w:rsidRPr="00601780">
        <w:t>Sauce Labs Backpack</w:t>
      </w:r>
      <w:r w:rsidR="00EC1222" w:rsidRPr="00601780">
        <w:rPr>
          <w:lang w:val="es-ES"/>
        </w:rPr>
        <w:t>”</w:t>
      </w:r>
      <w:r w:rsidR="00EC1222">
        <w:rPr>
          <w:lang w:val="es-ES"/>
        </w:rPr>
        <w:t xml:space="preserve"> </w:t>
      </w:r>
      <w:r w:rsidR="006032D8">
        <w:rPr>
          <w:lang w:val="es-ES"/>
        </w:rPr>
        <w:t xml:space="preserve">del </w:t>
      </w:r>
      <w:r w:rsidR="006032D8" w:rsidRPr="006032D8">
        <w:rPr>
          <w:i/>
          <w:lang w:val="es-ES"/>
        </w:rPr>
        <w:t xml:space="preserve">shopping </w:t>
      </w:r>
      <w:proofErr w:type="spellStart"/>
      <w:r w:rsidR="006032D8" w:rsidRPr="006032D8">
        <w:rPr>
          <w:i/>
          <w:lang w:val="es-ES"/>
        </w:rPr>
        <w:t>cart</w:t>
      </w:r>
      <w:proofErr w:type="spellEnd"/>
      <w:r w:rsidR="006032D8">
        <w:rPr>
          <w:lang w:val="es-ES"/>
        </w:rPr>
        <w:t xml:space="preserve">. Compruebe que el </w:t>
      </w:r>
      <w:proofErr w:type="spellStart"/>
      <w:r w:rsidR="006032D8" w:rsidRPr="006032D8">
        <w:rPr>
          <w:i/>
          <w:lang w:val="es-ES"/>
        </w:rPr>
        <w:t>item</w:t>
      </w:r>
      <w:proofErr w:type="spellEnd"/>
      <w:r w:rsidR="006032D8">
        <w:rPr>
          <w:lang w:val="es-ES"/>
        </w:rPr>
        <w:t xml:space="preserve"> ha sido eliminado.</w:t>
      </w:r>
    </w:p>
    <w:p w14:paraId="5AED30B2" w14:textId="77777777" w:rsidR="00EC1222" w:rsidRPr="00EC1222" w:rsidRDefault="00EC1222" w:rsidP="00EC1222">
      <w:pPr>
        <w:jc w:val="both"/>
      </w:pPr>
    </w:p>
    <w:p w14:paraId="5BF172CB" w14:textId="180BF516" w:rsidR="00EC1222" w:rsidRPr="00EC1222" w:rsidRDefault="00EC1222" w:rsidP="00EC1222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Repita el caso (5) y seleccione</w:t>
      </w:r>
      <w:r w:rsidRPr="00801624">
        <w:rPr>
          <w:lang w:val="es-ES"/>
        </w:rPr>
        <w:t xml:space="preserve"> “</w:t>
      </w:r>
      <w:r>
        <w:t>Checkout</w:t>
      </w:r>
      <w:r w:rsidR="00A47757" w:rsidRPr="00601780">
        <w:rPr>
          <w:lang w:val="es-ES"/>
        </w:rPr>
        <w:t>”</w:t>
      </w:r>
      <w:r>
        <w:rPr>
          <w:lang w:val="es-ES"/>
        </w:rPr>
        <w:t>. Compruebe que accede a la página de petición de información.</w:t>
      </w:r>
    </w:p>
    <w:p w14:paraId="24513F2D" w14:textId="77777777" w:rsidR="00EC1222" w:rsidRDefault="00EC1222" w:rsidP="00A47757">
      <w:pPr>
        <w:jc w:val="both"/>
      </w:pPr>
    </w:p>
    <w:p w14:paraId="146C76E4" w14:textId="40367BA1" w:rsidR="00A47757" w:rsidRPr="00A47757" w:rsidRDefault="00A47757" w:rsidP="00A47757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Repita el caso (7) y seleccione</w:t>
      </w:r>
      <w:r w:rsidRPr="00801624">
        <w:rPr>
          <w:lang w:val="es-ES"/>
        </w:rPr>
        <w:t xml:space="preserve"> “</w:t>
      </w:r>
      <w:r>
        <w:t>Continue</w:t>
      </w:r>
      <w:r w:rsidRPr="00601780">
        <w:rPr>
          <w:lang w:val="es-ES"/>
        </w:rPr>
        <w:t>”</w:t>
      </w:r>
      <w:r>
        <w:rPr>
          <w:lang w:val="es-ES"/>
        </w:rPr>
        <w:t>. Compruebe que el total (antes de impuestos) se ha calculado correctamente.</w:t>
      </w:r>
    </w:p>
    <w:p w14:paraId="472969B6" w14:textId="77777777" w:rsidR="00A47757" w:rsidRPr="00EC1222" w:rsidRDefault="00A47757" w:rsidP="00A47757">
      <w:pPr>
        <w:jc w:val="both"/>
      </w:pPr>
    </w:p>
    <w:p w14:paraId="1F2C5101" w14:textId="53BBECC8" w:rsidR="00A47757" w:rsidRPr="00EC1222" w:rsidRDefault="00A47757" w:rsidP="00601780">
      <w:pPr>
        <w:pStyle w:val="ListParagraph"/>
        <w:numPr>
          <w:ilvl w:val="0"/>
          <w:numId w:val="4"/>
        </w:numPr>
        <w:jc w:val="both"/>
      </w:pPr>
      <w:r>
        <w:rPr>
          <w:lang w:val="es-ES"/>
        </w:rPr>
        <w:t>Repita el caso (8) y seleccione</w:t>
      </w:r>
      <w:r w:rsidRPr="00801624">
        <w:rPr>
          <w:lang w:val="es-ES"/>
        </w:rPr>
        <w:t xml:space="preserve"> “</w:t>
      </w:r>
      <w:r w:rsidR="008A6025">
        <w:t>Finish</w:t>
      </w:r>
      <w:r w:rsidRPr="00601780">
        <w:rPr>
          <w:lang w:val="es-ES"/>
        </w:rPr>
        <w:t>”</w:t>
      </w:r>
      <w:r>
        <w:rPr>
          <w:lang w:val="es-ES"/>
        </w:rPr>
        <w:t xml:space="preserve">. </w:t>
      </w:r>
      <w:r w:rsidR="008A6025">
        <w:rPr>
          <w:lang w:val="es-ES"/>
        </w:rPr>
        <w:t xml:space="preserve">Compruebe que en la siguiente interacción con el servidor el </w:t>
      </w:r>
      <w:r w:rsidR="008A6025" w:rsidRPr="00601780">
        <w:rPr>
          <w:i/>
          <w:lang w:val="es-ES"/>
        </w:rPr>
        <w:t xml:space="preserve">shopping </w:t>
      </w:r>
      <w:proofErr w:type="spellStart"/>
      <w:r w:rsidR="008A6025" w:rsidRPr="00601780">
        <w:rPr>
          <w:i/>
          <w:lang w:val="es-ES"/>
        </w:rPr>
        <w:t>cart</w:t>
      </w:r>
      <w:proofErr w:type="spellEnd"/>
      <w:r w:rsidR="008A6025">
        <w:rPr>
          <w:lang w:val="es-ES"/>
        </w:rPr>
        <w:t xml:space="preserve"> está vacío.</w:t>
      </w:r>
    </w:p>
    <w:p w14:paraId="7286F731" w14:textId="77777777" w:rsidR="00EC1222" w:rsidRPr="00601780" w:rsidRDefault="00EC1222" w:rsidP="00EC1222">
      <w:pPr>
        <w:jc w:val="both"/>
      </w:pPr>
    </w:p>
    <w:p w14:paraId="53FFEC24" w14:textId="082A5CDE" w:rsidR="00E14C1A" w:rsidRPr="008339A8" w:rsidRDefault="00D065A5" w:rsidP="00E14C1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Escoja la opción de ordenación </w:t>
      </w:r>
      <w:r w:rsidRPr="00801624">
        <w:rPr>
          <w:lang w:val="es-ES"/>
        </w:rPr>
        <w:t>“</w:t>
      </w:r>
      <w:r>
        <w:rPr>
          <w:lang w:val="es-ES"/>
        </w:rPr>
        <w:t>Price (</w:t>
      </w:r>
      <w:proofErr w:type="spellStart"/>
      <w:r>
        <w:rPr>
          <w:lang w:val="es-ES"/>
        </w:rPr>
        <w:t>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high</w:t>
      </w:r>
      <w:proofErr w:type="spellEnd"/>
      <w:r>
        <w:rPr>
          <w:lang w:val="es-ES"/>
        </w:rPr>
        <w:t>)</w:t>
      </w:r>
      <w:r w:rsidRPr="00801624">
        <w:rPr>
          <w:lang w:val="es-ES"/>
        </w:rPr>
        <w:t>”</w:t>
      </w:r>
      <w:r w:rsidR="00B43A29">
        <w:rPr>
          <w:lang w:val="es-ES"/>
        </w:rPr>
        <w:t xml:space="preserve">. Compruebe que efectivamente los </w:t>
      </w:r>
      <w:proofErr w:type="spellStart"/>
      <w:r w:rsidR="00B43A29">
        <w:rPr>
          <w:lang w:val="es-ES"/>
        </w:rPr>
        <w:t>items</w:t>
      </w:r>
      <w:proofErr w:type="spellEnd"/>
      <w:r w:rsidR="00B43A29">
        <w:rPr>
          <w:lang w:val="es-ES"/>
        </w:rPr>
        <w:t xml:space="preserve"> están ordenados por precio.</w:t>
      </w:r>
    </w:p>
    <w:p w14:paraId="3688A1CA" w14:textId="59432903" w:rsidR="00E14C1A" w:rsidRDefault="00E14C1A" w:rsidP="00E92C0D">
      <w:pPr>
        <w:jc w:val="center"/>
        <w:rPr>
          <w:lang w:val="es-ES"/>
        </w:rPr>
      </w:pPr>
    </w:p>
    <w:p w14:paraId="39FFA089" w14:textId="785DC61E" w:rsidR="00E755B1" w:rsidRPr="008339A8" w:rsidRDefault="008339A8" w:rsidP="008A6025">
      <w:pPr>
        <w:jc w:val="both"/>
        <w:rPr>
          <w:lang w:val="es-ES"/>
        </w:rPr>
      </w:pPr>
      <w:r w:rsidRPr="008A6025">
        <w:rPr>
          <w:b/>
          <w:lang w:val="es-ES"/>
        </w:rPr>
        <w:t xml:space="preserve">Parte </w:t>
      </w:r>
      <w:r w:rsidR="008A6025" w:rsidRPr="008A6025">
        <w:rPr>
          <w:b/>
          <w:lang w:val="es-ES"/>
        </w:rPr>
        <w:t xml:space="preserve">B - </w:t>
      </w:r>
      <w:r w:rsidR="00E755B1" w:rsidRPr="008A6025">
        <w:rPr>
          <w:b/>
          <w:lang w:val="es-ES"/>
        </w:rPr>
        <w:t xml:space="preserve">Implemente los casos de prueba </w:t>
      </w:r>
      <w:proofErr w:type="spellStart"/>
      <w:r w:rsidR="00E755B1" w:rsidRPr="008A6025">
        <w:rPr>
          <w:b/>
          <w:i/>
          <w:lang w:val="es-ES"/>
        </w:rPr>
        <w:t>WebDriver</w:t>
      </w:r>
      <w:proofErr w:type="spellEnd"/>
      <w:r w:rsidR="00E755B1" w:rsidRPr="008A6025">
        <w:rPr>
          <w:b/>
          <w:lang w:val="es-ES"/>
        </w:rPr>
        <w:t>.</w:t>
      </w:r>
      <w:r w:rsidR="005A521C">
        <w:rPr>
          <w:lang w:val="es-ES"/>
        </w:rPr>
        <w:t xml:space="preserve"> Describa brevemente los cambios principales que ha tenido que hacer al código exportado por </w:t>
      </w:r>
      <w:proofErr w:type="spellStart"/>
      <w:r w:rsidR="005A521C">
        <w:rPr>
          <w:lang w:val="es-ES"/>
        </w:rPr>
        <w:t>Selemium</w:t>
      </w:r>
      <w:proofErr w:type="spellEnd"/>
      <w:r w:rsidR="005A521C">
        <w:rPr>
          <w:lang w:val="es-ES"/>
        </w:rPr>
        <w:t xml:space="preserve"> IDE</w:t>
      </w:r>
      <w:r w:rsidR="008A6025">
        <w:rPr>
          <w:lang w:val="es-ES"/>
        </w:rPr>
        <w:t>/Kantalon</w:t>
      </w:r>
      <w:bookmarkStart w:id="0" w:name="_GoBack"/>
      <w:bookmarkEnd w:id="0"/>
      <w:r w:rsidR="00DC3F3A">
        <w:rPr>
          <w:lang w:val="es-ES"/>
        </w:rPr>
        <w:t xml:space="preserve"> (si es que ha habido alguno)</w:t>
      </w:r>
      <w:r w:rsidR="005A521C">
        <w:rPr>
          <w:lang w:val="es-ES"/>
        </w:rPr>
        <w:t>.</w:t>
      </w:r>
      <w:r w:rsidR="008A6025">
        <w:rPr>
          <w:lang w:val="es-ES"/>
        </w:rPr>
        <w:t xml:space="preserve"> </w:t>
      </w:r>
      <w:r w:rsidR="008A6025">
        <w:rPr>
          <w:lang w:val="es-ES"/>
        </w:rPr>
        <w:t xml:space="preserve">Si no </w:t>
      </w:r>
      <w:r w:rsidR="008A6025">
        <w:rPr>
          <w:lang w:val="es-ES"/>
        </w:rPr>
        <w:t>quieren</w:t>
      </w:r>
      <w:r w:rsidR="008A6025">
        <w:rPr>
          <w:lang w:val="es-ES"/>
        </w:rPr>
        <w:t xml:space="preserve"> repetir código, </w:t>
      </w:r>
      <w:r w:rsidR="008A6025">
        <w:rPr>
          <w:lang w:val="es-ES"/>
        </w:rPr>
        <w:t>pueden</w:t>
      </w:r>
      <w:r w:rsidR="008A6025">
        <w:rPr>
          <w:lang w:val="es-ES"/>
        </w:rPr>
        <w:t xml:space="preserve"> crear </w:t>
      </w:r>
      <w:proofErr w:type="spellStart"/>
      <w:r w:rsidR="008A6025" w:rsidRPr="00A47757">
        <w:rPr>
          <w:i/>
          <w:lang w:val="es-ES"/>
        </w:rPr>
        <w:t>helper</w:t>
      </w:r>
      <w:proofErr w:type="spellEnd"/>
      <w:r w:rsidR="008A6025" w:rsidRPr="00A47757">
        <w:rPr>
          <w:i/>
          <w:lang w:val="es-ES"/>
        </w:rPr>
        <w:t xml:space="preserve"> </w:t>
      </w:r>
      <w:proofErr w:type="spellStart"/>
      <w:r w:rsidR="008A6025" w:rsidRPr="00A47757">
        <w:rPr>
          <w:i/>
          <w:lang w:val="es-ES"/>
        </w:rPr>
        <w:t>methods</w:t>
      </w:r>
      <w:proofErr w:type="spellEnd"/>
      <w:r w:rsidR="008A6025">
        <w:rPr>
          <w:lang w:val="es-ES"/>
        </w:rPr>
        <w:t>.</w:t>
      </w:r>
    </w:p>
    <w:p w14:paraId="2989AB2F" w14:textId="77777777" w:rsidR="00E755B1" w:rsidRPr="00BC3EEE" w:rsidRDefault="00E755B1" w:rsidP="008339A8">
      <w:pPr>
        <w:rPr>
          <w:lang w:val="es-ES"/>
        </w:rPr>
      </w:pPr>
    </w:p>
    <w:sectPr w:rsidR="00E755B1" w:rsidRPr="00BC3EEE" w:rsidSect="00616B1F">
      <w:type w:val="continuous"/>
      <w:pgSz w:w="11900" w:h="16840"/>
      <w:pgMar w:top="720" w:right="720" w:bottom="806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Lucida Sans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5A2"/>
    <w:multiLevelType w:val="multilevel"/>
    <w:tmpl w:val="90FEEA7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/>
        <w:iCs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FBD457F"/>
    <w:multiLevelType w:val="hybridMultilevel"/>
    <w:tmpl w:val="0F14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58DD"/>
    <w:multiLevelType w:val="hybridMultilevel"/>
    <w:tmpl w:val="5B2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A47BF"/>
    <w:multiLevelType w:val="hybridMultilevel"/>
    <w:tmpl w:val="D818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11206"/>
    <w:multiLevelType w:val="hybridMultilevel"/>
    <w:tmpl w:val="DCC4F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962143"/>
    <w:multiLevelType w:val="hybridMultilevel"/>
    <w:tmpl w:val="DCC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51CAB"/>
    <w:multiLevelType w:val="multilevel"/>
    <w:tmpl w:val="081EB3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EE"/>
    <w:rsid w:val="00052226"/>
    <w:rsid w:val="0005304F"/>
    <w:rsid w:val="000A18C6"/>
    <w:rsid w:val="002E5B53"/>
    <w:rsid w:val="0030164A"/>
    <w:rsid w:val="00453169"/>
    <w:rsid w:val="00483C92"/>
    <w:rsid w:val="004A0D49"/>
    <w:rsid w:val="005451A2"/>
    <w:rsid w:val="00546146"/>
    <w:rsid w:val="005758FB"/>
    <w:rsid w:val="005A521C"/>
    <w:rsid w:val="00601780"/>
    <w:rsid w:val="006032D8"/>
    <w:rsid w:val="00616B1F"/>
    <w:rsid w:val="0069309C"/>
    <w:rsid w:val="006B2580"/>
    <w:rsid w:val="006F63C7"/>
    <w:rsid w:val="00700CBC"/>
    <w:rsid w:val="00801624"/>
    <w:rsid w:val="008339A8"/>
    <w:rsid w:val="008A6025"/>
    <w:rsid w:val="008E6FDC"/>
    <w:rsid w:val="00946C1C"/>
    <w:rsid w:val="009C61EF"/>
    <w:rsid w:val="00A22561"/>
    <w:rsid w:val="00A47757"/>
    <w:rsid w:val="00AE5AF8"/>
    <w:rsid w:val="00B43A29"/>
    <w:rsid w:val="00B706CC"/>
    <w:rsid w:val="00B73BE3"/>
    <w:rsid w:val="00BC3EEE"/>
    <w:rsid w:val="00C816B2"/>
    <w:rsid w:val="00CC6C46"/>
    <w:rsid w:val="00D065A5"/>
    <w:rsid w:val="00DC3F3A"/>
    <w:rsid w:val="00E14C1A"/>
    <w:rsid w:val="00E755B1"/>
    <w:rsid w:val="00E92C0D"/>
    <w:rsid w:val="00EC1222"/>
    <w:rsid w:val="00ED5AA7"/>
    <w:rsid w:val="00F2358B"/>
    <w:rsid w:val="00F71091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08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autoRedefine/>
    <w:uiPriority w:val="9"/>
    <w:qFormat/>
    <w:rsid w:val="00052226"/>
    <w:pPr>
      <w:keepNext/>
      <w:keepLines/>
      <w:suppressAutoHyphens/>
      <w:spacing w:before="360" w:after="160"/>
      <w:jc w:val="both"/>
      <w:outlineLvl w:val="1"/>
    </w:pPr>
    <w:rPr>
      <w:rFonts w:ascii="Times New Roman" w:eastAsia="Times New Roman" w:hAnsi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052226"/>
    <w:pPr>
      <w:spacing w:before="360" w:after="120"/>
      <w:jc w:val="both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222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0"/>
    <w:uiPriority w:val="9"/>
    <w:rsid w:val="00052226"/>
    <w:rPr>
      <w:rFonts w:ascii="Times New Roman" w:eastAsia="Times New Roman" w:hAnsi="Times New Roman"/>
      <w:b/>
      <w:sz w:val="20"/>
      <w:szCs w:val="20"/>
      <w:lang w:eastAsia="de-DE"/>
    </w:rPr>
  </w:style>
  <w:style w:type="paragraph" w:customStyle="1" w:styleId="heading2">
    <w:name w:val="heading2"/>
    <w:basedOn w:val="Heading20"/>
    <w:next w:val="Normal"/>
    <w:autoRedefine/>
    <w:qFormat/>
    <w:rsid w:val="00052226"/>
    <w:pPr>
      <w:numPr>
        <w:ilvl w:val="1"/>
        <w:numId w:val="3"/>
      </w:numPr>
    </w:pPr>
    <w:rPr>
      <w:rFonts w:eastAsiaTheme="minorEastAsia" w:cs="Times New Roman"/>
      <w:bCs/>
      <w:i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706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1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6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B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autoRedefine/>
    <w:uiPriority w:val="9"/>
    <w:qFormat/>
    <w:rsid w:val="00052226"/>
    <w:pPr>
      <w:keepNext/>
      <w:keepLines/>
      <w:suppressAutoHyphens/>
      <w:spacing w:before="360" w:after="160"/>
      <w:jc w:val="both"/>
      <w:outlineLvl w:val="1"/>
    </w:pPr>
    <w:rPr>
      <w:rFonts w:ascii="Times New Roman" w:eastAsia="Times New Roman" w:hAnsi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052226"/>
    <w:pPr>
      <w:spacing w:before="360" w:after="120"/>
      <w:jc w:val="both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222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0"/>
    <w:uiPriority w:val="9"/>
    <w:rsid w:val="00052226"/>
    <w:rPr>
      <w:rFonts w:ascii="Times New Roman" w:eastAsia="Times New Roman" w:hAnsi="Times New Roman"/>
      <w:b/>
      <w:sz w:val="20"/>
      <w:szCs w:val="20"/>
      <w:lang w:eastAsia="de-DE"/>
    </w:rPr>
  </w:style>
  <w:style w:type="paragraph" w:customStyle="1" w:styleId="heading2">
    <w:name w:val="heading2"/>
    <w:basedOn w:val="Heading20"/>
    <w:next w:val="Normal"/>
    <w:autoRedefine/>
    <w:qFormat/>
    <w:rsid w:val="00052226"/>
    <w:pPr>
      <w:numPr>
        <w:ilvl w:val="1"/>
        <w:numId w:val="3"/>
      </w:numPr>
    </w:pPr>
    <w:rPr>
      <w:rFonts w:eastAsiaTheme="minorEastAsia" w:cs="Times New Roman"/>
      <w:bCs/>
      <w:i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706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1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6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B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aucedemo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Dieste</dc:creator>
  <cp:keywords/>
  <dc:description/>
  <cp:lastModifiedBy>Oscar Dieste</cp:lastModifiedBy>
  <cp:revision>19</cp:revision>
  <dcterms:created xsi:type="dcterms:W3CDTF">2017-10-30T12:58:00Z</dcterms:created>
  <dcterms:modified xsi:type="dcterms:W3CDTF">2022-02-01T11:37:00Z</dcterms:modified>
</cp:coreProperties>
</file>