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FEC2A" w14:textId="7E21E760" w:rsidR="00054D2E" w:rsidRDefault="00F15453">
      <w:r>
        <w:t>Foreward</w:t>
      </w:r>
    </w:p>
    <w:p w14:paraId="78EF2F87" w14:textId="75B637AC" w:rsidR="00F15453" w:rsidRDefault="00F15453"/>
    <w:p w14:paraId="6A82AD9B" w14:textId="6FE2150F" w:rsidR="00F15453" w:rsidRDefault="00F15453">
      <w:r>
        <w:t>Good recitation on diffrernt python version</w:t>
      </w:r>
    </w:p>
    <w:p w14:paraId="4F4ED350" w14:textId="0D31257B" w:rsidR="00F15453" w:rsidRDefault="00F15453">
      <w:r>
        <w:t xml:space="preserve">“. In particular, much of the code shown is code that has </w:t>
      </w:r>
      <w:r>
        <w:rPr>
          <w:rStyle w:val="Strong"/>
        </w:rPr>
        <w:t>mistakes</w:t>
      </w:r>
      <w:r>
        <w:t xml:space="preserve"> in it;” I’ll you’re referring to mistakes referred in the text, not mistakes that erroneously made it into the boo that were never corrected</w:t>
      </w:r>
    </w:p>
    <w:p w14:paraId="3177987B" w14:textId="54217462" w:rsidR="00F15453" w:rsidRDefault="00F15453"/>
    <w:p w14:paraId="227ABB4E" w14:textId="71AF4C59" w:rsidR="00F15453" w:rsidRDefault="0011561D">
      <w:r>
        <w:t>“this chapter covers” serves as good summarization of what’s about to be presented</w:t>
      </w:r>
    </w:p>
    <w:p w14:paraId="031A44E9" w14:textId="21D25D5D" w:rsidR="0011561D" w:rsidRDefault="0011561D"/>
    <w:p w14:paraId="1E546D8A" w14:textId="77777777" w:rsidR="0011561D" w:rsidRDefault="0011561D"/>
    <w:p w14:paraId="4764AD5E" w14:textId="4BA49EF2" w:rsidR="00F15453" w:rsidRDefault="0011561D">
      <w:r>
        <w:t xml:space="preserve">Chap 1 </w:t>
      </w:r>
      <w:r w:rsidR="0001506D">
        <w:t>About this book</w:t>
      </w:r>
    </w:p>
    <w:p w14:paraId="1FB02865" w14:textId="440A5F11" w:rsidR="0001506D" w:rsidRDefault="0001506D"/>
    <w:p w14:paraId="5CEDE7BD" w14:textId="0541E1A9" w:rsidR="0001506D" w:rsidRDefault="0001506D">
      <w:r>
        <w:t>“ly I recommend pytest over nose2….” Why?</w:t>
      </w:r>
    </w:p>
    <w:p w14:paraId="30B285A5" w14:textId="5535A240" w:rsidR="0001506D" w:rsidRDefault="0001506D">
      <w:r>
        <w:t>Cpncurrency discussion was advanced</w:t>
      </w:r>
    </w:p>
    <w:p w14:paraId="059E5210" w14:textId="01B17FF1" w:rsidR="0001506D" w:rsidRDefault="0001506D">
      <w:r>
        <w:t>“Wheels are supported and endorsed by the Python Packaging Authority” whats a wheel?</w:t>
      </w:r>
    </w:p>
    <w:p w14:paraId="1185EAD0" w14:textId="34390904" w:rsidR="0001506D" w:rsidRDefault="0001506D">
      <w:r>
        <w:t>Whats a linter?</w:t>
      </w:r>
    </w:p>
    <w:p w14:paraId="18743ABA" w14:textId="58BF67F1" w:rsidR="0001506D" w:rsidRDefault="0001506D">
      <w:r>
        <w:t>Extrememly helpful he included links?URLs to the various applications mentione</w:t>
      </w:r>
      <w:r w:rsidR="0011561D">
        <w:t>d</w:t>
      </w:r>
    </w:p>
    <w:p w14:paraId="254AF4C4" w14:textId="221DEAFF" w:rsidR="0001506D" w:rsidRDefault="0001506D">
      <w:pPr>
        <w:pBdr>
          <w:bottom w:val="single" w:sz="6" w:space="1" w:color="auto"/>
        </w:pBdr>
      </w:pPr>
    </w:p>
    <w:p w14:paraId="10DE96C4" w14:textId="77777777" w:rsidR="00842724" w:rsidRDefault="00842724"/>
    <w:p w14:paraId="2306E5A6" w14:textId="77777777" w:rsidR="0011561D" w:rsidRDefault="0011561D"/>
    <w:p w14:paraId="15E4ACE6" w14:textId="6A5466AF" w:rsidR="0011561D" w:rsidRDefault="0011561D">
      <w:r>
        <w:t>Chap 2 – core python</w:t>
      </w:r>
    </w:p>
    <w:p w14:paraId="42F427A2" w14:textId="2BA14672" w:rsidR="0077555C" w:rsidRDefault="0077555C">
      <w:pPr>
        <w:pBdr>
          <w:bottom w:val="single" w:sz="6" w:space="1" w:color="auto"/>
        </w:pBdr>
      </w:pPr>
    </w:p>
    <w:p w14:paraId="7529A294" w14:textId="77777777" w:rsidR="00842724" w:rsidRDefault="00842724"/>
    <w:p w14:paraId="2D998BB6" w14:textId="5A93ED88" w:rsidR="00842724" w:rsidRDefault="00842724">
      <w:pPr>
        <w:pBdr>
          <w:bottom w:val="double" w:sz="6" w:space="1" w:color="auto"/>
        </w:pBdr>
      </w:pPr>
      <w:r>
        <w:t>Chap 3 – looping</w:t>
      </w:r>
    </w:p>
    <w:p w14:paraId="4D742769" w14:textId="780C5B6F" w:rsidR="00842724" w:rsidRDefault="00842724">
      <w:pPr>
        <w:pBdr>
          <w:bottom w:val="double" w:sz="6" w:space="1" w:color="auto"/>
        </w:pBdr>
      </w:pPr>
    </w:p>
    <w:p w14:paraId="0D1CBA26" w14:textId="540CF183" w:rsidR="00842724" w:rsidRDefault="00B46182">
      <w:pPr>
        <w:pBdr>
          <w:bottom w:val="double" w:sz="6" w:space="1" w:color="auto"/>
        </w:pBdr>
      </w:pPr>
      <w:r>
        <w:t>“This chapter covers” and “summary” does good job  of opening/closing topic even if everytihn in between is not clearly understood</w:t>
      </w:r>
    </w:p>
    <w:p w14:paraId="0F9A0031" w14:textId="3E96B322" w:rsidR="00B46182" w:rsidRDefault="00B46182">
      <w:pPr>
        <w:pBdr>
          <w:bottom w:val="double" w:sz="6" w:space="1" w:color="auto"/>
        </w:pBdr>
      </w:pPr>
      <w:r>
        <w:t xml:space="preserve">“. Readers are welcome to try to guess what </w:t>
      </w:r>
      <w:r>
        <w:rPr>
          <w:rStyle w:val="HTMLCode"/>
          <w:rFonts w:eastAsiaTheme="minorHAnsi"/>
        </w:rPr>
        <w:t>get_data()</w:t>
      </w:r>
      <w:r>
        <w:t xml:space="preserve"> and </w:t>
      </w:r>
      <w:r>
        <w:rPr>
          <w:rStyle w:val="HTMLCode"/>
          <w:rFonts w:eastAsiaTheme="minorHAnsi"/>
        </w:rPr>
        <w:t>predicate()</w:t>
      </w:r>
      <w:r>
        <w:t xml:space="preserve"> are doing.” May be a good mental exercise, but might be helpful if these are explained prior to being referenced in code, making the referenced code easier to understand</w:t>
      </w:r>
      <w:r w:rsidR="00750882">
        <w:t xml:space="preserve"> </w:t>
      </w:r>
    </w:p>
    <w:p w14:paraId="366306C1" w14:textId="1006E711" w:rsidR="00750882" w:rsidRDefault="00750882">
      <w:pPr>
        <w:pBdr>
          <w:bottom w:val="double" w:sz="6" w:space="1" w:color="auto"/>
        </w:pBdr>
      </w:pPr>
    </w:p>
    <w:p w14:paraId="73DB3F8E" w14:textId="3EB073A9" w:rsidR="00750882" w:rsidRDefault="00750882">
      <w:pPr>
        <w:pBdr>
          <w:bottom w:val="single" w:sz="6" w:space="1" w:color="auto"/>
        </w:pBdr>
      </w:pPr>
    </w:p>
    <w:p w14:paraId="657117F1" w14:textId="1251DE95" w:rsidR="00750882" w:rsidRDefault="00750882">
      <w:pPr>
        <w:pBdr>
          <w:bottom w:val="double" w:sz="6" w:space="1" w:color="auto"/>
        </w:pBdr>
      </w:pPr>
    </w:p>
    <w:p w14:paraId="69D4B8D7" w14:textId="45A49296" w:rsidR="00750882" w:rsidRDefault="00750882">
      <w:pPr>
        <w:pBdr>
          <w:bottom w:val="double" w:sz="6" w:space="1" w:color="auto"/>
        </w:pBdr>
      </w:pPr>
      <w:r>
        <w:t>Chap 4</w:t>
      </w:r>
    </w:p>
    <w:p w14:paraId="55986094" w14:textId="51BDF0AC" w:rsidR="00750882" w:rsidRDefault="00750882">
      <w:pPr>
        <w:pBdr>
          <w:bottom w:val="double" w:sz="6" w:space="1" w:color="auto"/>
        </w:pBdr>
      </w:pPr>
    </w:p>
    <w:p w14:paraId="7EC6C754" w14:textId="77777777" w:rsidR="00750882" w:rsidRDefault="00750882">
      <w:pPr>
        <w:pBdr>
          <w:bottom w:val="double" w:sz="6" w:space="1" w:color="auto"/>
        </w:pBdr>
      </w:pPr>
    </w:p>
    <w:p w14:paraId="0DE192BB" w14:textId="25D4F46D" w:rsidR="00842724" w:rsidRDefault="001A334D">
      <w:pPr>
        <w:pBdr>
          <w:bottom w:val="double" w:sz="6" w:space="1" w:color="auto"/>
        </w:pBdr>
      </w:pPr>
      <w:r>
        <w:t>Chap 8</w:t>
      </w:r>
    </w:p>
    <w:p w14:paraId="75B1C0B4" w14:textId="3F3AA1B1" w:rsidR="001A334D" w:rsidRDefault="001A334D">
      <w:pPr>
        <w:pBdr>
          <w:bottom w:val="double" w:sz="6" w:space="1" w:color="auto"/>
        </w:pBdr>
      </w:pPr>
    </w:p>
    <w:p w14:paraId="4759D725" w14:textId="36B4C374" w:rsidR="001A334D" w:rsidRDefault="001A334D">
      <w:pPr>
        <w:pBdr>
          <w:bottom w:val="double" w:sz="6" w:space="1" w:color="auto"/>
        </w:pBdr>
      </w:pPr>
      <w:r>
        <w:t>Inrestering to see how author’s custom data structure failed for small inputs. But extrememly effciecne for extremely large data, emphasizing the importance of extreme/edge testing before making go/no go decision on structures use</w:t>
      </w:r>
    </w:p>
    <w:p w14:paraId="5FE1D4B9" w14:textId="77777777" w:rsidR="00842724" w:rsidRDefault="00842724">
      <w:pPr>
        <w:pBdr>
          <w:bottom w:val="double" w:sz="6" w:space="1" w:color="auto"/>
        </w:pBdr>
      </w:pPr>
    </w:p>
    <w:p w14:paraId="0BFBF03A" w14:textId="5B3BA2EE" w:rsidR="001B4CA1" w:rsidRDefault="001B4CA1"/>
    <w:p w14:paraId="19E677B4" w14:textId="366C4221" w:rsidR="001B4CA1" w:rsidRDefault="001B4CA1">
      <w:r>
        <w:t>Other</w:t>
      </w:r>
    </w:p>
    <w:p w14:paraId="7231A9A7" w14:textId="492F220E" w:rsidR="001B4CA1" w:rsidRDefault="001B4CA1">
      <w:r>
        <w:t>ChatGPT and other LLMs are becoming popular as programming tools. It would to know the author’s perspective on how such tools would be instrumental in dealing with the issues in this book.</w:t>
      </w:r>
    </w:p>
    <w:p w14:paraId="03B6DD97" w14:textId="7E2C5D16" w:rsidR="001B4CA1" w:rsidRDefault="001B4CA1"/>
    <w:p w14:paraId="06FC193F" w14:textId="3CF391F4" w:rsidR="00D24A66" w:rsidRDefault="00D24A66">
      <w:r>
        <w:t>The less experience will this book delves pretty deep into esoteric functions and their implementations. For certain professions this book will be a definite asset. But for the average  data scientist this may be bit over their and while keeping this book as a helpful reference their time me be better spent reading about the things they wish to implement in python – statistics.</w:t>
      </w:r>
    </w:p>
    <w:sectPr w:rsidR="00D24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53"/>
    <w:rsid w:val="0001506D"/>
    <w:rsid w:val="00054D2E"/>
    <w:rsid w:val="0011561D"/>
    <w:rsid w:val="001A334D"/>
    <w:rsid w:val="001B4CA1"/>
    <w:rsid w:val="004D4435"/>
    <w:rsid w:val="00540312"/>
    <w:rsid w:val="00750882"/>
    <w:rsid w:val="0077555C"/>
    <w:rsid w:val="00842724"/>
    <w:rsid w:val="00B46182"/>
    <w:rsid w:val="00D24A66"/>
    <w:rsid w:val="00EE4FD3"/>
    <w:rsid w:val="00F1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B65C"/>
  <w15:chartTrackingRefBased/>
  <w15:docId w15:val="{5DBC2B40-6DB8-4DF4-B4FD-0784B650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5453"/>
    <w:rPr>
      <w:b/>
      <w:bCs/>
    </w:rPr>
  </w:style>
  <w:style w:type="character" w:styleId="HTMLCode">
    <w:name w:val="HTML Code"/>
    <w:basedOn w:val="DefaultParagraphFont"/>
    <w:uiPriority w:val="99"/>
    <w:semiHidden/>
    <w:unhideWhenUsed/>
    <w:rsid w:val="00B461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2909</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6</cp:revision>
  <dcterms:created xsi:type="dcterms:W3CDTF">2023-05-25T23:42:00Z</dcterms:created>
  <dcterms:modified xsi:type="dcterms:W3CDTF">2023-05-28T18:31:00Z</dcterms:modified>
</cp:coreProperties>
</file>