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Default="00543917">
      <w:r>
        <w:rPr>
          <w:b/>
          <w:noProof/>
          <w:sz w:val="40"/>
          <w:szCs w:val="40"/>
          <w:lang w:val="es-ES"/>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8171C"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Default="00F81032">
      <w:pPr>
        <w:pStyle w:val="Encabezado"/>
        <w:framePr w:w="10219" w:h="2074" w:hSpace="144" w:wrap="around" w:vAnchor="page" w:hAnchor="page" w:x="1012" w:y="2551"/>
        <w:rPr>
          <w:rFonts w:ascii="Arial" w:hAnsi="Arial" w:cs="Arial"/>
          <w:b w:val="0"/>
          <w:sz w:val="40"/>
          <w:szCs w:val="40"/>
          <w:lang w:val="es-MX"/>
        </w:rPr>
      </w:pPr>
    </w:p>
    <w:p w:rsidR="00F81032" w:rsidRDefault="00F81032">
      <w:pPr>
        <w:pStyle w:val="Encabezado"/>
        <w:framePr w:w="10219" w:h="2074" w:hSpace="144" w:wrap="around" w:vAnchor="page" w:hAnchor="page" w:x="1012" w:y="2551"/>
        <w:rPr>
          <w:rFonts w:ascii="Arial" w:hAnsi="Arial" w:cs="Arial"/>
          <w:b w:val="0"/>
          <w:sz w:val="40"/>
          <w:szCs w:val="40"/>
          <w:lang w:val="es-MX"/>
        </w:rPr>
      </w:pPr>
    </w:p>
    <w:p w:rsidR="00F81032" w:rsidRDefault="00F81032">
      <w:pPr>
        <w:pStyle w:val="Encabezado"/>
        <w:framePr w:w="10219" w:h="2074" w:hSpace="144" w:wrap="around" w:vAnchor="page" w:hAnchor="page" w:x="1012" w:y="2551"/>
        <w:rPr>
          <w:rFonts w:ascii="Arial" w:hAnsi="Arial" w:cs="Arial"/>
          <w:b w:val="0"/>
          <w:sz w:val="40"/>
          <w:szCs w:val="40"/>
          <w:lang w:val="es-MX"/>
        </w:rPr>
      </w:pPr>
    </w:p>
    <w:p w:rsidR="00F81032" w:rsidRDefault="00F81032">
      <w:pPr>
        <w:pStyle w:val="Encabezado"/>
        <w:framePr w:w="10219" w:h="2074" w:hSpace="144" w:wrap="around" w:vAnchor="page" w:hAnchor="page" w:x="1012" w:y="2551"/>
        <w:rPr>
          <w:rFonts w:ascii="Arial" w:hAnsi="Arial" w:cs="Arial"/>
          <w:b w:val="0"/>
          <w:sz w:val="40"/>
          <w:szCs w:val="40"/>
          <w:lang w:val="es-MX"/>
        </w:rPr>
      </w:pPr>
    </w:p>
    <w:p w:rsidR="00F81032" w:rsidRDefault="000C7A35" w:rsidP="00F81032">
      <w:pPr>
        <w:pStyle w:val="Encabezado"/>
        <w:framePr w:w="10219" w:h="2074" w:hSpace="144" w:wrap="around" w:vAnchor="page" w:hAnchor="page" w:x="1012" w:y="2551"/>
        <w:rPr>
          <w:rFonts w:ascii="Arial" w:hAnsi="Arial" w:cs="Arial"/>
          <w:b w:val="0"/>
          <w:sz w:val="40"/>
          <w:szCs w:val="40"/>
          <w:lang w:val="es-MX"/>
        </w:rPr>
      </w:pPr>
      <w:r>
        <w:rPr>
          <w:rFonts w:ascii="Arial" w:hAnsi="Arial" w:cs="Arial"/>
          <w:b w:val="0"/>
          <w:sz w:val="40"/>
          <w:szCs w:val="40"/>
          <w:lang w:val="es-MX"/>
        </w:rPr>
        <w:t>Categoría</w:t>
      </w:r>
    </w:p>
    <w:p w:rsidR="00F81032" w:rsidRDefault="00543917" w:rsidP="00E05C95">
      <w:pPr>
        <w:pStyle w:val="Encabezado"/>
        <w:framePr w:w="10219" w:h="2074" w:hSpace="144" w:wrap="around" w:vAnchor="page" w:hAnchor="page" w:x="1012" w:y="2551"/>
        <w:tabs>
          <w:tab w:val="clear" w:pos="8838"/>
          <w:tab w:val="right" w:pos="10065"/>
        </w:tabs>
        <w:ind w:left="3545"/>
        <w:jc w:val="center"/>
      </w:pPr>
      <w:r>
        <w:rPr>
          <w:noProof/>
          <w:lang w:val="es-ES"/>
        </w:rPr>
        <mc:AlternateContent>
          <mc:Choice Requires="wps">
            <w:drawing>
              <wp:inline distT="0" distB="0" distL="0" distR="0">
                <wp:extent cx="4348480" cy="0"/>
                <wp:effectExtent l="31750" t="28575" r="29845" b="28575"/>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1B530CA"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" strokecolor="#4ec636" strokeweight="4.5pt">
                <v:stroke opacity="41891f" linestyle="thickThin"/>
                <w10:anchorlock/>
              </v:line>
            </w:pict>
          </mc:Fallback>
        </mc:AlternateContent>
      </w:r>
    </w:p>
    <w:p w:rsidR="00F81032" w:rsidRDefault="00F81032" w:rsidP="00F81032">
      <w:pPr>
        <w:pStyle w:val="Encabezado"/>
        <w:framePr w:w="10219" w:h="2074" w:hSpace="144" w:wrap="around" w:vAnchor="page" w:hAnchor="page" w:x="1012" w:y="2551"/>
      </w:pPr>
    </w:p>
    <w:p w:rsidR="00436702" w:rsidRDefault="00F031E9" w:rsidP="00F105BE">
      <w:pPr>
        <w:pStyle w:val="Encabezado1"/>
        <w:framePr w:wrap="around"/>
      </w:pPr>
      <w:r>
        <w:t>ODIN</w:t>
      </w:r>
    </w:p>
    <w:p w:rsidR="00436702" w:rsidRDefault="00436702">
      <w:pPr>
        <w:jc w:val="both"/>
      </w:pPr>
    </w:p>
    <w:p w:rsidR="00436702" w:rsidRDefault="00436702">
      <w:pPr>
        <w:jc w:val="both"/>
      </w:pPr>
    </w:p>
    <w:p w:rsidR="00436702" w:rsidRDefault="00436702">
      <w:pPr>
        <w:jc w:val="both"/>
      </w:pPr>
    </w:p>
    <w:p w:rsidR="00436702" w:rsidRDefault="00436702">
      <w:pPr>
        <w:jc w:val="both"/>
      </w:pPr>
    </w:p>
    <w:p w:rsidR="00436702" w:rsidRDefault="00436702">
      <w:pPr>
        <w:jc w:val="both"/>
      </w:pPr>
    </w:p>
    <w:p w:rsidR="00436702" w:rsidRDefault="00436702">
      <w:pPr>
        <w:jc w:val="both"/>
      </w:pPr>
    </w:p>
    <w:p w:rsidR="00436702" w:rsidRDefault="00436702">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Pr="0030470F" w:rsidRDefault="00B32055" w:rsidP="00B32055">
      <w:pPr>
        <w:rPr>
          <w:rFonts w:cs="Arial"/>
          <w:b/>
          <w:sz w:val="32"/>
          <w:szCs w:val="32"/>
        </w:rPr>
      </w:pPr>
      <w:r w:rsidRPr="0030470F">
        <w:rPr>
          <w:rFonts w:cs="Arial"/>
          <w:b/>
          <w:sz w:val="32"/>
          <w:szCs w:val="32"/>
        </w:rPr>
        <w:lastRenderedPageBreak/>
        <w:t>Historia del documento</w:t>
      </w:r>
    </w:p>
    <w:p w:rsidR="00B32055" w:rsidRPr="0030470F" w:rsidRDefault="00B32055" w:rsidP="00B32055"/>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30470F" w:rsidTr="00584B6D">
        <w:tc>
          <w:tcPr>
            <w:tcW w:w="1008" w:type="dxa"/>
            <w:shd w:val="pct20" w:color="000000" w:fill="FFFFFF"/>
          </w:tcPr>
          <w:p w:rsidR="00B32055" w:rsidRPr="00B32055" w:rsidRDefault="00B32055" w:rsidP="00B32055">
            <w:pPr>
              <w:jc w:val="center"/>
              <w:rPr>
                <w:rFonts w:cs="Arial"/>
                <w:b/>
                <w:bCs/>
              </w:rPr>
            </w:pPr>
            <w:r w:rsidRPr="00B32055">
              <w:rPr>
                <w:rFonts w:cs="Arial"/>
                <w:b/>
                <w:bCs/>
              </w:rPr>
              <w:t>Versión</w:t>
            </w:r>
          </w:p>
        </w:tc>
        <w:tc>
          <w:tcPr>
            <w:tcW w:w="4140" w:type="dxa"/>
            <w:shd w:val="pct20" w:color="000000" w:fill="FFFFFF"/>
          </w:tcPr>
          <w:p w:rsidR="00B32055" w:rsidRPr="00B32055" w:rsidRDefault="00B32055" w:rsidP="00B32055">
            <w:pPr>
              <w:jc w:val="center"/>
              <w:rPr>
                <w:rFonts w:cs="Arial"/>
                <w:b/>
                <w:bCs/>
              </w:rPr>
            </w:pPr>
            <w:r w:rsidRPr="00B32055">
              <w:rPr>
                <w:rFonts w:cs="Arial"/>
                <w:b/>
                <w:bCs/>
              </w:rPr>
              <w:t>Descripción de los cambios</w:t>
            </w:r>
          </w:p>
        </w:tc>
        <w:tc>
          <w:tcPr>
            <w:tcW w:w="1260" w:type="dxa"/>
            <w:shd w:val="pct20" w:color="000000" w:fill="FFFFFF"/>
          </w:tcPr>
          <w:p w:rsidR="00B32055" w:rsidRPr="00B32055" w:rsidRDefault="00B32055" w:rsidP="00B32055">
            <w:pPr>
              <w:jc w:val="center"/>
              <w:rPr>
                <w:rFonts w:cs="Arial"/>
                <w:b/>
                <w:bCs/>
              </w:rPr>
            </w:pPr>
            <w:r w:rsidRPr="00B32055">
              <w:rPr>
                <w:rFonts w:cs="Arial"/>
                <w:b/>
                <w:bCs/>
              </w:rPr>
              <w:t>Fecha</w:t>
            </w:r>
          </w:p>
        </w:tc>
        <w:tc>
          <w:tcPr>
            <w:tcW w:w="1260" w:type="dxa"/>
            <w:shd w:val="pct20" w:color="000000" w:fill="FFFFFF"/>
          </w:tcPr>
          <w:p w:rsidR="00B32055" w:rsidRPr="00B32055" w:rsidRDefault="00B32055" w:rsidP="00B32055">
            <w:pPr>
              <w:jc w:val="center"/>
              <w:rPr>
                <w:rFonts w:cs="Arial"/>
                <w:b/>
                <w:bCs/>
              </w:rPr>
            </w:pPr>
            <w:r w:rsidRPr="00B32055">
              <w:rPr>
                <w:rFonts w:cs="Arial"/>
                <w:b/>
                <w:bCs/>
              </w:rPr>
              <w:t>Cambiado por:</w:t>
            </w:r>
          </w:p>
        </w:tc>
        <w:tc>
          <w:tcPr>
            <w:tcW w:w="1260" w:type="dxa"/>
            <w:shd w:val="pct20" w:color="000000" w:fill="FFFFFF"/>
          </w:tcPr>
          <w:p w:rsidR="00B32055" w:rsidRPr="00B32055" w:rsidRDefault="00B32055" w:rsidP="00B32055">
            <w:pPr>
              <w:jc w:val="center"/>
              <w:rPr>
                <w:rFonts w:cs="Arial"/>
                <w:b/>
                <w:bCs/>
              </w:rPr>
            </w:pPr>
            <w:r w:rsidRPr="00B32055">
              <w:rPr>
                <w:rFonts w:cs="Arial"/>
                <w:b/>
                <w:bCs/>
              </w:rPr>
              <w:t>Revisado por:</w:t>
            </w:r>
          </w:p>
        </w:tc>
      </w:tr>
      <w:tr w:rsidR="00B32055" w:rsidRPr="0030470F" w:rsidTr="00584B6D">
        <w:tc>
          <w:tcPr>
            <w:tcW w:w="1008" w:type="dxa"/>
            <w:shd w:val="pct5" w:color="000000" w:fill="FFFFFF"/>
          </w:tcPr>
          <w:p w:rsidR="00B32055" w:rsidRDefault="00B32055" w:rsidP="00B32055">
            <w:pPr>
              <w:jc w:val="center"/>
              <w:rPr>
                <w:rFonts w:cs="Arial"/>
                <w:b/>
              </w:rPr>
            </w:pPr>
            <w:r w:rsidRPr="00B32055">
              <w:rPr>
                <w:rFonts w:cs="Arial"/>
                <w:b/>
              </w:rPr>
              <w:t>1.0</w:t>
            </w:r>
          </w:p>
          <w:p w:rsidR="00ED1EF1" w:rsidRPr="00B32055" w:rsidRDefault="00ED1EF1" w:rsidP="00B32055">
            <w:pPr>
              <w:jc w:val="center"/>
              <w:rPr>
                <w:rFonts w:cs="Arial"/>
                <w:b/>
              </w:rPr>
            </w:pPr>
            <w:r>
              <w:rPr>
                <w:rFonts w:cs="Arial"/>
                <w:b/>
              </w:rPr>
              <w:t>1.1</w:t>
            </w:r>
          </w:p>
        </w:tc>
        <w:tc>
          <w:tcPr>
            <w:tcW w:w="4140" w:type="dxa"/>
            <w:shd w:val="pct5" w:color="000000" w:fill="FFFFFF"/>
          </w:tcPr>
          <w:p w:rsidR="00B32055" w:rsidRDefault="00B32055" w:rsidP="00B32055">
            <w:pPr>
              <w:jc w:val="center"/>
              <w:rPr>
                <w:rFonts w:cs="Arial"/>
                <w:b/>
              </w:rPr>
            </w:pPr>
            <w:r w:rsidRPr="00B32055">
              <w:rPr>
                <w:rFonts w:cs="Arial"/>
                <w:b/>
              </w:rPr>
              <w:t>Versión inicial del documento</w:t>
            </w:r>
          </w:p>
          <w:p w:rsidR="00ED1EF1" w:rsidRPr="00B32055" w:rsidRDefault="00ED1EF1" w:rsidP="00230597">
            <w:pPr>
              <w:jc w:val="center"/>
              <w:rPr>
                <w:rFonts w:cs="Arial"/>
                <w:b/>
              </w:rPr>
            </w:pPr>
            <w:r>
              <w:rPr>
                <w:rFonts w:cs="Arial"/>
                <w:b/>
              </w:rPr>
              <w:t xml:space="preserve">Adaptación </w:t>
            </w:r>
            <w:r w:rsidR="00230597">
              <w:rPr>
                <w:rFonts w:cs="Arial"/>
                <w:b/>
              </w:rPr>
              <w:t>de la documentación</w:t>
            </w:r>
          </w:p>
        </w:tc>
        <w:tc>
          <w:tcPr>
            <w:tcW w:w="1260" w:type="dxa"/>
            <w:shd w:val="pct5" w:color="000000" w:fill="FFFFFF"/>
          </w:tcPr>
          <w:p w:rsidR="00B32055" w:rsidRDefault="00B906C3" w:rsidP="00B32055">
            <w:pPr>
              <w:jc w:val="center"/>
              <w:rPr>
                <w:rFonts w:cs="Arial"/>
                <w:b/>
              </w:rPr>
            </w:pPr>
            <w:r>
              <w:rPr>
                <w:rFonts w:cs="Arial"/>
                <w:b/>
              </w:rPr>
              <w:t>20</w:t>
            </w:r>
            <w:r w:rsidR="00B32055">
              <w:rPr>
                <w:rFonts w:cs="Arial"/>
                <w:b/>
              </w:rPr>
              <w:t>/05</w:t>
            </w:r>
          </w:p>
          <w:p w:rsidR="00ED1EF1" w:rsidRPr="00B32055" w:rsidRDefault="00ED1EF1" w:rsidP="00B32055">
            <w:pPr>
              <w:jc w:val="center"/>
              <w:rPr>
                <w:rFonts w:cs="Arial"/>
                <w:b/>
              </w:rPr>
            </w:pPr>
            <w:r>
              <w:rPr>
                <w:rFonts w:cs="Arial"/>
                <w:b/>
              </w:rPr>
              <w:t>18/07</w:t>
            </w:r>
          </w:p>
        </w:tc>
        <w:tc>
          <w:tcPr>
            <w:tcW w:w="1260" w:type="dxa"/>
            <w:shd w:val="pct5" w:color="000000" w:fill="FFFFFF"/>
          </w:tcPr>
          <w:p w:rsidR="00B32055" w:rsidRPr="00B32055" w:rsidRDefault="00B32055" w:rsidP="00B32055">
            <w:pPr>
              <w:jc w:val="center"/>
              <w:rPr>
                <w:rFonts w:cs="Arial"/>
                <w:b/>
              </w:rPr>
            </w:pPr>
          </w:p>
        </w:tc>
        <w:tc>
          <w:tcPr>
            <w:tcW w:w="1260" w:type="dxa"/>
            <w:shd w:val="pct5" w:color="000000" w:fill="FFFFFF"/>
          </w:tcPr>
          <w:p w:rsidR="00B32055" w:rsidRPr="00B32055" w:rsidRDefault="00B32055" w:rsidP="00B32055">
            <w:pPr>
              <w:jc w:val="center"/>
              <w:rPr>
                <w:rFonts w:cs="Arial"/>
                <w:b/>
              </w:rPr>
            </w:pPr>
          </w:p>
        </w:tc>
      </w:tr>
    </w:tbl>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pPr>
    </w:p>
    <w:p w:rsidR="00B32055" w:rsidRDefault="00B32055">
      <w:pPr>
        <w:jc w:val="both"/>
        <w:sectPr w:rsidR="00B32055"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Default="00436702">
      <w:pPr>
        <w:jc w:val="both"/>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Default="00436702" w:rsidP="00F105BE">
      <w:pPr>
        <w:pStyle w:val="TablaContenido"/>
      </w:pPr>
      <w:r>
        <w:t>Tabla de Contenidos</w:t>
      </w:r>
      <w:bookmarkEnd w:id="0"/>
      <w:bookmarkEnd w:id="1"/>
      <w:bookmarkEnd w:id="2"/>
      <w:bookmarkEnd w:id="3"/>
      <w:bookmarkEnd w:id="4"/>
      <w:bookmarkEnd w:id="5"/>
    </w:p>
    <w:p w:rsidR="003B7D46" w:rsidRDefault="00F34B6D">
      <w:pPr>
        <w:pStyle w:val="TDC1"/>
        <w:rPr>
          <w:rFonts w:asciiTheme="minorHAnsi" w:eastAsiaTheme="minorEastAsia" w:hAnsiTheme="minorHAnsi" w:cstheme="minorBidi"/>
          <w:smallCaps w:val="0"/>
          <w:sz w:val="22"/>
          <w:szCs w:val="22"/>
          <w:lang w:val="es-ES"/>
        </w:rPr>
      </w:pPr>
      <w:r>
        <w:rPr>
          <w:rFonts w:ascii="Times New Roman" w:hAnsi="Times New Roman"/>
          <w:caps/>
          <w:smallCaps w:val="0"/>
          <w:u w:val="single"/>
        </w:rPr>
        <w:fldChar w:fldCharType="begin"/>
      </w:r>
      <w:r w:rsidR="00436702">
        <w:rPr>
          <w:rFonts w:ascii="Times New Roman" w:hAnsi="Times New Roman"/>
          <w:caps/>
          <w:smallCaps w:val="0"/>
          <w:u w:val="single"/>
        </w:rPr>
        <w:instrText xml:space="preserve"> TOC \o "1-5" \h \z </w:instrText>
      </w:r>
      <w:r>
        <w:rPr>
          <w:rFonts w:ascii="Times New Roman" w:hAnsi="Times New Roman"/>
          <w:caps/>
          <w:smallCaps w:val="0"/>
          <w:u w:val="single"/>
        </w:rPr>
        <w:fldChar w:fldCharType="separate"/>
      </w:r>
      <w:hyperlink w:anchor="_Toc457377929" w:history="1">
        <w:r w:rsidR="003B7D46" w:rsidRPr="0023090E">
          <w:rPr>
            <w:rStyle w:val="Hipervnculo"/>
          </w:rPr>
          <w:t>1</w:t>
        </w:r>
        <w:r w:rsidR="003B7D46">
          <w:rPr>
            <w:rFonts w:asciiTheme="minorHAnsi" w:eastAsiaTheme="minorEastAsia" w:hAnsiTheme="minorHAnsi" w:cstheme="minorBidi"/>
            <w:smallCaps w:val="0"/>
            <w:sz w:val="22"/>
            <w:szCs w:val="22"/>
            <w:lang w:val="es-ES"/>
          </w:rPr>
          <w:tab/>
        </w:r>
        <w:r w:rsidR="003B7D46" w:rsidRPr="0023090E">
          <w:rPr>
            <w:rStyle w:val="Hipervnculo"/>
          </w:rPr>
          <w:t>Mockups – Usuarios Internos</w:t>
        </w:r>
        <w:r w:rsidR="003B7D46">
          <w:rPr>
            <w:webHidden/>
          </w:rPr>
          <w:tab/>
        </w:r>
        <w:r w:rsidR="003B7D46">
          <w:rPr>
            <w:webHidden/>
          </w:rPr>
          <w:fldChar w:fldCharType="begin"/>
        </w:r>
        <w:r w:rsidR="003B7D46">
          <w:rPr>
            <w:webHidden/>
          </w:rPr>
          <w:instrText xml:space="preserve"> PAGEREF _Toc457377929 \h </w:instrText>
        </w:r>
        <w:r w:rsidR="003B7D46">
          <w:rPr>
            <w:webHidden/>
          </w:rPr>
        </w:r>
        <w:r w:rsidR="003B7D46">
          <w:rPr>
            <w:webHidden/>
          </w:rPr>
          <w:fldChar w:fldCharType="separate"/>
        </w:r>
        <w:r w:rsidR="003B7D46">
          <w:rPr>
            <w:webHidden/>
          </w:rPr>
          <w:t>2</w:t>
        </w:r>
        <w:r w:rsidR="003B7D46">
          <w:rPr>
            <w:webHidden/>
          </w:rPr>
          <w:fldChar w:fldCharType="end"/>
        </w:r>
      </w:hyperlink>
    </w:p>
    <w:p w:rsidR="003B7D46" w:rsidRDefault="007F5EF8">
      <w:pPr>
        <w:pStyle w:val="TDC2"/>
        <w:rPr>
          <w:rFonts w:asciiTheme="minorHAnsi" w:eastAsiaTheme="minorEastAsia" w:hAnsiTheme="minorHAnsi" w:cstheme="minorBidi"/>
          <w:sz w:val="22"/>
          <w:szCs w:val="22"/>
          <w:lang w:val="es-ES"/>
        </w:rPr>
      </w:pPr>
      <w:hyperlink w:anchor="_Toc457377930" w:history="1">
        <w:r w:rsidR="003B7D46" w:rsidRPr="0023090E">
          <w:rPr>
            <w:rStyle w:val="Hipervnculo"/>
          </w:rPr>
          <w:t>1.1</w:t>
        </w:r>
        <w:r w:rsidR="003B7D46">
          <w:rPr>
            <w:rFonts w:asciiTheme="minorHAnsi" w:eastAsiaTheme="minorEastAsia" w:hAnsiTheme="minorHAnsi" w:cstheme="minorBidi"/>
            <w:sz w:val="22"/>
            <w:szCs w:val="22"/>
            <w:lang w:val="es-ES"/>
          </w:rPr>
          <w:tab/>
        </w:r>
        <w:r w:rsidR="003B7D46" w:rsidRPr="0023090E">
          <w:rPr>
            <w:rStyle w:val="Hipervnculo"/>
          </w:rPr>
          <w:t xml:space="preserve">Mockups  &lt;&lt; Visualizar, crear, editar, </w:t>
        </w:r>
        <w:r w:rsidR="003B7D46">
          <w:rPr>
            <w:rStyle w:val="Hipervnculo"/>
          </w:rPr>
          <w:t xml:space="preserve">activar </w:t>
        </w:r>
        <w:r w:rsidR="003B7D46" w:rsidRPr="0023090E">
          <w:rPr>
            <w:rStyle w:val="Hipervnculo"/>
          </w:rPr>
          <w:t>y desactivar una Categoría&gt;&gt;</w:t>
        </w:r>
        <w:r w:rsidR="003B7D46">
          <w:rPr>
            <w:webHidden/>
          </w:rPr>
          <w:tab/>
        </w:r>
        <w:r w:rsidR="003B7D46">
          <w:rPr>
            <w:webHidden/>
          </w:rPr>
          <w:fldChar w:fldCharType="begin"/>
        </w:r>
        <w:r w:rsidR="003B7D46">
          <w:rPr>
            <w:webHidden/>
          </w:rPr>
          <w:instrText xml:space="preserve"> PAGEREF _Toc457377930 \h </w:instrText>
        </w:r>
        <w:r w:rsidR="003B7D46">
          <w:rPr>
            <w:webHidden/>
          </w:rPr>
        </w:r>
        <w:r w:rsidR="003B7D46">
          <w:rPr>
            <w:webHidden/>
          </w:rPr>
          <w:fldChar w:fldCharType="separate"/>
        </w:r>
        <w:r w:rsidR="003B7D46">
          <w:rPr>
            <w:webHidden/>
          </w:rPr>
          <w:t>2</w:t>
        </w:r>
        <w:r w:rsidR="003B7D46">
          <w:rPr>
            <w:webHidden/>
          </w:rPr>
          <w:fldChar w:fldCharType="end"/>
        </w:r>
      </w:hyperlink>
    </w:p>
    <w:p w:rsidR="003B7D46" w:rsidRDefault="007F5EF8">
      <w:pPr>
        <w:pStyle w:val="TDC2"/>
        <w:rPr>
          <w:rFonts w:asciiTheme="minorHAnsi" w:eastAsiaTheme="minorEastAsia" w:hAnsiTheme="minorHAnsi" w:cstheme="minorBidi"/>
          <w:sz w:val="22"/>
          <w:szCs w:val="22"/>
          <w:lang w:val="es-ES"/>
        </w:rPr>
      </w:pPr>
      <w:hyperlink w:anchor="_Toc457377931" w:history="1">
        <w:r w:rsidR="003B7D46" w:rsidRPr="0023090E">
          <w:rPr>
            <w:rStyle w:val="Hipervnculo"/>
          </w:rPr>
          <w:t>1.2</w:t>
        </w:r>
        <w:r w:rsidR="003B7D46">
          <w:rPr>
            <w:rFonts w:asciiTheme="minorHAnsi" w:eastAsiaTheme="minorEastAsia" w:hAnsiTheme="minorHAnsi" w:cstheme="minorBidi"/>
            <w:sz w:val="22"/>
            <w:szCs w:val="22"/>
            <w:lang w:val="es-ES"/>
          </w:rPr>
          <w:tab/>
        </w:r>
        <w:r w:rsidR="003B7D46" w:rsidRPr="0023090E">
          <w:rPr>
            <w:rStyle w:val="Hipervnculo"/>
          </w:rPr>
          <w:t>Usuarios autorizados</w:t>
        </w:r>
        <w:r w:rsidR="003B7D46">
          <w:rPr>
            <w:webHidden/>
          </w:rPr>
          <w:tab/>
        </w:r>
        <w:r w:rsidR="003B7D46">
          <w:rPr>
            <w:webHidden/>
          </w:rPr>
          <w:fldChar w:fldCharType="begin"/>
        </w:r>
        <w:r w:rsidR="003B7D46">
          <w:rPr>
            <w:webHidden/>
          </w:rPr>
          <w:instrText xml:space="preserve"> PAGEREF _Toc457377931 \h </w:instrText>
        </w:r>
        <w:r w:rsidR="003B7D46">
          <w:rPr>
            <w:webHidden/>
          </w:rPr>
        </w:r>
        <w:r w:rsidR="003B7D46">
          <w:rPr>
            <w:webHidden/>
          </w:rPr>
          <w:fldChar w:fldCharType="separate"/>
        </w:r>
        <w:r w:rsidR="003B7D46">
          <w:rPr>
            <w:webHidden/>
          </w:rPr>
          <w:t>2</w:t>
        </w:r>
        <w:r w:rsidR="003B7D46">
          <w:rPr>
            <w:webHidden/>
          </w:rPr>
          <w:fldChar w:fldCharType="end"/>
        </w:r>
      </w:hyperlink>
    </w:p>
    <w:p w:rsidR="003B7D46" w:rsidRDefault="007F5EF8">
      <w:pPr>
        <w:pStyle w:val="TDC2"/>
        <w:rPr>
          <w:rFonts w:asciiTheme="minorHAnsi" w:eastAsiaTheme="minorEastAsia" w:hAnsiTheme="minorHAnsi" w:cstheme="minorBidi"/>
          <w:sz w:val="22"/>
          <w:szCs w:val="22"/>
          <w:lang w:val="es-ES"/>
        </w:rPr>
      </w:pPr>
      <w:hyperlink w:anchor="_Toc457377932" w:history="1">
        <w:r w:rsidR="003B7D46" w:rsidRPr="0023090E">
          <w:rPr>
            <w:rStyle w:val="Hipervnculo"/>
          </w:rPr>
          <w:t>1.3</w:t>
        </w:r>
        <w:r w:rsidR="003B7D46">
          <w:rPr>
            <w:rFonts w:asciiTheme="minorHAnsi" w:eastAsiaTheme="minorEastAsia" w:hAnsiTheme="minorHAnsi" w:cstheme="minorBidi"/>
            <w:sz w:val="22"/>
            <w:szCs w:val="22"/>
            <w:lang w:val="es-ES"/>
          </w:rPr>
          <w:tab/>
        </w:r>
        <w:r w:rsidR="003B7D46" w:rsidRPr="0023090E">
          <w:rPr>
            <w:rStyle w:val="Hipervnculo"/>
          </w:rPr>
          <w:t>Mockups</w:t>
        </w:r>
        <w:r w:rsidR="003B7D46">
          <w:rPr>
            <w:webHidden/>
          </w:rPr>
          <w:tab/>
        </w:r>
        <w:r w:rsidR="003B7D46">
          <w:rPr>
            <w:webHidden/>
          </w:rPr>
          <w:fldChar w:fldCharType="begin"/>
        </w:r>
        <w:r w:rsidR="003B7D46">
          <w:rPr>
            <w:webHidden/>
          </w:rPr>
          <w:instrText xml:space="preserve"> PAGEREF _Toc457377932 \h </w:instrText>
        </w:r>
        <w:r w:rsidR="003B7D46">
          <w:rPr>
            <w:webHidden/>
          </w:rPr>
        </w:r>
        <w:r w:rsidR="003B7D46">
          <w:rPr>
            <w:webHidden/>
          </w:rPr>
          <w:fldChar w:fldCharType="separate"/>
        </w:r>
        <w:r w:rsidR="003B7D46">
          <w:rPr>
            <w:webHidden/>
          </w:rPr>
          <w:t>2</w:t>
        </w:r>
        <w:r w:rsidR="003B7D46">
          <w:rPr>
            <w:webHidden/>
          </w:rPr>
          <w:fldChar w:fldCharType="end"/>
        </w:r>
      </w:hyperlink>
    </w:p>
    <w:p w:rsidR="003B7D46" w:rsidRDefault="007F5EF8">
      <w:pPr>
        <w:pStyle w:val="TDC1"/>
        <w:rPr>
          <w:rFonts w:asciiTheme="minorHAnsi" w:eastAsiaTheme="minorEastAsia" w:hAnsiTheme="minorHAnsi" w:cstheme="minorBidi"/>
          <w:smallCaps w:val="0"/>
          <w:sz w:val="22"/>
          <w:szCs w:val="22"/>
          <w:lang w:val="es-ES"/>
        </w:rPr>
      </w:pPr>
      <w:hyperlink w:anchor="_Toc457377933" w:history="1">
        <w:r w:rsidR="003B7D46" w:rsidRPr="0023090E">
          <w:rPr>
            <w:rStyle w:val="Hipervnculo"/>
          </w:rPr>
          <w:t>2</w:t>
        </w:r>
        <w:r w:rsidR="003B7D46">
          <w:rPr>
            <w:rFonts w:asciiTheme="minorHAnsi" w:eastAsiaTheme="minorEastAsia" w:hAnsiTheme="minorHAnsi" w:cstheme="minorBidi"/>
            <w:smallCaps w:val="0"/>
            <w:sz w:val="22"/>
            <w:szCs w:val="22"/>
            <w:lang w:val="es-ES"/>
          </w:rPr>
          <w:tab/>
        </w:r>
        <w:r w:rsidR="003B7D46" w:rsidRPr="0023090E">
          <w:rPr>
            <w:rStyle w:val="Hipervnculo"/>
          </w:rPr>
          <w:t>Mockups – Usuarios Externos</w:t>
        </w:r>
        <w:r w:rsidR="003B7D46">
          <w:rPr>
            <w:webHidden/>
          </w:rPr>
          <w:tab/>
        </w:r>
        <w:r w:rsidR="003B7D46">
          <w:rPr>
            <w:webHidden/>
          </w:rPr>
          <w:fldChar w:fldCharType="begin"/>
        </w:r>
        <w:r w:rsidR="003B7D46">
          <w:rPr>
            <w:webHidden/>
          </w:rPr>
          <w:instrText xml:space="preserve"> PAGEREF _Toc457377933 \h </w:instrText>
        </w:r>
        <w:r w:rsidR="003B7D46">
          <w:rPr>
            <w:webHidden/>
          </w:rPr>
        </w:r>
        <w:r w:rsidR="003B7D46">
          <w:rPr>
            <w:webHidden/>
          </w:rPr>
          <w:fldChar w:fldCharType="separate"/>
        </w:r>
        <w:r w:rsidR="003B7D46">
          <w:rPr>
            <w:webHidden/>
          </w:rPr>
          <w:t>9</w:t>
        </w:r>
        <w:r w:rsidR="003B7D46">
          <w:rPr>
            <w:webHidden/>
          </w:rPr>
          <w:fldChar w:fldCharType="end"/>
        </w:r>
      </w:hyperlink>
    </w:p>
    <w:p w:rsidR="003B7D46" w:rsidRDefault="007F5EF8">
      <w:pPr>
        <w:pStyle w:val="TDC2"/>
        <w:rPr>
          <w:rFonts w:asciiTheme="minorHAnsi" w:eastAsiaTheme="minorEastAsia" w:hAnsiTheme="minorHAnsi" w:cstheme="minorBidi"/>
          <w:sz w:val="22"/>
          <w:szCs w:val="22"/>
          <w:lang w:val="es-ES"/>
        </w:rPr>
      </w:pPr>
      <w:hyperlink w:anchor="_Toc457377934" w:history="1">
        <w:r w:rsidR="003B7D46" w:rsidRPr="0023090E">
          <w:rPr>
            <w:rStyle w:val="Hipervnculo"/>
          </w:rPr>
          <w:t>2.1</w:t>
        </w:r>
        <w:r w:rsidR="003B7D46">
          <w:rPr>
            <w:rFonts w:asciiTheme="minorHAnsi" w:eastAsiaTheme="minorEastAsia" w:hAnsiTheme="minorHAnsi" w:cstheme="minorBidi"/>
            <w:sz w:val="22"/>
            <w:szCs w:val="22"/>
            <w:lang w:val="es-ES"/>
          </w:rPr>
          <w:tab/>
        </w:r>
        <w:r w:rsidR="003B7D46" w:rsidRPr="0023090E">
          <w:rPr>
            <w:rStyle w:val="Hipervnculo"/>
          </w:rPr>
          <w:t>Mockups  &lt;&lt; Visualizar Categoría&gt;&gt;</w:t>
        </w:r>
        <w:r w:rsidR="003B7D46">
          <w:rPr>
            <w:webHidden/>
          </w:rPr>
          <w:tab/>
        </w:r>
        <w:r w:rsidR="003B7D46">
          <w:rPr>
            <w:webHidden/>
          </w:rPr>
          <w:fldChar w:fldCharType="begin"/>
        </w:r>
        <w:r w:rsidR="003B7D46">
          <w:rPr>
            <w:webHidden/>
          </w:rPr>
          <w:instrText xml:space="preserve"> PAGEREF _Toc457377934 \h </w:instrText>
        </w:r>
        <w:r w:rsidR="003B7D46">
          <w:rPr>
            <w:webHidden/>
          </w:rPr>
        </w:r>
        <w:r w:rsidR="003B7D46">
          <w:rPr>
            <w:webHidden/>
          </w:rPr>
          <w:fldChar w:fldCharType="separate"/>
        </w:r>
        <w:r w:rsidR="003B7D46">
          <w:rPr>
            <w:webHidden/>
          </w:rPr>
          <w:t>9</w:t>
        </w:r>
        <w:r w:rsidR="003B7D46">
          <w:rPr>
            <w:webHidden/>
          </w:rPr>
          <w:fldChar w:fldCharType="end"/>
        </w:r>
      </w:hyperlink>
    </w:p>
    <w:p w:rsidR="003B7D46" w:rsidRDefault="007F5EF8">
      <w:pPr>
        <w:pStyle w:val="TDC2"/>
        <w:rPr>
          <w:rFonts w:asciiTheme="minorHAnsi" w:eastAsiaTheme="minorEastAsia" w:hAnsiTheme="minorHAnsi" w:cstheme="minorBidi"/>
          <w:sz w:val="22"/>
          <w:szCs w:val="22"/>
          <w:lang w:val="es-ES"/>
        </w:rPr>
      </w:pPr>
      <w:hyperlink w:anchor="_Toc457377935" w:history="1">
        <w:r w:rsidR="003B7D46" w:rsidRPr="0023090E">
          <w:rPr>
            <w:rStyle w:val="Hipervnculo"/>
          </w:rPr>
          <w:t>2.2</w:t>
        </w:r>
        <w:r w:rsidR="003B7D46">
          <w:rPr>
            <w:rFonts w:asciiTheme="minorHAnsi" w:eastAsiaTheme="minorEastAsia" w:hAnsiTheme="minorHAnsi" w:cstheme="minorBidi"/>
            <w:sz w:val="22"/>
            <w:szCs w:val="22"/>
            <w:lang w:val="es-ES"/>
          </w:rPr>
          <w:tab/>
        </w:r>
        <w:r w:rsidR="003B7D46" w:rsidRPr="0023090E">
          <w:rPr>
            <w:rStyle w:val="Hipervnculo"/>
          </w:rPr>
          <w:t>Usuarios autorizados</w:t>
        </w:r>
        <w:r w:rsidR="003B7D46">
          <w:rPr>
            <w:webHidden/>
          </w:rPr>
          <w:tab/>
        </w:r>
        <w:r w:rsidR="003B7D46">
          <w:rPr>
            <w:webHidden/>
          </w:rPr>
          <w:fldChar w:fldCharType="begin"/>
        </w:r>
        <w:r w:rsidR="003B7D46">
          <w:rPr>
            <w:webHidden/>
          </w:rPr>
          <w:instrText xml:space="preserve"> PAGEREF _Toc457377935 \h </w:instrText>
        </w:r>
        <w:r w:rsidR="003B7D46">
          <w:rPr>
            <w:webHidden/>
          </w:rPr>
        </w:r>
        <w:r w:rsidR="003B7D46">
          <w:rPr>
            <w:webHidden/>
          </w:rPr>
          <w:fldChar w:fldCharType="separate"/>
        </w:r>
        <w:r w:rsidR="003B7D46">
          <w:rPr>
            <w:webHidden/>
          </w:rPr>
          <w:t>9</w:t>
        </w:r>
        <w:r w:rsidR="003B7D46">
          <w:rPr>
            <w:webHidden/>
          </w:rPr>
          <w:fldChar w:fldCharType="end"/>
        </w:r>
      </w:hyperlink>
    </w:p>
    <w:p w:rsidR="003B7D46" w:rsidRDefault="007F5EF8">
      <w:pPr>
        <w:pStyle w:val="TDC2"/>
        <w:rPr>
          <w:rFonts w:asciiTheme="minorHAnsi" w:eastAsiaTheme="minorEastAsia" w:hAnsiTheme="minorHAnsi" w:cstheme="minorBidi"/>
          <w:sz w:val="22"/>
          <w:szCs w:val="22"/>
          <w:lang w:val="es-ES"/>
        </w:rPr>
      </w:pPr>
      <w:hyperlink w:anchor="_Toc457377936" w:history="1">
        <w:r w:rsidR="003B7D46" w:rsidRPr="0023090E">
          <w:rPr>
            <w:rStyle w:val="Hipervnculo"/>
          </w:rPr>
          <w:t>2.3</w:t>
        </w:r>
        <w:r w:rsidR="003B7D46">
          <w:rPr>
            <w:rFonts w:asciiTheme="minorHAnsi" w:eastAsiaTheme="minorEastAsia" w:hAnsiTheme="minorHAnsi" w:cstheme="minorBidi"/>
            <w:sz w:val="22"/>
            <w:szCs w:val="22"/>
            <w:lang w:val="es-ES"/>
          </w:rPr>
          <w:tab/>
        </w:r>
        <w:r w:rsidR="003B7D46" w:rsidRPr="0023090E">
          <w:rPr>
            <w:rStyle w:val="Hipervnculo"/>
          </w:rPr>
          <w:t>Mockups</w:t>
        </w:r>
        <w:r w:rsidR="003B7D46">
          <w:rPr>
            <w:webHidden/>
          </w:rPr>
          <w:tab/>
        </w:r>
        <w:r w:rsidR="003B7D46">
          <w:rPr>
            <w:webHidden/>
          </w:rPr>
          <w:fldChar w:fldCharType="begin"/>
        </w:r>
        <w:r w:rsidR="003B7D46">
          <w:rPr>
            <w:webHidden/>
          </w:rPr>
          <w:instrText xml:space="preserve"> PAGEREF _Toc457377936 \h </w:instrText>
        </w:r>
        <w:r w:rsidR="003B7D46">
          <w:rPr>
            <w:webHidden/>
          </w:rPr>
        </w:r>
        <w:r w:rsidR="003B7D46">
          <w:rPr>
            <w:webHidden/>
          </w:rPr>
          <w:fldChar w:fldCharType="separate"/>
        </w:r>
        <w:r w:rsidR="003B7D46">
          <w:rPr>
            <w:webHidden/>
          </w:rPr>
          <w:t>9</w:t>
        </w:r>
        <w:r w:rsidR="003B7D46">
          <w:rPr>
            <w:webHidden/>
          </w:rPr>
          <w:fldChar w:fldCharType="end"/>
        </w:r>
      </w:hyperlink>
    </w:p>
    <w:p w:rsidR="003B7D46" w:rsidRDefault="007F5EF8">
      <w:pPr>
        <w:pStyle w:val="TDC1"/>
        <w:rPr>
          <w:rFonts w:asciiTheme="minorHAnsi" w:eastAsiaTheme="minorEastAsia" w:hAnsiTheme="minorHAnsi" w:cstheme="minorBidi"/>
          <w:smallCaps w:val="0"/>
          <w:sz w:val="22"/>
          <w:szCs w:val="22"/>
          <w:lang w:val="es-ES"/>
        </w:rPr>
      </w:pPr>
      <w:hyperlink w:anchor="_Toc457377937" w:history="1">
        <w:r w:rsidR="003B7D46" w:rsidRPr="0023090E">
          <w:rPr>
            <w:rStyle w:val="Hipervnculo"/>
          </w:rPr>
          <w:t>3</w:t>
        </w:r>
        <w:r w:rsidR="003B7D46">
          <w:rPr>
            <w:rFonts w:asciiTheme="minorHAnsi" w:eastAsiaTheme="minorEastAsia" w:hAnsiTheme="minorHAnsi" w:cstheme="minorBidi"/>
            <w:smallCaps w:val="0"/>
            <w:sz w:val="22"/>
            <w:szCs w:val="22"/>
            <w:lang w:val="es-ES"/>
          </w:rPr>
          <w:tab/>
        </w:r>
        <w:r w:rsidR="003B7D46" w:rsidRPr="0023090E">
          <w:rPr>
            <w:rStyle w:val="Hipervnculo"/>
          </w:rPr>
          <w:t>Diagramas</w:t>
        </w:r>
        <w:r w:rsidR="003B7D46">
          <w:rPr>
            <w:webHidden/>
          </w:rPr>
          <w:tab/>
        </w:r>
        <w:r w:rsidR="003B7D46">
          <w:rPr>
            <w:webHidden/>
          </w:rPr>
          <w:fldChar w:fldCharType="begin"/>
        </w:r>
        <w:r w:rsidR="003B7D46">
          <w:rPr>
            <w:webHidden/>
          </w:rPr>
          <w:instrText xml:space="preserve"> PAGEREF _Toc457377937 \h </w:instrText>
        </w:r>
        <w:r w:rsidR="003B7D46">
          <w:rPr>
            <w:webHidden/>
          </w:rPr>
        </w:r>
        <w:r w:rsidR="003B7D46">
          <w:rPr>
            <w:webHidden/>
          </w:rPr>
          <w:fldChar w:fldCharType="separate"/>
        </w:r>
        <w:r w:rsidR="003B7D46">
          <w:rPr>
            <w:webHidden/>
          </w:rPr>
          <w:t>10</w:t>
        </w:r>
        <w:r w:rsidR="003B7D46">
          <w:rPr>
            <w:webHidden/>
          </w:rPr>
          <w:fldChar w:fldCharType="end"/>
        </w:r>
      </w:hyperlink>
    </w:p>
    <w:p w:rsidR="00436702" w:rsidRDefault="00F34B6D">
      <w:pPr>
        <w:rPr>
          <w:rFonts w:ascii="Arial Negrita" w:hAnsi="Arial Negrita"/>
        </w:rPr>
      </w:pPr>
      <w:r>
        <w:rPr>
          <w:rFonts w:ascii="Times New Roman" w:hAnsi="Times New Roman"/>
          <w:caps/>
          <w:smallCaps/>
          <w:noProof/>
          <w:u w:val="single"/>
        </w:rPr>
        <w:fldChar w:fldCharType="end"/>
      </w:r>
    </w:p>
    <w:bookmarkEnd w:id="6"/>
    <w:bookmarkEnd w:id="7"/>
    <w:bookmarkEnd w:id="8"/>
    <w:bookmarkEnd w:id="9"/>
    <w:bookmarkEnd w:id="10"/>
    <w:bookmarkEnd w:id="11"/>
    <w:p w:rsidR="00436702" w:rsidRDefault="00436702">
      <w:pPr>
        <w:pStyle w:val="Ttulo4"/>
        <w:numPr>
          <w:ilvl w:val="0"/>
          <w:numId w:val="0"/>
        </w:numPr>
        <w:sectPr w:rsidR="00436702"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BA6D7D" w:rsidRDefault="00B906C3" w:rsidP="00BA6D7D">
      <w:pPr>
        <w:pStyle w:val="Ttulo1"/>
      </w:pPr>
      <w:bookmarkStart w:id="12" w:name="_Toc457377929"/>
      <w:proofErr w:type="spellStart"/>
      <w:r>
        <w:lastRenderedPageBreak/>
        <w:t>Mockups</w:t>
      </w:r>
      <w:proofErr w:type="spellEnd"/>
      <w:r w:rsidR="003134F9">
        <w:t xml:space="preserve"> – Usuarios Internos</w:t>
      </w:r>
      <w:bookmarkEnd w:id="12"/>
    </w:p>
    <w:p w:rsidR="00E91269" w:rsidRDefault="00B906C3" w:rsidP="00350523">
      <w:pPr>
        <w:pStyle w:val="Ttulo2"/>
      </w:pPr>
      <w:bookmarkStart w:id="13" w:name="_Toc457377930"/>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proofErr w:type="spellStart"/>
      <w:r>
        <w:t>Mockups</w:t>
      </w:r>
      <w:proofErr w:type="spellEnd"/>
      <w:r w:rsidR="00E91269">
        <w:t xml:space="preserve"> </w:t>
      </w:r>
      <w:r>
        <w:t xml:space="preserve"> </w:t>
      </w:r>
      <w:r w:rsidR="00E91269" w:rsidRPr="008D2203">
        <w:t xml:space="preserve">&lt;&lt; </w:t>
      </w:r>
      <w:r w:rsidR="00A27F03">
        <w:t>Visualizar</w:t>
      </w:r>
      <w:r w:rsidR="00780F8B">
        <w:t xml:space="preserve">, </w:t>
      </w:r>
      <w:r w:rsidR="000C7A35">
        <w:t>crear</w:t>
      </w:r>
      <w:r w:rsidR="00780F8B">
        <w:t xml:space="preserve">, </w:t>
      </w:r>
      <w:r w:rsidR="00350523">
        <w:t>editar</w:t>
      </w:r>
      <w:r w:rsidR="000C7A35">
        <w:t>,</w:t>
      </w:r>
      <w:r w:rsidR="00350523">
        <w:t xml:space="preserve"> </w:t>
      </w:r>
      <w:r w:rsidR="000C7A35">
        <w:t xml:space="preserve">activar </w:t>
      </w:r>
      <w:r w:rsidR="00350523">
        <w:br/>
        <w:t xml:space="preserve">                       </w:t>
      </w:r>
      <w:r w:rsidR="000C7A35">
        <w:t>y</w:t>
      </w:r>
      <w:r w:rsidR="00B739CF">
        <w:t xml:space="preserve"> </w:t>
      </w:r>
      <w:r w:rsidR="000C7A35">
        <w:t>desactivar una Categoría</w:t>
      </w:r>
      <w:r w:rsidR="00E91269" w:rsidRPr="008D2203">
        <w:t>&gt;&gt;</w:t>
      </w:r>
      <w:bookmarkEnd w:id="13"/>
    </w:p>
    <w:bookmarkEnd w:id="14"/>
    <w:p w:rsidR="000C7A35" w:rsidRPr="00174A36" w:rsidRDefault="00B906C3" w:rsidP="00174A36">
      <w:pPr>
        <w:shd w:val="clear" w:color="auto" w:fill="FCFCFC"/>
        <w:spacing w:before="100" w:beforeAutospacing="1" w:after="100" w:afterAutospacing="1"/>
        <w:rPr>
          <w:rFonts w:cs="Arial"/>
          <w:lang w:val="es-ES"/>
        </w:rPr>
      </w:pPr>
      <w:r>
        <w:rPr>
          <w:rFonts w:cs="Arial"/>
          <w:lang w:val="es-ES"/>
        </w:rPr>
        <w:t>Pantallas referidas</w:t>
      </w:r>
      <w:r w:rsidR="00174A36">
        <w:rPr>
          <w:rFonts w:cs="Arial"/>
          <w:lang w:val="es-ES"/>
        </w:rPr>
        <w:t xml:space="preserve"> a las acciones de visualizar</w:t>
      </w:r>
      <w:r w:rsidR="000C7A35">
        <w:rPr>
          <w:rFonts w:cs="Arial"/>
          <w:lang w:val="es-ES"/>
        </w:rPr>
        <w:t>, crear, editar, eliminar, activar y desactivar una Categoría</w:t>
      </w:r>
      <w:r w:rsidR="00174A36">
        <w:rPr>
          <w:rFonts w:cs="Arial"/>
          <w:lang w:val="es-ES"/>
        </w:rPr>
        <w:t xml:space="preserve"> con sus </w:t>
      </w:r>
      <w:r>
        <w:rPr>
          <w:rFonts w:cs="Arial"/>
          <w:lang w:val="es-ES"/>
        </w:rPr>
        <w:t xml:space="preserve">respectivas </w:t>
      </w:r>
      <w:r w:rsidR="00174A36">
        <w:rPr>
          <w:rFonts w:cs="Arial"/>
          <w:lang w:val="es-ES"/>
        </w:rPr>
        <w:t>descripciones por pantalla.</w:t>
      </w:r>
      <w:r>
        <w:rPr>
          <w:rFonts w:cs="Arial"/>
          <w:lang w:val="es-ES"/>
        </w:rPr>
        <w:t xml:space="preserve"> </w:t>
      </w:r>
    </w:p>
    <w:p w:rsidR="009B15A5" w:rsidRDefault="009B15A5" w:rsidP="009B15A5">
      <w:pPr>
        <w:pStyle w:val="Ttulo2"/>
      </w:pPr>
      <w:bookmarkStart w:id="21" w:name="_Toc457377931"/>
      <w:r>
        <w:t>Usuarios autorizados</w:t>
      </w:r>
      <w:bookmarkEnd w:id="21"/>
    </w:p>
    <w:p w:rsidR="009B15A5" w:rsidRPr="009B15A5" w:rsidRDefault="009B15A5" w:rsidP="009B15A5">
      <w:r>
        <w:rPr>
          <w:color w:val="0000FF"/>
        </w:rPr>
        <w:br/>
      </w:r>
      <w:r w:rsidRPr="009B15A5">
        <w:t xml:space="preserve">Los usuarios </w:t>
      </w:r>
      <w:r w:rsidR="00F031E9">
        <w:t>autorizados a</w:t>
      </w:r>
      <w:r w:rsidRPr="009B15A5">
        <w:t xml:space="preserve"> </w:t>
      </w:r>
      <w:r w:rsidR="00780F8B" w:rsidRPr="00780F8B">
        <w:rPr>
          <w:b/>
        </w:rPr>
        <w:t>visualizar</w:t>
      </w:r>
      <w:r w:rsidR="00780F8B">
        <w:t xml:space="preserve"> </w:t>
      </w:r>
      <w:r w:rsidR="00F031E9">
        <w:t>son:</w:t>
      </w:r>
      <w:r w:rsidR="000C7A35">
        <w:br/>
      </w:r>
    </w:p>
    <w:p w:rsidR="00900F58" w:rsidRDefault="009B15A5" w:rsidP="00E7697D">
      <w:pPr>
        <w:numPr>
          <w:ilvl w:val="0"/>
          <w:numId w:val="5"/>
        </w:numPr>
      </w:pPr>
      <w:r w:rsidRPr="009B15A5">
        <w:t xml:space="preserve">Usuario </w:t>
      </w:r>
      <w:proofErr w:type="spellStart"/>
      <w:r w:rsidR="00693D3D">
        <w:t>Super</w:t>
      </w:r>
      <w:r w:rsidRPr="009B15A5">
        <w:t>Administrador</w:t>
      </w:r>
      <w:proofErr w:type="spellEnd"/>
      <w:r w:rsidR="00693D3D">
        <w:t xml:space="preserve"> </w:t>
      </w:r>
      <w:r w:rsidR="00693D3D" w:rsidRPr="00693D3D">
        <w:rPr>
          <w:b/>
        </w:rPr>
        <w:t>(fuera de alcance)</w:t>
      </w:r>
    </w:p>
    <w:p w:rsidR="00693D3D" w:rsidRDefault="00693D3D" w:rsidP="00E7697D">
      <w:pPr>
        <w:numPr>
          <w:ilvl w:val="0"/>
          <w:numId w:val="5"/>
        </w:numPr>
      </w:pPr>
      <w:r>
        <w:t>Usuario Administrador</w:t>
      </w:r>
    </w:p>
    <w:p w:rsidR="00693D3D" w:rsidRDefault="00693D3D" w:rsidP="00693D3D">
      <w:pPr>
        <w:numPr>
          <w:ilvl w:val="0"/>
          <w:numId w:val="5"/>
        </w:numPr>
      </w:pPr>
      <w:r w:rsidRPr="009B15A5">
        <w:t>Usuario Publicador</w:t>
      </w:r>
      <w:r>
        <w:t xml:space="preserve"> </w:t>
      </w:r>
      <w:r w:rsidRPr="00693D3D">
        <w:rPr>
          <w:b/>
        </w:rPr>
        <w:t>(fuera de alcance)</w:t>
      </w:r>
    </w:p>
    <w:p w:rsidR="00780F8B" w:rsidRDefault="00780F8B" w:rsidP="00780F8B">
      <w:pPr>
        <w:rPr>
          <w:color w:val="0000FF"/>
        </w:rPr>
      </w:pPr>
    </w:p>
    <w:p w:rsidR="00780F8B" w:rsidRPr="00780F8B" w:rsidRDefault="00780F8B" w:rsidP="00780F8B">
      <w:r w:rsidRPr="00780F8B">
        <w:t xml:space="preserve">Los usuarios autorizados </w:t>
      </w:r>
      <w:r w:rsidRPr="000C7A35">
        <w:t>a</w:t>
      </w:r>
      <w:r w:rsidRPr="00780F8B">
        <w:rPr>
          <w:b/>
        </w:rPr>
        <w:t xml:space="preserve"> </w:t>
      </w:r>
      <w:r w:rsidR="00350523">
        <w:rPr>
          <w:b/>
        </w:rPr>
        <w:t>crear, editar</w:t>
      </w:r>
      <w:r w:rsidR="00693D3D">
        <w:rPr>
          <w:b/>
        </w:rPr>
        <w:t>, activar,</w:t>
      </w:r>
      <w:r w:rsidR="000C7A35">
        <w:rPr>
          <w:b/>
        </w:rPr>
        <w:t xml:space="preserve"> desactivar</w:t>
      </w:r>
      <w:r w:rsidRPr="00780F8B">
        <w:t xml:space="preserve"> </w:t>
      </w:r>
      <w:r w:rsidR="00693D3D">
        <w:t xml:space="preserve">y </w:t>
      </w:r>
      <w:r w:rsidR="00693D3D" w:rsidRPr="00693D3D">
        <w:rPr>
          <w:b/>
        </w:rPr>
        <w:t>borrar</w:t>
      </w:r>
      <w:r w:rsidR="00693D3D">
        <w:t xml:space="preserve"> </w:t>
      </w:r>
      <w:r w:rsidRPr="00780F8B">
        <w:t>son:</w:t>
      </w:r>
      <w:r w:rsidR="000C7A35">
        <w:br/>
      </w:r>
    </w:p>
    <w:p w:rsidR="00693D3D" w:rsidRDefault="00780F8B" w:rsidP="00E7697D">
      <w:pPr>
        <w:pStyle w:val="Prrafodelista"/>
        <w:numPr>
          <w:ilvl w:val="0"/>
          <w:numId w:val="9"/>
        </w:numPr>
      </w:pPr>
      <w:r w:rsidRPr="00780F8B">
        <w:t xml:space="preserve">Usuario </w:t>
      </w:r>
      <w:proofErr w:type="spellStart"/>
      <w:r w:rsidR="00693D3D">
        <w:t>Super</w:t>
      </w:r>
      <w:r w:rsidRPr="00780F8B">
        <w:t>Administrador</w:t>
      </w:r>
      <w:proofErr w:type="spellEnd"/>
      <w:r w:rsidR="00693D3D">
        <w:t xml:space="preserve"> </w:t>
      </w:r>
      <w:r w:rsidR="00693D3D" w:rsidRPr="00693D3D">
        <w:rPr>
          <w:b/>
        </w:rPr>
        <w:t>(fuera de alcance)</w:t>
      </w:r>
    </w:p>
    <w:p w:rsidR="000C7A35" w:rsidRPr="00111105" w:rsidRDefault="00693D3D" w:rsidP="00E7697D">
      <w:pPr>
        <w:pStyle w:val="Prrafodelista"/>
        <w:numPr>
          <w:ilvl w:val="0"/>
          <w:numId w:val="9"/>
        </w:numPr>
      </w:pPr>
      <w:r>
        <w:t>Usuario Administrador</w:t>
      </w:r>
      <w:r w:rsidR="000C7A35">
        <w:br/>
      </w:r>
    </w:p>
    <w:p w:rsidR="000E4905" w:rsidRPr="00111105" w:rsidRDefault="009B15A5" w:rsidP="009B15A5">
      <w:pPr>
        <w:pStyle w:val="Ttulo2"/>
      </w:pPr>
      <w:bookmarkStart w:id="22" w:name="_Toc457377932"/>
      <w:proofErr w:type="spellStart"/>
      <w:r w:rsidRPr="00111105">
        <w:t>Mockups</w:t>
      </w:r>
      <w:bookmarkEnd w:id="22"/>
      <w:proofErr w:type="spellEnd"/>
    </w:p>
    <w:p w:rsidR="00350523" w:rsidRDefault="00111105" w:rsidP="00E91269">
      <w:pPr>
        <w:rPr>
          <w:noProof/>
          <w:lang w:val="es-ES"/>
        </w:rPr>
      </w:pPr>
      <w:r w:rsidRPr="00111105">
        <w:rPr>
          <w:b/>
        </w:rPr>
        <w:t>a)</w:t>
      </w:r>
      <w:r w:rsidR="00780F8B" w:rsidRPr="00780F8B">
        <w:rPr>
          <w:noProof/>
          <w:lang w:val="es-ES"/>
        </w:rPr>
        <w:t xml:space="preserve"> </w:t>
      </w:r>
    </w:p>
    <w:p w:rsidR="002C07B8" w:rsidRPr="00111105" w:rsidRDefault="00350523" w:rsidP="00E91269">
      <w:pPr>
        <w:rPr>
          <w:b/>
        </w:rPr>
      </w:pPr>
      <w:r>
        <w:rPr>
          <w:noProof/>
          <w:lang w:val="es-ES"/>
        </w:rPr>
        <w:br/>
      </w:r>
      <w:r>
        <w:rPr>
          <w:b/>
          <w:noProof/>
          <w:lang w:val="es-ES"/>
        </w:rPr>
        <w:drawing>
          <wp:inline distT="0" distB="0" distL="0" distR="0" wp14:anchorId="763B207D" wp14:editId="555A4655">
            <wp:extent cx="5609924" cy="3301341"/>
            <wp:effectExtent l="19050" t="19050" r="10160" b="139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ckupListarCategorias.PNG"/>
                    <pic:cNvPicPr/>
                  </pic:nvPicPr>
                  <pic:blipFill>
                    <a:blip r:embed="rId16">
                      <a:extLst>
                        <a:ext uri="{28A0092B-C50C-407E-A947-70E740481C1C}">
                          <a14:useLocalDpi xmlns:a14="http://schemas.microsoft.com/office/drawing/2010/main" val="0"/>
                        </a:ext>
                      </a:extLst>
                    </a:blip>
                    <a:stretch>
                      <a:fillRect/>
                    </a:stretch>
                  </pic:blipFill>
                  <pic:spPr>
                    <a:xfrm>
                      <a:off x="0" y="0"/>
                      <a:ext cx="5628011" cy="3311985"/>
                    </a:xfrm>
                    <a:prstGeom prst="rect">
                      <a:avLst/>
                    </a:prstGeom>
                    <a:ln>
                      <a:solidFill>
                        <a:schemeClr val="tx1"/>
                      </a:solidFill>
                    </a:ln>
                  </pic:spPr>
                </pic:pic>
              </a:graphicData>
            </a:graphic>
          </wp:inline>
        </w:drawing>
      </w:r>
    </w:p>
    <w:p w:rsidR="00174A36" w:rsidRDefault="00174A36" w:rsidP="00E91269"/>
    <w:p w:rsidR="00E12682" w:rsidRDefault="00482895" w:rsidP="00E91269">
      <w:r>
        <w:lastRenderedPageBreak/>
        <w:t xml:space="preserve">Al </w:t>
      </w:r>
      <w:proofErr w:type="spellStart"/>
      <w:r>
        <w:t>clickear</w:t>
      </w:r>
      <w:proofErr w:type="spellEnd"/>
      <w:r>
        <w:t xml:space="preserve"> sobre la sección “Categoría</w:t>
      </w:r>
      <w:r w:rsidR="006E1049">
        <w:t>s</w:t>
      </w:r>
      <w:r>
        <w:t xml:space="preserve">” </w:t>
      </w:r>
      <w:r w:rsidR="00111105">
        <w:t xml:space="preserve">se </w:t>
      </w:r>
      <w:r w:rsidR="00165F11">
        <w:t>despliega</w:t>
      </w:r>
      <w:r w:rsidR="00111105">
        <w:t xml:space="preserve"> una lista que permite elegir entre “</w:t>
      </w:r>
      <w:r>
        <w:t>Crear Categoría” y</w:t>
      </w:r>
      <w:r w:rsidR="00781D4C">
        <w:t xml:space="preserve"> </w:t>
      </w:r>
      <w:r w:rsidR="00111105">
        <w:t>“</w:t>
      </w:r>
      <w:r>
        <w:t>Ver Categorías</w:t>
      </w:r>
      <w:r w:rsidR="00781D4C">
        <w:t>”.</w:t>
      </w:r>
      <w:r w:rsidR="00781D4C">
        <w:br/>
      </w:r>
      <w:r w:rsidR="00781D4C">
        <w:br/>
        <w:t>Al s</w:t>
      </w:r>
      <w:r w:rsidR="00111105">
        <w:t>elecciona</w:t>
      </w:r>
      <w:r w:rsidR="001A1AFC">
        <w:t>r</w:t>
      </w:r>
      <w:r w:rsidR="00111105">
        <w:t xml:space="preserve"> </w:t>
      </w:r>
      <w:r w:rsidR="00781D4C">
        <w:t>la opción “</w:t>
      </w:r>
      <w:r>
        <w:t xml:space="preserve">Ver </w:t>
      </w:r>
      <w:r w:rsidR="00781D4C">
        <w:t>Categorías</w:t>
      </w:r>
      <w:r w:rsidR="00111105">
        <w:t>” el usuario podrá:</w:t>
      </w:r>
      <w:r w:rsidR="00111105">
        <w:br/>
      </w:r>
    </w:p>
    <w:p w:rsidR="00111105" w:rsidRDefault="00111105" w:rsidP="00E7697D">
      <w:pPr>
        <w:pStyle w:val="Prrafodelista"/>
        <w:numPr>
          <w:ilvl w:val="0"/>
          <w:numId w:val="6"/>
        </w:numPr>
      </w:pPr>
      <w:r>
        <w:t xml:space="preserve">Navegar el listado </w:t>
      </w:r>
      <w:r w:rsidR="00781D4C">
        <w:t>de Categorías</w:t>
      </w:r>
      <w:r w:rsidR="00002881">
        <w:t>: Se visualizaran de a veinte (20</w:t>
      </w:r>
      <w:r>
        <w:t xml:space="preserve">) </w:t>
      </w:r>
      <w:r w:rsidR="00A10C3C">
        <w:t>C</w:t>
      </w:r>
      <w:r w:rsidR="00781D4C">
        <w:t>ategorías</w:t>
      </w:r>
      <w:r>
        <w:t xml:space="preserve"> por página en un orden, por defecto, </w:t>
      </w:r>
      <w:r w:rsidR="00781D4C">
        <w:t>alfabético</w:t>
      </w:r>
      <w:r>
        <w:t>. La cantidad de páginas dependerá de la cantidad de resultados a mostrar. Además, se le permite al usuario saltar directamente a la última página o a la primera.</w:t>
      </w:r>
      <w:r w:rsidR="001A1AFC">
        <w:br/>
      </w:r>
    </w:p>
    <w:p w:rsidR="001A1AFC" w:rsidRDefault="001A1AFC" w:rsidP="001A1AFC">
      <w:pPr>
        <w:numPr>
          <w:ilvl w:val="0"/>
          <w:numId w:val="6"/>
        </w:numPr>
        <w:rPr>
          <w:color w:val="000000" w:themeColor="text1"/>
        </w:rPr>
      </w:pPr>
      <w:r w:rsidRPr="005C38F9">
        <w:rPr>
          <w:color w:val="000000" w:themeColor="text1"/>
        </w:rPr>
        <w:t>Utilizar un buscado</w:t>
      </w:r>
      <w:r w:rsidR="00A10C3C">
        <w:rPr>
          <w:color w:val="000000" w:themeColor="text1"/>
        </w:rPr>
        <w:t>r: el usuario podrá buscar una C</w:t>
      </w:r>
      <w:r w:rsidRPr="005C38F9">
        <w:rPr>
          <w:color w:val="000000" w:themeColor="text1"/>
        </w:rPr>
        <w:t>ategoría ingresando pa</w:t>
      </w:r>
      <w:r w:rsidR="00A10C3C">
        <w:rPr>
          <w:color w:val="000000" w:themeColor="text1"/>
        </w:rPr>
        <w:t>rte o el nombre completo de la C</w:t>
      </w:r>
      <w:r w:rsidRPr="005C38F9">
        <w:rPr>
          <w:color w:val="000000" w:themeColor="text1"/>
        </w:rPr>
        <w:t>ategoría que desea encontrar.</w:t>
      </w:r>
    </w:p>
    <w:p w:rsidR="00215206" w:rsidRDefault="00215206" w:rsidP="00215206">
      <w:pPr>
        <w:rPr>
          <w:color w:val="000000" w:themeColor="text1"/>
        </w:rPr>
      </w:pPr>
    </w:p>
    <w:p w:rsidR="00215206" w:rsidRDefault="00215206" w:rsidP="00215206">
      <w:pPr>
        <w:pStyle w:val="Prrafodelista"/>
        <w:numPr>
          <w:ilvl w:val="0"/>
          <w:numId w:val="6"/>
        </w:numPr>
      </w:pPr>
      <w:r>
        <w:t xml:space="preserve">Botón “Crear Categoría”: al </w:t>
      </w:r>
      <w:proofErr w:type="spellStart"/>
      <w:r>
        <w:t>clickear</w:t>
      </w:r>
      <w:r w:rsidR="006E1049">
        <w:t>se</w:t>
      </w:r>
      <w:proofErr w:type="spellEnd"/>
      <w:r>
        <w:t xml:space="preserve"> </w:t>
      </w:r>
      <w:r w:rsidR="006E1049">
        <w:t>el botón</w:t>
      </w:r>
      <w:r w:rsidR="00A10C3C">
        <w:t xml:space="preserve"> se procede a crearse la C</w:t>
      </w:r>
      <w:r>
        <w:t>ategoría (</w:t>
      </w:r>
      <w:proofErr w:type="spellStart"/>
      <w:r w:rsidR="00D769B4">
        <w:rPr>
          <w:b/>
        </w:rPr>
        <w:t>mocku</w:t>
      </w:r>
      <w:r w:rsidR="00656AA3">
        <w:rPr>
          <w:b/>
        </w:rPr>
        <w:t>p</w:t>
      </w:r>
      <w:proofErr w:type="spellEnd"/>
      <w:r w:rsidR="00656AA3">
        <w:rPr>
          <w:b/>
        </w:rPr>
        <w:t xml:space="preserve"> c</w:t>
      </w:r>
      <w:r w:rsidRPr="005A79A7">
        <w:rPr>
          <w:b/>
        </w:rPr>
        <w:t>)</w:t>
      </w:r>
    </w:p>
    <w:p w:rsidR="00111105" w:rsidRDefault="001A1AFC" w:rsidP="001A1AFC">
      <w:r>
        <w:br/>
      </w:r>
    </w:p>
    <w:p w:rsidR="00B251E0" w:rsidRPr="00111105" w:rsidRDefault="00111105" w:rsidP="00072940">
      <w:pPr>
        <w:ind w:firstLine="709"/>
      </w:pPr>
      <w:r>
        <w:t xml:space="preserve">El listado detalla, por </w:t>
      </w:r>
      <w:r w:rsidR="00781D4C">
        <w:t>Categoría</w:t>
      </w:r>
      <w:r>
        <w:t>, los siguientes datos:</w:t>
      </w:r>
    </w:p>
    <w:p w:rsidR="00B251E0" w:rsidRDefault="00215206" w:rsidP="00E7697D">
      <w:pPr>
        <w:pStyle w:val="Prrafodelista"/>
        <w:numPr>
          <w:ilvl w:val="0"/>
          <w:numId w:val="7"/>
        </w:numPr>
        <w:shd w:val="clear" w:color="auto" w:fill="FCFCFC"/>
        <w:spacing w:before="100" w:beforeAutospacing="1" w:after="100" w:afterAutospacing="1"/>
        <w:ind w:left="1789"/>
        <w:rPr>
          <w:rFonts w:cs="Arial"/>
          <w:lang w:val="es-ES"/>
        </w:rPr>
      </w:pPr>
      <w:r>
        <w:rPr>
          <w:rFonts w:cs="Arial"/>
          <w:lang w:val="es-ES"/>
        </w:rPr>
        <w:t>Nombre de la C</w:t>
      </w:r>
      <w:r w:rsidR="00781D4C">
        <w:rPr>
          <w:rFonts w:cs="Arial"/>
          <w:lang w:val="es-ES"/>
        </w:rPr>
        <w:t>ategoría</w:t>
      </w:r>
    </w:p>
    <w:p w:rsidR="005C38F9" w:rsidRDefault="00002881" w:rsidP="008D08AF">
      <w:pPr>
        <w:pStyle w:val="Prrafodelista"/>
        <w:numPr>
          <w:ilvl w:val="0"/>
          <w:numId w:val="7"/>
        </w:numPr>
        <w:shd w:val="clear" w:color="auto" w:fill="FCFCFC"/>
        <w:spacing w:before="100" w:beforeAutospacing="1" w:after="100" w:afterAutospacing="1"/>
        <w:ind w:left="1789"/>
      </w:pPr>
      <w:r w:rsidRPr="00693D3D">
        <w:rPr>
          <w:rFonts w:cs="Arial"/>
          <w:lang w:val="es-ES"/>
        </w:rPr>
        <w:t>Estado (Activa o Inactiva)</w:t>
      </w:r>
      <w:r w:rsidR="00C03F80" w:rsidRPr="00693D3D">
        <w:rPr>
          <w:rFonts w:cs="Arial"/>
          <w:lang w:val="es-ES"/>
        </w:rPr>
        <w:t xml:space="preserve"> </w:t>
      </w:r>
    </w:p>
    <w:p w:rsidR="001A1AFC" w:rsidRPr="001A1AFC" w:rsidRDefault="005C38F9" w:rsidP="001A1AFC">
      <w:pPr>
        <w:ind w:left="709"/>
        <w:rPr>
          <w:color w:val="000000" w:themeColor="text1"/>
        </w:rPr>
      </w:pPr>
      <w:r w:rsidRPr="005C38F9">
        <w:rPr>
          <w:color w:val="000000" w:themeColor="text1"/>
        </w:rPr>
        <w:t>En caso de trata</w:t>
      </w:r>
      <w:r w:rsidR="00215206">
        <w:rPr>
          <w:color w:val="000000" w:themeColor="text1"/>
        </w:rPr>
        <w:t>rse de un usuario Administrador</w:t>
      </w:r>
      <w:r w:rsidR="001A1AFC">
        <w:rPr>
          <w:color w:val="000000" w:themeColor="text1"/>
        </w:rPr>
        <w:t xml:space="preserve"> el li</w:t>
      </w:r>
      <w:r w:rsidR="001A1AFC">
        <w:t>stado ofrece, por Categoría</w:t>
      </w:r>
      <w:r w:rsidR="00215206">
        <w:t>, la</w:t>
      </w:r>
      <w:r w:rsidR="001A1AFC">
        <w:t>s siguientes acciones:</w:t>
      </w:r>
      <w:r w:rsidR="001A1AFC">
        <w:br/>
      </w:r>
    </w:p>
    <w:p w:rsidR="005C38F9" w:rsidRPr="00AC7EBC" w:rsidRDefault="00002881" w:rsidP="00002881">
      <w:pPr>
        <w:pStyle w:val="Prrafodelista"/>
        <w:numPr>
          <w:ilvl w:val="1"/>
          <w:numId w:val="6"/>
        </w:numPr>
      </w:pPr>
      <w:r>
        <w:t>Ver: accede a la</w:t>
      </w:r>
      <w:r w:rsidRPr="00002881">
        <w:t xml:space="preserve"> Categoría </w:t>
      </w:r>
      <w:r w:rsidRPr="00002881">
        <w:rPr>
          <w:b/>
        </w:rPr>
        <w:t>(</w:t>
      </w:r>
      <w:proofErr w:type="spellStart"/>
      <w:r w:rsidRPr="00002881">
        <w:rPr>
          <w:b/>
        </w:rPr>
        <w:t>mockup</w:t>
      </w:r>
      <w:proofErr w:type="spellEnd"/>
      <w:r w:rsidRPr="00002881">
        <w:rPr>
          <w:b/>
        </w:rPr>
        <w:t xml:space="preserve"> f)</w:t>
      </w:r>
    </w:p>
    <w:p w:rsidR="005C38F9" w:rsidRPr="00693D3D" w:rsidRDefault="005C38F9" w:rsidP="00350523">
      <w:pPr>
        <w:pStyle w:val="Prrafodelista"/>
        <w:numPr>
          <w:ilvl w:val="1"/>
          <w:numId w:val="6"/>
        </w:numPr>
      </w:pPr>
      <w:r w:rsidRPr="00AC7EBC">
        <w:t>Editar</w:t>
      </w:r>
      <w:r w:rsidR="00215206">
        <w:t xml:space="preserve"> </w:t>
      </w:r>
      <w:r w:rsidR="005F4CA3">
        <w:t xml:space="preserve"> </w:t>
      </w:r>
      <w:r w:rsidR="00002881">
        <w:rPr>
          <w:b/>
        </w:rPr>
        <w:t>(</w:t>
      </w:r>
      <w:proofErr w:type="spellStart"/>
      <w:r w:rsidR="00002881">
        <w:rPr>
          <w:b/>
        </w:rPr>
        <w:t>mocku</w:t>
      </w:r>
      <w:r w:rsidR="005F4CA3" w:rsidRPr="005F4CA3">
        <w:rPr>
          <w:b/>
        </w:rPr>
        <w:t>p</w:t>
      </w:r>
      <w:proofErr w:type="spellEnd"/>
      <w:r w:rsidR="005F4CA3" w:rsidRPr="005F4CA3">
        <w:rPr>
          <w:b/>
        </w:rPr>
        <w:t xml:space="preserve"> b)</w:t>
      </w:r>
    </w:p>
    <w:p w:rsidR="00693D3D" w:rsidRPr="00693D3D" w:rsidRDefault="00693D3D" w:rsidP="00350523">
      <w:pPr>
        <w:pStyle w:val="Prrafodelista"/>
        <w:numPr>
          <w:ilvl w:val="1"/>
          <w:numId w:val="6"/>
        </w:numPr>
      </w:pPr>
      <w:r w:rsidRPr="00693D3D">
        <w:t>Activar/Desactivar (según corresponda)</w:t>
      </w:r>
      <w:r>
        <w:t xml:space="preserve"> </w:t>
      </w:r>
      <w:r w:rsidRPr="00693D3D">
        <w:rPr>
          <w:b/>
        </w:rPr>
        <w:t>(</w:t>
      </w:r>
      <w:proofErr w:type="spellStart"/>
      <w:r w:rsidRPr="00693D3D">
        <w:rPr>
          <w:b/>
        </w:rPr>
        <w:t>mockup</w:t>
      </w:r>
      <w:proofErr w:type="spellEnd"/>
      <w:r w:rsidRPr="00693D3D">
        <w:rPr>
          <w:b/>
        </w:rPr>
        <w:t xml:space="preserve"> e y f)</w:t>
      </w:r>
    </w:p>
    <w:p w:rsidR="00215206" w:rsidRDefault="00215206" w:rsidP="00350523">
      <w:pPr>
        <w:pStyle w:val="Prrafodelista"/>
        <w:numPr>
          <w:ilvl w:val="1"/>
          <w:numId w:val="6"/>
        </w:numPr>
      </w:pPr>
      <w:r w:rsidRPr="00215206">
        <w:t>Borrar</w:t>
      </w:r>
      <w:r>
        <w:t>: requiere confirmar l</w:t>
      </w:r>
      <w:r w:rsidR="00693D3D">
        <w:t>a acción por medio de un pop up y la opción solo aparecerá en caso de que no haya ningún recurso relacionado con esa Categoría.</w:t>
      </w:r>
    </w:p>
    <w:p w:rsidR="00215206" w:rsidRPr="00215206" w:rsidRDefault="00215206" w:rsidP="00215206">
      <w:pPr>
        <w:pStyle w:val="Prrafodelista"/>
        <w:ind w:left="1777"/>
      </w:pPr>
    </w:p>
    <w:p w:rsidR="00215206" w:rsidRDefault="00215206" w:rsidP="00215206">
      <w:pPr>
        <w:pStyle w:val="Prrafodelista"/>
        <w:ind w:left="1777"/>
      </w:pPr>
    </w:p>
    <w:p w:rsidR="005A79A7" w:rsidRDefault="005A79A7" w:rsidP="005A79A7"/>
    <w:p w:rsidR="005A79A7" w:rsidRPr="005F4CA3" w:rsidRDefault="005A79A7" w:rsidP="005A79A7">
      <w:pPr>
        <w:ind w:left="1417"/>
      </w:pPr>
    </w:p>
    <w:p w:rsidR="005F4CA3" w:rsidRDefault="005F4CA3" w:rsidP="005F4CA3"/>
    <w:p w:rsidR="005F4CA3" w:rsidRDefault="005F4CA3" w:rsidP="005F4CA3"/>
    <w:p w:rsidR="005F4CA3" w:rsidRDefault="005F4CA3" w:rsidP="005F4CA3"/>
    <w:p w:rsidR="005F4CA3" w:rsidRDefault="005F4CA3" w:rsidP="005F4CA3"/>
    <w:p w:rsidR="005F4CA3" w:rsidRDefault="005F4CA3" w:rsidP="005F4CA3"/>
    <w:p w:rsidR="005F4CA3" w:rsidRDefault="005F4CA3" w:rsidP="005F4CA3"/>
    <w:p w:rsidR="005F4CA3" w:rsidRDefault="005F4CA3" w:rsidP="005F4CA3"/>
    <w:p w:rsidR="005F4CA3" w:rsidRDefault="005F4CA3" w:rsidP="005F4CA3"/>
    <w:p w:rsidR="005F4CA3" w:rsidRDefault="005F4CA3" w:rsidP="005F4CA3"/>
    <w:p w:rsidR="005F4CA3" w:rsidRDefault="005F4CA3" w:rsidP="005F4CA3"/>
    <w:p w:rsidR="005F4CA3" w:rsidRDefault="005F4CA3" w:rsidP="005F4CA3"/>
    <w:p w:rsidR="005F4CA3" w:rsidRDefault="005F4CA3" w:rsidP="005F4CA3"/>
    <w:p w:rsidR="005F4CA3" w:rsidRDefault="005F4CA3" w:rsidP="005F4CA3"/>
    <w:p w:rsidR="005F4CA3" w:rsidRDefault="005F4CA3" w:rsidP="005F4CA3"/>
    <w:p w:rsidR="005F4CA3" w:rsidRDefault="005F4CA3" w:rsidP="005F4CA3"/>
    <w:p w:rsidR="00656AA3" w:rsidRDefault="00656AA3" w:rsidP="005F4CA3"/>
    <w:p w:rsidR="00656AA3" w:rsidRDefault="00656AA3" w:rsidP="005F4CA3"/>
    <w:p w:rsidR="008C3CCD" w:rsidRDefault="008C3CCD" w:rsidP="007B59C3"/>
    <w:p w:rsidR="005F4CA3" w:rsidRDefault="00900F58" w:rsidP="00E12682">
      <w:pPr>
        <w:rPr>
          <w:b/>
        </w:rPr>
      </w:pPr>
      <w:r>
        <w:rPr>
          <w:b/>
        </w:rPr>
        <w:t>b)</w:t>
      </w:r>
      <w:r w:rsidR="005F4CA3">
        <w:rPr>
          <w:b/>
        </w:rPr>
        <w:t xml:space="preserve"> </w:t>
      </w:r>
    </w:p>
    <w:p w:rsidR="005F4CA3" w:rsidRDefault="005F4CA3" w:rsidP="00E12682">
      <w:pPr>
        <w:rPr>
          <w:b/>
        </w:rPr>
      </w:pPr>
    </w:p>
    <w:p w:rsidR="005F4CA3" w:rsidRDefault="005F4CA3" w:rsidP="00E12682">
      <w:pPr>
        <w:rPr>
          <w:b/>
        </w:rPr>
      </w:pPr>
      <w:r>
        <w:rPr>
          <w:b/>
          <w:noProof/>
          <w:lang w:val="es-ES"/>
        </w:rPr>
        <w:lastRenderedPageBreak/>
        <w:drawing>
          <wp:inline distT="0" distB="0" distL="0" distR="0" wp14:anchorId="03490C84" wp14:editId="2471CB11">
            <wp:extent cx="5612107" cy="3669475"/>
            <wp:effectExtent l="19050" t="19050" r="27305" b="266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EditarCategoria.PNG"/>
                    <pic:cNvPicPr/>
                  </pic:nvPicPr>
                  <pic:blipFill>
                    <a:blip r:embed="rId17">
                      <a:extLst>
                        <a:ext uri="{28A0092B-C50C-407E-A947-70E740481C1C}">
                          <a14:useLocalDpi xmlns:a14="http://schemas.microsoft.com/office/drawing/2010/main" val="0"/>
                        </a:ext>
                      </a:extLst>
                    </a:blip>
                    <a:stretch>
                      <a:fillRect/>
                    </a:stretch>
                  </pic:blipFill>
                  <pic:spPr>
                    <a:xfrm>
                      <a:off x="0" y="0"/>
                      <a:ext cx="5622858" cy="3676505"/>
                    </a:xfrm>
                    <a:prstGeom prst="rect">
                      <a:avLst/>
                    </a:prstGeom>
                    <a:ln>
                      <a:solidFill>
                        <a:schemeClr val="tx1"/>
                      </a:solidFill>
                    </a:ln>
                  </pic:spPr>
                </pic:pic>
              </a:graphicData>
            </a:graphic>
          </wp:inline>
        </w:drawing>
      </w:r>
    </w:p>
    <w:p w:rsidR="005F4CA3" w:rsidRDefault="005F4CA3" w:rsidP="00E12682">
      <w:pPr>
        <w:rPr>
          <w:b/>
        </w:rPr>
      </w:pPr>
    </w:p>
    <w:p w:rsidR="005F4CA3" w:rsidRDefault="005F4CA3" w:rsidP="00E12682">
      <w:pPr>
        <w:rPr>
          <w:b/>
        </w:rPr>
      </w:pPr>
    </w:p>
    <w:p w:rsidR="00C03F80" w:rsidRDefault="005F4CA3" w:rsidP="00E12682">
      <w:r w:rsidRPr="005F4CA3">
        <w:t xml:space="preserve">Al </w:t>
      </w:r>
      <w:proofErr w:type="spellStart"/>
      <w:r w:rsidRPr="005F4CA3">
        <w:t>clickear</w:t>
      </w:r>
      <w:proofErr w:type="spellEnd"/>
      <w:r w:rsidRPr="005F4CA3">
        <w:t xml:space="preserve"> sobre la opción “Editar” </w:t>
      </w:r>
      <w:r>
        <w:t xml:space="preserve">se muestran en pantalla los campos “Nombre” y “Descripción” </w:t>
      </w:r>
      <w:proofErr w:type="spellStart"/>
      <w:r>
        <w:t>preseteados</w:t>
      </w:r>
      <w:proofErr w:type="spellEnd"/>
      <w:r>
        <w:t xml:space="preserve"> con la información correspondiente permitiéndose la edición de los mism</w:t>
      </w:r>
      <w:r w:rsidR="00215206">
        <w:t xml:space="preserve">os. </w:t>
      </w:r>
    </w:p>
    <w:p w:rsidR="005F4CA3" w:rsidRPr="005F4CA3" w:rsidRDefault="00C03F80" w:rsidP="00E12682">
      <w:r>
        <w:t>En caso de haber elegido un color y/o una imagen, también se</w:t>
      </w:r>
      <w:r w:rsidR="00D769B4">
        <w:t xml:space="preserve"> muestran las opciones elegidas o se permite su elección.</w:t>
      </w:r>
      <w:r w:rsidR="00215206">
        <w:br/>
      </w:r>
      <w:r w:rsidR="00215206">
        <w:br/>
        <w:t>El usuario puede guardar</w:t>
      </w:r>
      <w:r w:rsidR="005F4CA3">
        <w:t xml:space="preserve"> los cambios o cancelar la acción. De la única manera que se cambian los datos anteriormente ingresados es mediante la confirmación de la acción. Cualquier otra acción descarta las modificaciones. </w:t>
      </w:r>
      <w:r w:rsidR="00DA14C2">
        <w:t>Si elige cancelar la acción, vuelve a la pantalla anterior.</w:t>
      </w:r>
      <w:r w:rsidR="00215206">
        <w:t xml:space="preserve"> Si elige guardar los cambios</w:t>
      </w:r>
      <w:r w:rsidR="00F80867">
        <w:t>, vuelve al listado de Categorías.</w:t>
      </w:r>
    </w:p>
    <w:p w:rsidR="005F4CA3" w:rsidRDefault="005F4CA3" w:rsidP="00E12682">
      <w:pPr>
        <w:rPr>
          <w:b/>
        </w:rPr>
      </w:pPr>
    </w:p>
    <w:p w:rsidR="00802730" w:rsidRPr="00F35E5B" w:rsidRDefault="00802730" w:rsidP="00802730">
      <w:pPr>
        <w:rPr>
          <w:u w:val="single"/>
        </w:rPr>
      </w:pPr>
      <w:r w:rsidRPr="00F35E5B">
        <w:rPr>
          <w:u w:val="single"/>
        </w:rPr>
        <w:t>Consideraciones:</w:t>
      </w:r>
    </w:p>
    <w:p w:rsidR="00802730" w:rsidRDefault="00C03F80" w:rsidP="00E7697D">
      <w:pPr>
        <w:pStyle w:val="Prrafodelista"/>
        <w:numPr>
          <w:ilvl w:val="0"/>
          <w:numId w:val="11"/>
        </w:numPr>
      </w:pPr>
      <w:r>
        <w:t>Los campos “Nombre” y “Descripción”</w:t>
      </w:r>
      <w:r w:rsidR="00802730">
        <w:t xml:space="preserve"> son obligatorios, por ende, no pueden ser nulos. </w:t>
      </w:r>
    </w:p>
    <w:p w:rsidR="00802730" w:rsidRPr="00C03F80" w:rsidRDefault="00A10C3C" w:rsidP="00E7697D">
      <w:pPr>
        <w:pStyle w:val="Prrafodelista"/>
        <w:numPr>
          <w:ilvl w:val="0"/>
          <w:numId w:val="11"/>
        </w:numPr>
      </w:pPr>
      <w:r>
        <w:t>Al modificarse la C</w:t>
      </w:r>
      <w:r w:rsidR="00802730">
        <w:t>ategoría, la fecha y hora de última modificación se toman del sistema (</w:t>
      </w:r>
      <w:proofErr w:type="spellStart"/>
      <w:r w:rsidR="00802730">
        <w:rPr>
          <w:rFonts w:eastAsia="Arial" w:cs="Arial"/>
        </w:rPr>
        <w:t>Timestamp</w:t>
      </w:r>
      <w:proofErr w:type="spellEnd"/>
      <w:r w:rsidR="00802730">
        <w:rPr>
          <w:rFonts w:eastAsia="Arial" w:cs="Arial"/>
        </w:rPr>
        <w:t>) y, de existir, reemplazan la fecha</w:t>
      </w:r>
      <w:r w:rsidR="0032740A">
        <w:rPr>
          <w:rFonts w:eastAsia="Arial" w:cs="Arial"/>
        </w:rPr>
        <w:t xml:space="preserve"> y hora</w:t>
      </w:r>
      <w:r w:rsidR="00802730">
        <w:rPr>
          <w:rFonts w:eastAsia="Arial" w:cs="Arial"/>
        </w:rPr>
        <w:t xml:space="preserve"> </w:t>
      </w:r>
      <w:r w:rsidR="006E1049">
        <w:rPr>
          <w:rFonts w:eastAsia="Arial" w:cs="Arial"/>
        </w:rPr>
        <w:t xml:space="preserve">de la modificación </w:t>
      </w:r>
      <w:r w:rsidR="00802730">
        <w:rPr>
          <w:rFonts w:eastAsia="Arial" w:cs="Arial"/>
        </w:rPr>
        <w:t>anterior.</w:t>
      </w:r>
    </w:p>
    <w:p w:rsidR="00C03F80" w:rsidRDefault="00C03F80" w:rsidP="00E7697D">
      <w:pPr>
        <w:pStyle w:val="Prrafodelista"/>
        <w:numPr>
          <w:ilvl w:val="0"/>
          <w:numId w:val="11"/>
        </w:numPr>
      </w:pPr>
      <w:r>
        <w:rPr>
          <w:rFonts w:eastAsia="Arial" w:cs="Arial"/>
        </w:rPr>
        <w:t>La imagen debe ser extensión .SGV</w:t>
      </w:r>
    </w:p>
    <w:p w:rsidR="00802730" w:rsidRDefault="00802730" w:rsidP="00E12682">
      <w:pPr>
        <w:rPr>
          <w:b/>
        </w:rPr>
      </w:pPr>
    </w:p>
    <w:p w:rsidR="005F4CA3" w:rsidRDefault="005F4CA3" w:rsidP="00E12682">
      <w:pPr>
        <w:rPr>
          <w:b/>
        </w:rPr>
      </w:pPr>
    </w:p>
    <w:p w:rsidR="005F4CA3" w:rsidRDefault="005F4CA3" w:rsidP="00E12682">
      <w:pPr>
        <w:rPr>
          <w:b/>
        </w:rPr>
      </w:pPr>
    </w:p>
    <w:p w:rsidR="005F4CA3" w:rsidRDefault="005F4CA3" w:rsidP="00E12682">
      <w:pPr>
        <w:rPr>
          <w:b/>
        </w:rPr>
      </w:pPr>
    </w:p>
    <w:p w:rsidR="006E1049" w:rsidRDefault="006E1049" w:rsidP="00E12682">
      <w:pPr>
        <w:rPr>
          <w:b/>
        </w:rPr>
      </w:pPr>
    </w:p>
    <w:p w:rsidR="0032740A" w:rsidRDefault="0032740A" w:rsidP="00E12682">
      <w:pPr>
        <w:rPr>
          <w:b/>
        </w:rPr>
      </w:pPr>
    </w:p>
    <w:p w:rsidR="005F2465" w:rsidRDefault="005F2465" w:rsidP="003C2734">
      <w:pPr>
        <w:rPr>
          <w:b/>
        </w:rPr>
      </w:pPr>
    </w:p>
    <w:p w:rsidR="00F35E5B" w:rsidRDefault="00656AA3" w:rsidP="003C2734">
      <w:pPr>
        <w:rPr>
          <w:b/>
        </w:rPr>
      </w:pPr>
      <w:r>
        <w:rPr>
          <w:b/>
        </w:rPr>
        <w:t>c</w:t>
      </w:r>
      <w:r w:rsidR="00F35E5B" w:rsidRPr="00F35E5B">
        <w:rPr>
          <w:b/>
        </w:rPr>
        <w:t>)</w:t>
      </w:r>
    </w:p>
    <w:p w:rsidR="00F35E5B" w:rsidRDefault="00F35E5B" w:rsidP="003C2734">
      <w:pPr>
        <w:rPr>
          <w:b/>
        </w:rPr>
      </w:pPr>
    </w:p>
    <w:p w:rsidR="00F35E5B" w:rsidRPr="00F35E5B" w:rsidRDefault="00F35E5B" w:rsidP="003C2734">
      <w:pPr>
        <w:rPr>
          <w:b/>
        </w:rPr>
      </w:pPr>
      <w:r>
        <w:rPr>
          <w:b/>
          <w:noProof/>
          <w:lang w:val="es-ES"/>
        </w:rPr>
        <w:lastRenderedPageBreak/>
        <w:drawing>
          <wp:inline distT="0" distB="0" distL="0" distR="0" wp14:anchorId="5A543C87" wp14:editId="6CA2DEC8">
            <wp:extent cx="5612130" cy="3811979"/>
            <wp:effectExtent l="19050" t="19050" r="26670" b="171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NuevaCategoria.PNG"/>
                    <pic:cNvPicPr/>
                  </pic:nvPicPr>
                  <pic:blipFill>
                    <a:blip r:embed="rId18">
                      <a:extLst>
                        <a:ext uri="{28A0092B-C50C-407E-A947-70E740481C1C}">
                          <a14:useLocalDpi xmlns:a14="http://schemas.microsoft.com/office/drawing/2010/main" val="0"/>
                        </a:ext>
                      </a:extLst>
                    </a:blip>
                    <a:stretch>
                      <a:fillRect/>
                    </a:stretch>
                  </pic:blipFill>
                  <pic:spPr>
                    <a:xfrm>
                      <a:off x="0" y="0"/>
                      <a:ext cx="5615518" cy="3814280"/>
                    </a:xfrm>
                    <a:prstGeom prst="rect">
                      <a:avLst/>
                    </a:prstGeom>
                    <a:ln>
                      <a:solidFill>
                        <a:schemeClr val="tx1"/>
                      </a:solidFill>
                    </a:ln>
                  </pic:spPr>
                </pic:pic>
              </a:graphicData>
            </a:graphic>
          </wp:inline>
        </w:drawing>
      </w:r>
    </w:p>
    <w:p w:rsidR="006E1049" w:rsidRDefault="006E1049" w:rsidP="00F35E5B"/>
    <w:p w:rsidR="00F35E5B" w:rsidRDefault="006E1049" w:rsidP="00F35E5B">
      <w:r>
        <w:t xml:space="preserve">Al </w:t>
      </w:r>
      <w:proofErr w:type="spellStart"/>
      <w:r>
        <w:t>clickear</w:t>
      </w:r>
      <w:proofErr w:type="spellEnd"/>
      <w:r>
        <w:t xml:space="preserve"> el botón “Crear C</w:t>
      </w:r>
      <w:r w:rsidR="00F35E5B">
        <w:t xml:space="preserve">ategoría” </w:t>
      </w:r>
      <w:r>
        <w:t xml:space="preserve">o la elegir la opción correspondiente desde el menú </w:t>
      </w:r>
      <w:r w:rsidR="00A10C3C">
        <w:t>se procede a crearse la C</w:t>
      </w:r>
      <w:r w:rsidR="00F35E5B">
        <w:t>ategoría.</w:t>
      </w:r>
      <w:r w:rsidR="00F35E5B">
        <w:br/>
      </w:r>
    </w:p>
    <w:p w:rsidR="00F35E5B" w:rsidRDefault="00F35E5B" w:rsidP="00F35E5B">
      <w:pPr>
        <w:ind w:left="362" w:firstLine="347"/>
      </w:pPr>
      <w:r>
        <w:t>Los campos a completar son:</w:t>
      </w:r>
    </w:p>
    <w:p w:rsidR="00F35E5B" w:rsidRDefault="00F35E5B" w:rsidP="00E7697D">
      <w:pPr>
        <w:pStyle w:val="Prrafodelista"/>
        <w:numPr>
          <w:ilvl w:val="0"/>
          <w:numId w:val="10"/>
        </w:numPr>
      </w:pPr>
      <w:r>
        <w:t>Nombre</w:t>
      </w:r>
      <w:r w:rsidR="006C0586">
        <w:t xml:space="preserve"> (obligatorio)</w:t>
      </w:r>
    </w:p>
    <w:p w:rsidR="00F35E5B" w:rsidRDefault="00F35E5B" w:rsidP="00E7697D">
      <w:pPr>
        <w:pStyle w:val="Prrafodelista"/>
        <w:numPr>
          <w:ilvl w:val="0"/>
          <w:numId w:val="10"/>
        </w:numPr>
      </w:pPr>
      <w:r>
        <w:t>Descripción</w:t>
      </w:r>
      <w:r w:rsidR="006C0586">
        <w:t xml:space="preserve"> (obligatorio)</w:t>
      </w:r>
    </w:p>
    <w:p w:rsidR="006C0586" w:rsidRDefault="006C0586" w:rsidP="006C0586">
      <w:pPr>
        <w:pStyle w:val="Prrafodelista"/>
        <w:numPr>
          <w:ilvl w:val="0"/>
          <w:numId w:val="10"/>
        </w:numPr>
      </w:pPr>
      <w:r>
        <w:t xml:space="preserve">Color: se despliega una paleta de colores y también permite ingresar el código </w:t>
      </w:r>
      <w:r w:rsidRPr="006C0586">
        <w:t>hexadecimal</w:t>
      </w:r>
      <w:r>
        <w:t>. (opcional)</w:t>
      </w:r>
    </w:p>
    <w:p w:rsidR="006C0586" w:rsidRDefault="006C0586" w:rsidP="00E7697D">
      <w:pPr>
        <w:pStyle w:val="Prrafodelista"/>
        <w:numPr>
          <w:ilvl w:val="0"/>
          <w:numId w:val="10"/>
        </w:numPr>
      </w:pPr>
      <w:r>
        <w:t>Imagen: permite</w:t>
      </w:r>
      <w:r w:rsidR="00A10C3C">
        <w:t xml:space="preserve"> seleccionar una imagen con</w:t>
      </w:r>
      <w:r>
        <w:t xml:space="preserve"> extensión .SVG (opcional)</w:t>
      </w:r>
    </w:p>
    <w:p w:rsidR="00F35E5B" w:rsidRPr="00F35E5B" w:rsidRDefault="00F35E5B" w:rsidP="00F35E5B">
      <w:pPr>
        <w:rPr>
          <w:u w:val="single"/>
        </w:rPr>
      </w:pPr>
    </w:p>
    <w:p w:rsidR="00F35E5B" w:rsidRPr="00F35E5B" w:rsidRDefault="00F35E5B" w:rsidP="00F35E5B">
      <w:pPr>
        <w:rPr>
          <w:u w:val="single"/>
        </w:rPr>
      </w:pPr>
      <w:r w:rsidRPr="00F35E5B">
        <w:rPr>
          <w:u w:val="single"/>
        </w:rPr>
        <w:t>Consideraciones:</w:t>
      </w:r>
    </w:p>
    <w:p w:rsidR="00F35E5B" w:rsidRDefault="006C0586" w:rsidP="00E7697D">
      <w:pPr>
        <w:pStyle w:val="Prrafodelista"/>
        <w:numPr>
          <w:ilvl w:val="0"/>
          <w:numId w:val="11"/>
        </w:numPr>
      </w:pPr>
      <w:r>
        <w:t>Los campos “Nombre” y “Descripción”</w:t>
      </w:r>
      <w:r w:rsidR="00F35E5B">
        <w:t xml:space="preserve"> son obligatorios, por ende, no pueden ser nulos. </w:t>
      </w:r>
    </w:p>
    <w:p w:rsidR="00F35E5B" w:rsidRDefault="00A10C3C" w:rsidP="00E7697D">
      <w:pPr>
        <w:pStyle w:val="Prrafodelista"/>
        <w:numPr>
          <w:ilvl w:val="0"/>
          <w:numId w:val="11"/>
        </w:numPr>
      </w:pPr>
      <w:r>
        <w:t>Al crearse la C</w:t>
      </w:r>
      <w:r w:rsidR="00F35E5B">
        <w:t>ategoría, se toma el id del usuario de la sesión para ser almacenado en la base.</w:t>
      </w:r>
      <w:r w:rsidR="00E67E17">
        <w:t xml:space="preserve"> (</w:t>
      </w:r>
      <w:proofErr w:type="spellStart"/>
      <w:r w:rsidR="00E67E17">
        <w:t>createdBy</w:t>
      </w:r>
      <w:proofErr w:type="spellEnd"/>
      <w:r w:rsidR="00E67E17">
        <w:t xml:space="preserve"> = id de usuario creador)</w:t>
      </w:r>
    </w:p>
    <w:p w:rsidR="006E1049" w:rsidRPr="00E67E17" w:rsidRDefault="00A10C3C" w:rsidP="006E1049">
      <w:pPr>
        <w:pStyle w:val="Prrafodelista"/>
        <w:numPr>
          <w:ilvl w:val="0"/>
          <w:numId w:val="11"/>
        </w:numPr>
      </w:pPr>
      <w:r>
        <w:t>Al crearse la C</w:t>
      </w:r>
      <w:r w:rsidR="00F35E5B">
        <w:t>ategoría, la fecha y hora de creación se toman del sistema (</w:t>
      </w:r>
      <w:proofErr w:type="spellStart"/>
      <w:r w:rsidR="00F35E5B">
        <w:rPr>
          <w:rFonts w:eastAsia="Arial" w:cs="Arial"/>
        </w:rPr>
        <w:t>Timestamp</w:t>
      </w:r>
      <w:proofErr w:type="spellEnd"/>
      <w:r w:rsidR="00F35E5B">
        <w:rPr>
          <w:rFonts w:eastAsia="Arial" w:cs="Arial"/>
        </w:rPr>
        <w:t>).</w:t>
      </w:r>
    </w:p>
    <w:p w:rsidR="00E67E17" w:rsidRPr="0032740A" w:rsidRDefault="00E67E17" w:rsidP="00E7697D">
      <w:pPr>
        <w:pStyle w:val="Prrafodelista"/>
        <w:numPr>
          <w:ilvl w:val="0"/>
          <w:numId w:val="11"/>
        </w:numPr>
      </w:pPr>
      <w:r>
        <w:rPr>
          <w:rFonts w:eastAsia="Arial" w:cs="Arial"/>
        </w:rPr>
        <w:t xml:space="preserve">La Categoría sea crea </w:t>
      </w:r>
      <w:r w:rsidR="009A44FE">
        <w:rPr>
          <w:rFonts w:eastAsia="Arial" w:cs="Arial"/>
        </w:rPr>
        <w:t>como</w:t>
      </w:r>
      <w:r>
        <w:rPr>
          <w:rFonts w:eastAsia="Arial" w:cs="Arial"/>
        </w:rPr>
        <w:t xml:space="preserve"> “</w:t>
      </w:r>
      <w:r w:rsidR="009C3D49">
        <w:rPr>
          <w:rFonts w:eastAsia="Arial" w:cs="Arial"/>
        </w:rPr>
        <w:t>Inactiva</w:t>
      </w:r>
      <w:r w:rsidR="006C0586">
        <w:rPr>
          <w:rFonts w:eastAsia="Arial" w:cs="Arial"/>
        </w:rPr>
        <w:t xml:space="preserve">” (active = false) </w:t>
      </w:r>
      <w:r w:rsidR="006C0586" w:rsidRPr="006C0586">
        <w:rPr>
          <w:rFonts w:eastAsia="Arial" w:cs="Arial"/>
          <w:b/>
        </w:rPr>
        <w:t>(fuera de alcance)</w:t>
      </w:r>
    </w:p>
    <w:p w:rsidR="0032740A" w:rsidRPr="001F2593" w:rsidRDefault="0032740A" w:rsidP="00E7697D">
      <w:pPr>
        <w:pStyle w:val="Prrafodelista"/>
        <w:numPr>
          <w:ilvl w:val="0"/>
          <w:numId w:val="11"/>
        </w:numPr>
      </w:pPr>
      <w:r>
        <w:rPr>
          <w:rFonts w:eastAsia="Arial" w:cs="Arial"/>
        </w:rPr>
        <w:t xml:space="preserve">No puede crearse una Categoría cuyo nombre ya se encuentre asociado a otra Categoría. El nombre debe ser único. </w:t>
      </w:r>
    </w:p>
    <w:p w:rsidR="001F2593" w:rsidRDefault="001F2593" w:rsidP="001F2593"/>
    <w:p w:rsidR="009C3D49" w:rsidRDefault="001F2593" w:rsidP="003C2734">
      <w:pPr>
        <w:rPr>
          <w:b/>
        </w:rPr>
      </w:pPr>
      <w:r>
        <w:t xml:space="preserve">Una vez que se confirman los datos ingresados, se listan todos los datos de la Categoría creada </w:t>
      </w:r>
      <w:r w:rsidR="00656AA3">
        <w:rPr>
          <w:b/>
        </w:rPr>
        <w:t>(</w:t>
      </w:r>
      <w:proofErr w:type="spellStart"/>
      <w:r w:rsidR="00656AA3">
        <w:rPr>
          <w:b/>
        </w:rPr>
        <w:t>mockup</w:t>
      </w:r>
      <w:proofErr w:type="spellEnd"/>
      <w:r w:rsidR="00656AA3">
        <w:rPr>
          <w:b/>
        </w:rPr>
        <w:t xml:space="preserve"> d</w:t>
      </w:r>
      <w:r w:rsidRPr="001F2593">
        <w:rPr>
          <w:b/>
        </w:rPr>
        <w:t>)</w:t>
      </w:r>
    </w:p>
    <w:p w:rsidR="00A10C3C" w:rsidRDefault="00A10C3C" w:rsidP="003C2734"/>
    <w:p w:rsidR="0026607E" w:rsidRDefault="00656AA3" w:rsidP="003C2734">
      <w:pPr>
        <w:rPr>
          <w:b/>
        </w:rPr>
      </w:pPr>
      <w:r>
        <w:rPr>
          <w:b/>
        </w:rPr>
        <w:t>d</w:t>
      </w:r>
      <w:r w:rsidR="00E7723F" w:rsidRPr="00E7723F">
        <w:rPr>
          <w:b/>
        </w:rPr>
        <w:t>)</w:t>
      </w:r>
    </w:p>
    <w:p w:rsidR="00E7723F" w:rsidRDefault="00E7723F" w:rsidP="003C2734">
      <w:pPr>
        <w:rPr>
          <w:b/>
        </w:rPr>
      </w:pPr>
    </w:p>
    <w:p w:rsidR="00E7723F" w:rsidRPr="00E7723F" w:rsidRDefault="001E5BCC" w:rsidP="003C2734">
      <w:pPr>
        <w:rPr>
          <w:b/>
        </w:rPr>
      </w:pPr>
      <w:r>
        <w:rPr>
          <w:b/>
          <w:noProof/>
          <w:lang w:val="es-ES"/>
        </w:rPr>
        <w:lastRenderedPageBreak/>
        <w:drawing>
          <wp:inline distT="0" distB="0" distL="0" distR="0" wp14:anchorId="3F499365" wp14:editId="04A86389">
            <wp:extent cx="5612130" cy="3621974"/>
            <wp:effectExtent l="19050" t="19050" r="26670" b="171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ckupClickEnCategoria.PNG"/>
                    <pic:cNvPicPr/>
                  </pic:nvPicPr>
                  <pic:blipFill>
                    <a:blip r:embed="rId19">
                      <a:extLst>
                        <a:ext uri="{28A0092B-C50C-407E-A947-70E740481C1C}">
                          <a14:useLocalDpi xmlns:a14="http://schemas.microsoft.com/office/drawing/2010/main" val="0"/>
                        </a:ext>
                      </a:extLst>
                    </a:blip>
                    <a:stretch>
                      <a:fillRect/>
                    </a:stretch>
                  </pic:blipFill>
                  <pic:spPr>
                    <a:xfrm>
                      <a:off x="0" y="0"/>
                      <a:ext cx="5613892" cy="3623111"/>
                    </a:xfrm>
                    <a:prstGeom prst="rect">
                      <a:avLst/>
                    </a:prstGeom>
                    <a:ln>
                      <a:solidFill>
                        <a:schemeClr val="tx1"/>
                      </a:solidFill>
                    </a:ln>
                  </pic:spPr>
                </pic:pic>
              </a:graphicData>
            </a:graphic>
          </wp:inline>
        </w:drawing>
      </w:r>
    </w:p>
    <w:p w:rsidR="0026607E" w:rsidRDefault="0026607E" w:rsidP="003C2734"/>
    <w:p w:rsidR="00E7723F" w:rsidRDefault="001F2593" w:rsidP="00E7723F">
      <w:pPr>
        <w:shd w:val="clear" w:color="auto" w:fill="FCFCFC"/>
        <w:spacing w:before="100" w:beforeAutospacing="1" w:after="100" w:afterAutospacing="1"/>
      </w:pPr>
      <w:r>
        <w:t xml:space="preserve">Tanto cuando se </w:t>
      </w:r>
      <w:proofErr w:type="spellStart"/>
      <w:r>
        <w:t>clickee</w:t>
      </w:r>
      <w:proofErr w:type="spellEnd"/>
      <w:r w:rsidR="00E7723F">
        <w:t xml:space="preserve"> </w:t>
      </w:r>
      <w:r w:rsidR="005F2465">
        <w:t xml:space="preserve">la opción “Ver” de </w:t>
      </w:r>
      <w:r w:rsidR="00E7723F">
        <w:t xml:space="preserve">una Categoría </w:t>
      </w:r>
      <w:r>
        <w:t xml:space="preserve">como cuando se </w:t>
      </w:r>
      <w:r w:rsidR="00A10C3C">
        <w:t xml:space="preserve">termina de </w:t>
      </w:r>
      <w:r>
        <w:t>crea</w:t>
      </w:r>
      <w:r w:rsidR="00A10C3C">
        <w:t xml:space="preserve">r una </w:t>
      </w:r>
      <w:r>
        <w:t xml:space="preserve">Categoría, </w:t>
      </w:r>
      <w:r w:rsidR="00E7723F">
        <w:t xml:space="preserve">se </w:t>
      </w:r>
      <w:r>
        <w:t>listan</w:t>
      </w:r>
      <w:r w:rsidR="00E7723F">
        <w:t xml:space="preserve"> los datos de la misma.</w:t>
      </w:r>
    </w:p>
    <w:p w:rsidR="00E7723F" w:rsidRPr="00111105" w:rsidRDefault="00E7723F" w:rsidP="00E7697D">
      <w:pPr>
        <w:pStyle w:val="Prrafodelista"/>
        <w:numPr>
          <w:ilvl w:val="0"/>
          <w:numId w:val="12"/>
        </w:numPr>
      </w:pPr>
      <w:r>
        <w:t>El listado detalla, por Categoría, los siguientes datos:</w:t>
      </w:r>
      <w:r>
        <w:br/>
      </w:r>
    </w:p>
    <w:p w:rsidR="00E7723F" w:rsidRDefault="006E1049" w:rsidP="00E7697D">
      <w:pPr>
        <w:pStyle w:val="Prrafodelista"/>
        <w:numPr>
          <w:ilvl w:val="0"/>
          <w:numId w:val="7"/>
        </w:numPr>
        <w:shd w:val="clear" w:color="auto" w:fill="FCFCFC"/>
        <w:spacing w:before="100" w:beforeAutospacing="1" w:after="100" w:afterAutospacing="1"/>
        <w:ind w:left="1789"/>
        <w:rPr>
          <w:rFonts w:cs="Arial"/>
          <w:lang w:val="es-ES"/>
        </w:rPr>
      </w:pPr>
      <w:r>
        <w:rPr>
          <w:rFonts w:cs="Arial"/>
          <w:lang w:val="es-ES"/>
        </w:rPr>
        <w:t>Nombre de la C</w:t>
      </w:r>
      <w:r w:rsidR="00E7723F">
        <w:rPr>
          <w:rFonts w:cs="Arial"/>
          <w:lang w:val="es-ES"/>
        </w:rPr>
        <w:t>ategoría</w:t>
      </w:r>
    </w:p>
    <w:p w:rsidR="00E7723F" w:rsidRDefault="00E7723F" w:rsidP="00E7697D">
      <w:pPr>
        <w:pStyle w:val="Prrafodelista"/>
        <w:numPr>
          <w:ilvl w:val="0"/>
          <w:numId w:val="7"/>
        </w:numPr>
        <w:shd w:val="clear" w:color="auto" w:fill="FCFCFC"/>
        <w:spacing w:before="100" w:beforeAutospacing="1" w:after="100" w:afterAutospacing="1"/>
        <w:ind w:left="1789"/>
        <w:rPr>
          <w:rFonts w:cs="Arial"/>
          <w:lang w:val="es-ES"/>
        </w:rPr>
      </w:pPr>
      <w:r>
        <w:rPr>
          <w:rFonts w:cs="Arial"/>
          <w:lang w:val="es-ES"/>
        </w:rPr>
        <w:t>Descripción</w:t>
      </w:r>
    </w:p>
    <w:p w:rsidR="00A10C3C" w:rsidRDefault="00A10C3C" w:rsidP="00E7697D">
      <w:pPr>
        <w:pStyle w:val="Prrafodelista"/>
        <w:numPr>
          <w:ilvl w:val="0"/>
          <w:numId w:val="7"/>
        </w:numPr>
        <w:shd w:val="clear" w:color="auto" w:fill="FCFCFC"/>
        <w:spacing w:before="100" w:beforeAutospacing="1" w:after="100" w:afterAutospacing="1"/>
        <w:ind w:left="1789"/>
        <w:rPr>
          <w:rFonts w:cs="Arial"/>
          <w:lang w:val="es-ES"/>
        </w:rPr>
      </w:pPr>
      <w:r>
        <w:rPr>
          <w:rFonts w:cs="Arial"/>
          <w:lang w:val="es-ES"/>
        </w:rPr>
        <w:t>Color (en caso de existir)</w:t>
      </w:r>
    </w:p>
    <w:p w:rsidR="00A10C3C" w:rsidRDefault="00A10C3C" w:rsidP="00E7697D">
      <w:pPr>
        <w:pStyle w:val="Prrafodelista"/>
        <w:numPr>
          <w:ilvl w:val="0"/>
          <w:numId w:val="7"/>
        </w:numPr>
        <w:shd w:val="clear" w:color="auto" w:fill="FCFCFC"/>
        <w:spacing w:before="100" w:beforeAutospacing="1" w:after="100" w:afterAutospacing="1"/>
        <w:ind w:left="1789"/>
        <w:rPr>
          <w:rFonts w:cs="Arial"/>
          <w:lang w:val="es-ES"/>
        </w:rPr>
      </w:pPr>
      <w:r>
        <w:rPr>
          <w:rFonts w:cs="Arial"/>
          <w:lang w:val="es-ES"/>
        </w:rPr>
        <w:t>Imagen (en caso de existir)</w:t>
      </w:r>
    </w:p>
    <w:p w:rsidR="00E7723F" w:rsidRDefault="005F2465" w:rsidP="00E7697D">
      <w:pPr>
        <w:pStyle w:val="Prrafodelista"/>
        <w:numPr>
          <w:ilvl w:val="0"/>
          <w:numId w:val="7"/>
        </w:numPr>
        <w:shd w:val="clear" w:color="auto" w:fill="FCFCFC"/>
        <w:spacing w:before="100" w:beforeAutospacing="1" w:after="100" w:afterAutospacing="1"/>
        <w:ind w:left="1789"/>
        <w:rPr>
          <w:rFonts w:cs="Arial"/>
          <w:lang w:val="es-ES"/>
        </w:rPr>
      </w:pPr>
      <w:r>
        <w:rPr>
          <w:rFonts w:cs="Arial"/>
          <w:lang w:val="es-ES"/>
        </w:rPr>
        <w:t>Nombre de usuario creador (hipervínculo al perfil)</w:t>
      </w:r>
    </w:p>
    <w:p w:rsidR="00E7723F" w:rsidRDefault="00E7723F" w:rsidP="00E7697D">
      <w:pPr>
        <w:pStyle w:val="Prrafodelista"/>
        <w:numPr>
          <w:ilvl w:val="0"/>
          <w:numId w:val="7"/>
        </w:numPr>
        <w:shd w:val="clear" w:color="auto" w:fill="FCFCFC"/>
        <w:spacing w:before="100" w:beforeAutospacing="1" w:after="100" w:afterAutospacing="1"/>
        <w:ind w:left="1789"/>
        <w:rPr>
          <w:rFonts w:cs="Arial"/>
          <w:lang w:val="es-ES"/>
        </w:rPr>
      </w:pPr>
      <w:r>
        <w:rPr>
          <w:rFonts w:cs="Arial"/>
          <w:lang w:val="es-ES"/>
        </w:rPr>
        <w:t>Fecha y hora de creación</w:t>
      </w:r>
    </w:p>
    <w:p w:rsidR="0043485E" w:rsidRDefault="00E7723F" w:rsidP="00E7697D">
      <w:pPr>
        <w:pStyle w:val="Prrafodelista"/>
        <w:numPr>
          <w:ilvl w:val="0"/>
          <w:numId w:val="7"/>
        </w:numPr>
        <w:shd w:val="clear" w:color="auto" w:fill="FCFCFC"/>
        <w:spacing w:before="100" w:beforeAutospacing="1" w:after="100" w:afterAutospacing="1"/>
        <w:ind w:left="1789"/>
        <w:rPr>
          <w:rFonts w:cs="Arial"/>
          <w:lang w:val="es-ES"/>
        </w:rPr>
      </w:pPr>
      <w:r>
        <w:rPr>
          <w:rFonts w:cs="Arial"/>
          <w:lang w:val="es-ES"/>
        </w:rPr>
        <w:t>Fech</w:t>
      </w:r>
      <w:r w:rsidR="00E67E17">
        <w:rPr>
          <w:rFonts w:cs="Arial"/>
          <w:lang w:val="es-ES"/>
        </w:rPr>
        <w:t>a y hora de última modificación</w:t>
      </w:r>
      <w:r w:rsidR="009A44FE">
        <w:rPr>
          <w:rFonts w:cs="Arial"/>
          <w:lang w:val="es-ES"/>
        </w:rPr>
        <w:t>, en caso de existir.</w:t>
      </w:r>
    </w:p>
    <w:p w:rsidR="0043485E" w:rsidRPr="00E67E17" w:rsidRDefault="009C3D49" w:rsidP="00E67E17">
      <w:pPr>
        <w:pStyle w:val="Prrafodelista"/>
        <w:numPr>
          <w:ilvl w:val="0"/>
          <w:numId w:val="7"/>
        </w:numPr>
        <w:shd w:val="clear" w:color="auto" w:fill="FCFCFC"/>
        <w:spacing w:before="100" w:beforeAutospacing="1" w:after="100" w:afterAutospacing="1"/>
        <w:ind w:left="1789"/>
        <w:rPr>
          <w:rFonts w:cs="Arial"/>
          <w:lang w:val="es-ES"/>
        </w:rPr>
      </w:pPr>
      <w:r>
        <w:rPr>
          <w:rFonts w:cs="Arial"/>
          <w:lang w:val="es-ES"/>
        </w:rPr>
        <w:t xml:space="preserve">Estado: </w:t>
      </w:r>
      <w:r w:rsidR="009A44FE">
        <w:rPr>
          <w:rFonts w:cs="Arial"/>
          <w:lang w:val="es-ES"/>
        </w:rPr>
        <w:t>Activa/Inactiva, según corresponda</w:t>
      </w:r>
      <w:r w:rsidR="00693D3D">
        <w:rPr>
          <w:rFonts w:cs="Arial"/>
          <w:lang w:val="es-ES"/>
        </w:rPr>
        <w:t>.</w:t>
      </w:r>
      <w:r w:rsidR="0043485E" w:rsidRPr="00B42BF5">
        <w:rPr>
          <w:rFonts w:cs="Arial"/>
          <w:b/>
          <w:lang w:val="es-ES"/>
        </w:rPr>
        <w:br/>
      </w:r>
    </w:p>
    <w:p w:rsidR="00E7723F" w:rsidRPr="0043485E" w:rsidRDefault="0043485E" w:rsidP="00E7697D">
      <w:pPr>
        <w:pStyle w:val="Prrafodelista"/>
        <w:numPr>
          <w:ilvl w:val="0"/>
          <w:numId w:val="12"/>
        </w:numPr>
        <w:shd w:val="clear" w:color="auto" w:fill="FCFCFC"/>
        <w:spacing w:before="100" w:beforeAutospacing="1" w:after="100" w:afterAutospacing="1"/>
        <w:rPr>
          <w:rFonts w:cs="Arial"/>
          <w:lang w:val="es-ES"/>
        </w:rPr>
      </w:pPr>
      <w:r w:rsidRPr="0043485E">
        <w:rPr>
          <w:rFonts w:cs="Arial"/>
          <w:lang w:val="es-ES"/>
        </w:rPr>
        <w:t>“Volver”: permite al usuario regresar a la pantalla anterior.</w:t>
      </w:r>
      <w:r>
        <w:rPr>
          <w:rFonts w:cs="Arial"/>
          <w:lang w:val="es-ES"/>
        </w:rPr>
        <w:br/>
      </w:r>
    </w:p>
    <w:p w:rsidR="00E7723F" w:rsidRDefault="00E7723F" w:rsidP="00E7723F">
      <w:pPr>
        <w:shd w:val="clear" w:color="auto" w:fill="FCFCFC"/>
        <w:spacing w:before="100" w:beforeAutospacing="1" w:after="100" w:afterAutospacing="1"/>
      </w:pPr>
      <w:r>
        <w:t>Si el usuario es Administrador:</w:t>
      </w:r>
    </w:p>
    <w:p w:rsidR="00E7723F" w:rsidRPr="00AC7EBC" w:rsidRDefault="001E5BCC" w:rsidP="006E1049">
      <w:pPr>
        <w:ind w:firstLine="709"/>
      </w:pPr>
      <w:r>
        <w:t>Ten</w:t>
      </w:r>
      <w:r w:rsidR="00350523">
        <w:t>drá la opción de, mediante dos botones diferentes, de</w:t>
      </w:r>
      <w:r w:rsidR="00E7723F">
        <w:t>:</w:t>
      </w:r>
      <w:r w:rsidR="0043485E">
        <w:br/>
      </w:r>
    </w:p>
    <w:p w:rsidR="0043485E" w:rsidRDefault="00E7723F" w:rsidP="0043485E">
      <w:pPr>
        <w:pStyle w:val="Prrafodelista"/>
        <w:numPr>
          <w:ilvl w:val="1"/>
          <w:numId w:val="6"/>
        </w:numPr>
      </w:pPr>
      <w:r w:rsidRPr="00AC7EBC">
        <w:t>Editar</w:t>
      </w:r>
      <w:r w:rsidR="00A10C3C">
        <w:t xml:space="preserve"> una C</w:t>
      </w:r>
      <w:r>
        <w:t xml:space="preserve">ategoría </w:t>
      </w:r>
      <w:r w:rsidR="00A10C3C">
        <w:rPr>
          <w:b/>
        </w:rPr>
        <w:t>(</w:t>
      </w:r>
      <w:proofErr w:type="spellStart"/>
      <w:r w:rsidR="00A10C3C">
        <w:rPr>
          <w:b/>
        </w:rPr>
        <w:t>mocku</w:t>
      </w:r>
      <w:r w:rsidRPr="005F4CA3">
        <w:rPr>
          <w:b/>
        </w:rPr>
        <w:t>p</w:t>
      </w:r>
      <w:proofErr w:type="spellEnd"/>
      <w:r w:rsidRPr="005F4CA3">
        <w:rPr>
          <w:b/>
        </w:rPr>
        <w:t xml:space="preserve"> b)</w:t>
      </w:r>
    </w:p>
    <w:p w:rsidR="00656AA3" w:rsidRDefault="00A10C3C" w:rsidP="00656AA3">
      <w:pPr>
        <w:pStyle w:val="Prrafodelista"/>
        <w:numPr>
          <w:ilvl w:val="1"/>
          <w:numId w:val="6"/>
        </w:numPr>
        <w:rPr>
          <w:b/>
        </w:rPr>
      </w:pPr>
      <w:r>
        <w:t>Activar/Desactivar una C</w:t>
      </w:r>
      <w:r w:rsidR="00E7723F">
        <w:t xml:space="preserve">ategoría según corresponda </w:t>
      </w:r>
      <w:r>
        <w:rPr>
          <w:b/>
        </w:rPr>
        <w:t>(</w:t>
      </w:r>
      <w:proofErr w:type="spellStart"/>
      <w:r>
        <w:rPr>
          <w:b/>
        </w:rPr>
        <w:t>mocku</w:t>
      </w:r>
      <w:r w:rsidR="00E7723F" w:rsidRPr="0043485E">
        <w:rPr>
          <w:b/>
        </w:rPr>
        <w:t>p</w:t>
      </w:r>
      <w:proofErr w:type="spellEnd"/>
      <w:r w:rsidR="00E7723F" w:rsidRPr="0043485E">
        <w:rPr>
          <w:b/>
        </w:rPr>
        <w:t xml:space="preserve"> </w:t>
      </w:r>
      <w:r w:rsidR="00656AA3">
        <w:rPr>
          <w:b/>
        </w:rPr>
        <w:t>e</w:t>
      </w:r>
      <w:r w:rsidR="00350523">
        <w:rPr>
          <w:b/>
        </w:rPr>
        <w:t xml:space="preserve"> y </w:t>
      </w:r>
      <w:r w:rsidR="00656AA3">
        <w:rPr>
          <w:b/>
        </w:rPr>
        <w:t>f</w:t>
      </w:r>
      <w:r w:rsidR="00E7723F" w:rsidRPr="0043485E">
        <w:rPr>
          <w:b/>
        </w:rPr>
        <w:t xml:space="preserve">): </w:t>
      </w:r>
      <w:r>
        <w:t>si la C</w:t>
      </w:r>
      <w:r w:rsidR="00E7723F" w:rsidRPr="0026607E">
        <w:t xml:space="preserve">ategoría se encuentra Activa, la opción a mostrar es </w:t>
      </w:r>
      <w:r>
        <w:t>“Desactivar. Si la C</w:t>
      </w:r>
      <w:r w:rsidR="00E7723F" w:rsidRPr="0026607E">
        <w:t>ategoría se encuentra desactiva</w:t>
      </w:r>
      <w:r w:rsidR="00E7723F">
        <w:t>da</w:t>
      </w:r>
      <w:r w:rsidR="00E7723F" w:rsidRPr="0026607E">
        <w:t>, l</w:t>
      </w:r>
      <w:r>
        <w:t xml:space="preserve">a opción a mostrar es “Activar” </w:t>
      </w:r>
    </w:p>
    <w:p w:rsidR="00693D3D" w:rsidRPr="00A10C3C" w:rsidRDefault="00693D3D" w:rsidP="00693D3D">
      <w:pPr>
        <w:pStyle w:val="Prrafodelista"/>
        <w:ind w:left="1777"/>
        <w:rPr>
          <w:b/>
        </w:rPr>
      </w:pPr>
    </w:p>
    <w:p w:rsidR="00656AA3" w:rsidRPr="0026607E" w:rsidRDefault="00656AA3" w:rsidP="00656AA3">
      <w:pPr>
        <w:rPr>
          <w:b/>
        </w:rPr>
      </w:pPr>
      <w:r>
        <w:rPr>
          <w:b/>
        </w:rPr>
        <w:t>e)</w:t>
      </w:r>
    </w:p>
    <w:p w:rsidR="00656AA3" w:rsidRDefault="00656AA3" w:rsidP="00656AA3"/>
    <w:p w:rsidR="00656AA3" w:rsidRDefault="00656AA3" w:rsidP="00656AA3">
      <w:r>
        <w:rPr>
          <w:noProof/>
          <w:lang w:val="es-ES"/>
        </w:rPr>
        <w:lastRenderedPageBreak/>
        <w:drawing>
          <wp:anchor distT="0" distB="0" distL="114300" distR="114300" simplePos="0" relativeHeight="251672576" behindDoc="0" locked="0" layoutInCell="1" allowOverlap="1" wp14:anchorId="434979C5" wp14:editId="74D15886">
            <wp:simplePos x="0" y="0"/>
            <wp:positionH relativeFrom="column">
              <wp:posOffset>0</wp:posOffset>
            </wp:positionH>
            <wp:positionV relativeFrom="paragraph">
              <wp:posOffset>19050</wp:posOffset>
            </wp:positionV>
            <wp:extent cx="5612130" cy="3835400"/>
            <wp:effectExtent l="19050" t="19050" r="26670" b="12700"/>
            <wp:wrapThrough wrapText="bothSides">
              <wp:wrapPolygon edited="0">
                <wp:start x="-73" y="-107"/>
                <wp:lineTo x="-73" y="21564"/>
                <wp:lineTo x="21629" y="21564"/>
                <wp:lineTo x="21629" y="-107"/>
                <wp:lineTo x="-73" y="-107"/>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ckupConfirmarActivarCategoria.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3835400"/>
                    </a:xfrm>
                    <a:prstGeom prst="rect">
                      <a:avLst/>
                    </a:prstGeom>
                    <a:ln>
                      <a:solidFill>
                        <a:schemeClr val="tx1"/>
                      </a:solidFill>
                    </a:ln>
                  </pic:spPr>
                </pic:pic>
              </a:graphicData>
            </a:graphic>
            <wp14:sizeRelV relativeFrom="margin">
              <wp14:pctHeight>0</wp14:pctHeight>
            </wp14:sizeRelV>
          </wp:anchor>
        </w:drawing>
      </w:r>
    </w:p>
    <w:p w:rsidR="00656AA3" w:rsidRDefault="00656AA3" w:rsidP="00656AA3">
      <w:r w:rsidRPr="005F4CA3">
        <w:t xml:space="preserve">Al </w:t>
      </w:r>
      <w:proofErr w:type="spellStart"/>
      <w:r w:rsidRPr="005F4CA3">
        <w:t>clickear</w:t>
      </w:r>
      <w:proofErr w:type="spellEnd"/>
      <w:r w:rsidRPr="005F4CA3">
        <w:t xml:space="preserve"> sobre la opción </w:t>
      </w:r>
      <w:r>
        <w:t>“Activar</w:t>
      </w:r>
      <w:r w:rsidRPr="005F4CA3">
        <w:t>”</w:t>
      </w:r>
      <w:r>
        <w:t xml:space="preserve">, un pop-up solicita que se confirme o se cancela la acción. En caso de </w:t>
      </w:r>
      <w:r w:rsidR="00A10C3C">
        <w:t>confirmar la acción, activa la C</w:t>
      </w:r>
      <w:r>
        <w:t>ategoría. De la única manera en que se activa la Categoría es mediante la confirmación de la acción. Cualquier otra acción no altera la Categoría. Tanto si cancela la acción como si la confirma, el usuario permanece en la pantalla en que se encontraba al momento de elegir dicha opción.</w:t>
      </w:r>
    </w:p>
    <w:p w:rsidR="00656AA3" w:rsidRDefault="00656AA3" w:rsidP="00656AA3"/>
    <w:p w:rsidR="00656AA3" w:rsidRDefault="00656AA3" w:rsidP="00656AA3"/>
    <w:p w:rsidR="009A44FE" w:rsidRDefault="009A44FE" w:rsidP="009A44FE"/>
    <w:p w:rsidR="009A44FE" w:rsidRDefault="005F2465" w:rsidP="009A44FE">
      <w:pPr>
        <w:rPr>
          <w:b/>
          <w:sz w:val="24"/>
        </w:rPr>
      </w:pPr>
      <w:r>
        <w:rPr>
          <w:b/>
          <w:sz w:val="24"/>
        </w:rPr>
        <w:br w:type="page"/>
      </w:r>
    </w:p>
    <w:p w:rsidR="005F2465" w:rsidRDefault="005F2465" w:rsidP="005F2465">
      <w:pPr>
        <w:rPr>
          <w:b/>
        </w:rPr>
      </w:pPr>
      <w:r>
        <w:rPr>
          <w:b/>
          <w:noProof/>
          <w:lang w:val="es-ES"/>
        </w:rPr>
        <w:lastRenderedPageBreak/>
        <w:drawing>
          <wp:anchor distT="0" distB="0" distL="114300" distR="114300" simplePos="0" relativeHeight="251670528" behindDoc="0" locked="0" layoutInCell="1" allowOverlap="1" wp14:anchorId="09086588" wp14:editId="222BC80F">
            <wp:simplePos x="0" y="0"/>
            <wp:positionH relativeFrom="margin">
              <wp:align>right</wp:align>
            </wp:positionH>
            <wp:positionV relativeFrom="paragraph">
              <wp:posOffset>291465</wp:posOffset>
            </wp:positionV>
            <wp:extent cx="5611495" cy="3752215"/>
            <wp:effectExtent l="19050" t="19050" r="27305" b="19685"/>
            <wp:wrapThrough wrapText="bothSides">
              <wp:wrapPolygon edited="0">
                <wp:start x="-73" y="-110"/>
                <wp:lineTo x="-73" y="21604"/>
                <wp:lineTo x="21632" y="21604"/>
                <wp:lineTo x="21632" y="-110"/>
                <wp:lineTo x="-73" y="-11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ckupConfirmarDesactivarCategoria.PNG"/>
                    <pic:cNvPicPr/>
                  </pic:nvPicPr>
                  <pic:blipFill>
                    <a:blip r:embed="rId21">
                      <a:extLst>
                        <a:ext uri="{28A0092B-C50C-407E-A947-70E740481C1C}">
                          <a14:useLocalDpi xmlns:a14="http://schemas.microsoft.com/office/drawing/2010/main" val="0"/>
                        </a:ext>
                      </a:extLst>
                    </a:blip>
                    <a:stretch>
                      <a:fillRect/>
                    </a:stretch>
                  </pic:blipFill>
                  <pic:spPr>
                    <a:xfrm>
                      <a:off x="0" y="0"/>
                      <a:ext cx="5624655" cy="3761237"/>
                    </a:xfrm>
                    <a:prstGeom prst="rect">
                      <a:avLst/>
                    </a:prstGeom>
                    <a:ln>
                      <a:solidFill>
                        <a:schemeClr val="accent1"/>
                      </a:solidFill>
                    </a:ln>
                  </pic:spPr>
                </pic:pic>
              </a:graphicData>
            </a:graphic>
            <wp14:sizeRelV relativeFrom="margin">
              <wp14:pctHeight>0</wp14:pctHeight>
            </wp14:sizeRelV>
          </wp:anchor>
        </w:drawing>
      </w:r>
      <w:r w:rsidR="00656AA3">
        <w:rPr>
          <w:b/>
        </w:rPr>
        <w:t>f</w:t>
      </w:r>
      <w:r>
        <w:rPr>
          <w:b/>
        </w:rPr>
        <w:t xml:space="preserve">) </w:t>
      </w:r>
      <w:r>
        <w:rPr>
          <w:b/>
        </w:rPr>
        <w:br/>
      </w:r>
    </w:p>
    <w:p w:rsidR="005F2465" w:rsidRDefault="005F2465" w:rsidP="005F2465">
      <w:r w:rsidRPr="005F4CA3">
        <w:t xml:space="preserve">Al </w:t>
      </w:r>
      <w:proofErr w:type="spellStart"/>
      <w:r w:rsidRPr="005F4CA3">
        <w:t>clickear</w:t>
      </w:r>
      <w:proofErr w:type="spellEnd"/>
      <w:r w:rsidRPr="005F4CA3">
        <w:t xml:space="preserve"> sobre la opción </w:t>
      </w:r>
      <w:r>
        <w:t>“Desactivar</w:t>
      </w:r>
      <w:r w:rsidRPr="005F4CA3">
        <w:t>”</w:t>
      </w:r>
      <w:r>
        <w:t>,</w:t>
      </w:r>
      <w:r w:rsidRPr="005F4CA3">
        <w:t xml:space="preserve"> </w:t>
      </w:r>
      <w:r>
        <w:t>un pop-up solicita que se confirme o se cancela la acción. En caso de confirmar la acción, se desactiva la Categoría. De la única manera que se desactiva la Categoría es mediante la confirmación de la acción. Cualquier otra acción no altera la Categoría. Tanto si cancela la acción como si la confirma, el usuario permanece en la pantalla en que se encontraba al momento de elegir dicha opción.</w:t>
      </w:r>
    </w:p>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5F2465" w:rsidRDefault="005F2465" w:rsidP="005F2465"/>
    <w:p w:rsidR="009A44FE" w:rsidRDefault="009A44FE" w:rsidP="009A44FE">
      <w:pPr>
        <w:pStyle w:val="Ttulo1"/>
      </w:pPr>
      <w:bookmarkStart w:id="23" w:name="_Toc457377933"/>
      <w:proofErr w:type="spellStart"/>
      <w:r>
        <w:lastRenderedPageBreak/>
        <w:t>Mockups</w:t>
      </w:r>
      <w:proofErr w:type="spellEnd"/>
      <w:r>
        <w:t xml:space="preserve"> – Usuarios Externos</w:t>
      </w:r>
      <w:bookmarkEnd w:id="23"/>
    </w:p>
    <w:p w:rsidR="009A44FE" w:rsidRPr="009A44FE" w:rsidRDefault="008C0482" w:rsidP="008C0482">
      <w:pPr>
        <w:pStyle w:val="Ttulo2"/>
      </w:pPr>
      <w:bookmarkStart w:id="24" w:name="_Toc457377934"/>
      <w:proofErr w:type="spellStart"/>
      <w:r>
        <w:t>Mockups</w:t>
      </w:r>
      <w:proofErr w:type="spellEnd"/>
      <w:r>
        <w:t xml:space="preserve">  </w:t>
      </w:r>
      <w:r w:rsidRPr="008D2203">
        <w:t xml:space="preserve">&lt;&lt; </w:t>
      </w:r>
      <w:r>
        <w:t>Visualizar Categoría</w:t>
      </w:r>
      <w:r w:rsidRPr="008D2203">
        <w:t>&gt;&gt;</w:t>
      </w:r>
      <w:bookmarkEnd w:id="24"/>
    </w:p>
    <w:p w:rsidR="00BD5CEE" w:rsidRDefault="00BD5CEE" w:rsidP="00BD5CEE">
      <w:pPr>
        <w:shd w:val="clear" w:color="auto" w:fill="FCFCFC"/>
        <w:spacing w:before="100" w:beforeAutospacing="1" w:after="100" w:afterAutospacing="1"/>
        <w:rPr>
          <w:rFonts w:cs="Arial"/>
          <w:lang w:val="es-ES"/>
        </w:rPr>
      </w:pPr>
      <w:r>
        <w:rPr>
          <w:rFonts w:cs="Arial"/>
          <w:lang w:val="es-ES"/>
        </w:rPr>
        <w:t xml:space="preserve">Pantallas referidas a las acciones de visualizar Categoría con sus respectivas descripciones por pantalla. </w:t>
      </w:r>
    </w:p>
    <w:p w:rsidR="00BD5CEE" w:rsidRDefault="00BD5CEE" w:rsidP="00BD5CEE">
      <w:pPr>
        <w:pStyle w:val="Ttulo2"/>
      </w:pPr>
      <w:bookmarkStart w:id="25" w:name="_Toc457377935"/>
      <w:r>
        <w:t>Usuarios autorizados</w:t>
      </w:r>
      <w:bookmarkEnd w:id="25"/>
    </w:p>
    <w:p w:rsidR="00BD5CEE" w:rsidRPr="009B15A5" w:rsidRDefault="00BD5CEE" w:rsidP="00BD5CEE">
      <w:r>
        <w:rPr>
          <w:color w:val="0000FF"/>
        </w:rPr>
        <w:br/>
      </w:r>
      <w:r w:rsidRPr="009B15A5">
        <w:t xml:space="preserve">Los usuarios </w:t>
      </w:r>
      <w:r>
        <w:t>autorizados a</w:t>
      </w:r>
      <w:r w:rsidRPr="009B15A5">
        <w:t xml:space="preserve"> </w:t>
      </w:r>
      <w:r w:rsidRPr="00780F8B">
        <w:rPr>
          <w:b/>
        </w:rPr>
        <w:t>visualizar</w:t>
      </w:r>
      <w:r>
        <w:t xml:space="preserve"> son:</w:t>
      </w:r>
      <w:r>
        <w:br/>
      </w:r>
    </w:p>
    <w:p w:rsidR="00BD5CEE" w:rsidRDefault="00BD5CEE" w:rsidP="00BD5CEE">
      <w:pPr>
        <w:numPr>
          <w:ilvl w:val="0"/>
          <w:numId w:val="5"/>
        </w:numPr>
      </w:pPr>
      <w:r w:rsidRPr="009B15A5">
        <w:t>Usuario</w:t>
      </w:r>
      <w:r>
        <w:t xml:space="preserve"> </w:t>
      </w:r>
      <w:r w:rsidR="00693D3D">
        <w:t xml:space="preserve">externo </w:t>
      </w:r>
    </w:p>
    <w:p w:rsidR="00BD5CEE" w:rsidRPr="00111105" w:rsidRDefault="00BD5CEE" w:rsidP="00BD5CEE"/>
    <w:p w:rsidR="00BD5CEE" w:rsidRPr="00111105" w:rsidRDefault="00BD5CEE" w:rsidP="00BD5CEE">
      <w:pPr>
        <w:pStyle w:val="Ttulo2"/>
      </w:pPr>
      <w:bookmarkStart w:id="26" w:name="_Toc457377936"/>
      <w:proofErr w:type="spellStart"/>
      <w:r w:rsidRPr="00111105">
        <w:t>Mockups</w:t>
      </w:r>
      <w:bookmarkEnd w:id="26"/>
      <w:proofErr w:type="spellEnd"/>
    </w:p>
    <w:p w:rsidR="00BD5CEE" w:rsidRDefault="00F536B8" w:rsidP="00BD5CEE">
      <w:pPr>
        <w:rPr>
          <w:noProof/>
          <w:lang w:val="es-ES"/>
        </w:rPr>
      </w:pPr>
      <w:r>
        <w:rPr>
          <w:b/>
        </w:rPr>
        <w:br/>
      </w:r>
      <w:r w:rsidR="00BD5CEE" w:rsidRPr="00111105">
        <w:rPr>
          <w:b/>
        </w:rPr>
        <w:t>a)</w:t>
      </w:r>
      <w:r w:rsidR="00BD5CEE" w:rsidRPr="00780F8B">
        <w:rPr>
          <w:noProof/>
          <w:lang w:val="es-ES"/>
        </w:rPr>
        <w:t xml:space="preserve"> </w:t>
      </w:r>
    </w:p>
    <w:p w:rsidR="00350523" w:rsidRDefault="00350523" w:rsidP="00BD5CEE">
      <w:pPr>
        <w:rPr>
          <w:noProof/>
          <w:lang w:val="es-ES"/>
        </w:rPr>
      </w:pPr>
    </w:p>
    <w:p w:rsidR="00350523" w:rsidRPr="00111105" w:rsidRDefault="00350523" w:rsidP="00BD5CEE">
      <w:pPr>
        <w:rPr>
          <w:b/>
        </w:rPr>
      </w:pPr>
      <w:r>
        <w:rPr>
          <w:b/>
          <w:noProof/>
          <w:lang w:val="es-ES"/>
        </w:rPr>
        <w:drawing>
          <wp:inline distT="0" distB="0" distL="0" distR="0" wp14:anchorId="4AFF2A14" wp14:editId="39FE1AA8">
            <wp:extent cx="5612130" cy="3811980"/>
            <wp:effectExtent l="19050" t="19050" r="26670" b="171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ckupCategoriasUsuario.PNG"/>
                    <pic:cNvPicPr/>
                  </pic:nvPicPr>
                  <pic:blipFill>
                    <a:blip r:embed="rId22">
                      <a:extLst>
                        <a:ext uri="{28A0092B-C50C-407E-A947-70E740481C1C}">
                          <a14:useLocalDpi xmlns:a14="http://schemas.microsoft.com/office/drawing/2010/main" val="0"/>
                        </a:ext>
                      </a:extLst>
                    </a:blip>
                    <a:stretch>
                      <a:fillRect/>
                    </a:stretch>
                  </pic:blipFill>
                  <pic:spPr>
                    <a:xfrm>
                      <a:off x="0" y="0"/>
                      <a:ext cx="5614568" cy="3813636"/>
                    </a:xfrm>
                    <a:prstGeom prst="rect">
                      <a:avLst/>
                    </a:prstGeom>
                    <a:ln>
                      <a:solidFill>
                        <a:schemeClr val="tx1"/>
                      </a:solidFill>
                    </a:ln>
                  </pic:spPr>
                </pic:pic>
              </a:graphicData>
            </a:graphic>
          </wp:inline>
        </w:drawing>
      </w:r>
    </w:p>
    <w:p w:rsidR="00F536B8" w:rsidRPr="001A1832" w:rsidRDefault="00F536B8" w:rsidP="008F3D67">
      <w:pPr>
        <w:shd w:val="clear" w:color="auto" w:fill="FCFCFC"/>
        <w:spacing w:before="100" w:beforeAutospacing="1" w:after="100" w:afterAutospacing="1"/>
        <w:rPr>
          <w:lang w:val="es-ES"/>
        </w:rPr>
      </w:pPr>
      <w:r>
        <w:rPr>
          <w:b/>
        </w:rPr>
        <w:br/>
      </w:r>
      <w:r w:rsidR="008F3D67">
        <w:rPr>
          <w:lang w:val="es-ES"/>
        </w:rPr>
        <w:t>Cuando</w:t>
      </w:r>
      <w:r>
        <w:rPr>
          <w:lang w:val="es-ES"/>
        </w:rPr>
        <w:t xml:space="preserve"> el usuario externo ingresa al H</w:t>
      </w:r>
      <w:r w:rsidR="008F3D67">
        <w:rPr>
          <w:lang w:val="es-ES"/>
        </w:rPr>
        <w:t xml:space="preserve">ome de la página de </w:t>
      </w:r>
      <w:r w:rsidR="00A10C3C">
        <w:rPr>
          <w:lang w:val="es-ES"/>
        </w:rPr>
        <w:t>Odín, visualiza las diferentes C</w:t>
      </w:r>
      <w:r w:rsidR="008F3D67">
        <w:rPr>
          <w:lang w:val="es-ES"/>
        </w:rPr>
        <w:t xml:space="preserve">ategorías que existen en la plataforma. Puede acceder a </w:t>
      </w:r>
      <w:r>
        <w:rPr>
          <w:lang w:val="es-ES"/>
        </w:rPr>
        <w:t>cualquiera</w:t>
      </w:r>
      <w:r w:rsidR="008F3D67">
        <w:rPr>
          <w:lang w:val="es-ES"/>
        </w:rPr>
        <w:t xml:space="preserve"> de ellas </w:t>
      </w:r>
      <w:proofErr w:type="spellStart"/>
      <w:r w:rsidR="008F3D67">
        <w:rPr>
          <w:lang w:val="es-ES"/>
        </w:rPr>
        <w:t>clickeando</w:t>
      </w:r>
      <w:proofErr w:type="spellEnd"/>
      <w:r w:rsidR="008F3D67">
        <w:rPr>
          <w:lang w:val="es-ES"/>
        </w:rPr>
        <w:t xml:space="preserve"> el ícono correspondiente.</w:t>
      </w:r>
    </w:p>
    <w:p w:rsidR="001A1832" w:rsidRDefault="00F536B8" w:rsidP="001A1832">
      <w:pPr>
        <w:shd w:val="clear" w:color="auto" w:fill="FCFCFC"/>
        <w:spacing w:before="100" w:beforeAutospacing="1" w:after="100" w:afterAutospacing="1"/>
        <w:rPr>
          <w:b/>
          <w:lang w:val="es-ES"/>
        </w:rPr>
      </w:pPr>
      <w:r>
        <w:rPr>
          <w:b/>
          <w:noProof/>
          <w:lang w:val="es-ES"/>
        </w:rPr>
        <w:lastRenderedPageBreak/>
        <w:drawing>
          <wp:anchor distT="0" distB="0" distL="114300" distR="114300" simplePos="0" relativeHeight="251668480" behindDoc="0" locked="0" layoutInCell="1" allowOverlap="1" wp14:anchorId="64516D41" wp14:editId="22D948BB">
            <wp:simplePos x="0" y="0"/>
            <wp:positionH relativeFrom="margin">
              <wp:align>left</wp:align>
            </wp:positionH>
            <wp:positionV relativeFrom="paragraph">
              <wp:posOffset>331470</wp:posOffset>
            </wp:positionV>
            <wp:extent cx="5611495" cy="3883025"/>
            <wp:effectExtent l="19050" t="19050" r="27305" b="22225"/>
            <wp:wrapThrough wrapText="bothSides">
              <wp:wrapPolygon edited="0">
                <wp:start x="-73" y="-106"/>
                <wp:lineTo x="-73" y="21618"/>
                <wp:lineTo x="21632" y="21618"/>
                <wp:lineTo x="21632" y="-106"/>
                <wp:lineTo x="-73" y="-106"/>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ckupVerCategoriaUsuario.PNG"/>
                    <pic:cNvPicPr/>
                  </pic:nvPicPr>
                  <pic:blipFill>
                    <a:blip r:embed="rId23">
                      <a:extLst>
                        <a:ext uri="{28A0092B-C50C-407E-A947-70E740481C1C}">
                          <a14:useLocalDpi xmlns:a14="http://schemas.microsoft.com/office/drawing/2010/main" val="0"/>
                        </a:ext>
                      </a:extLst>
                    </a:blip>
                    <a:stretch>
                      <a:fillRect/>
                    </a:stretch>
                  </pic:blipFill>
                  <pic:spPr>
                    <a:xfrm>
                      <a:off x="0" y="0"/>
                      <a:ext cx="5611495" cy="3883025"/>
                    </a:xfrm>
                    <a:prstGeom prst="rect">
                      <a:avLst/>
                    </a:prstGeom>
                    <a:ln>
                      <a:solidFill>
                        <a:schemeClr val="tx1"/>
                      </a:solidFill>
                    </a:ln>
                  </pic:spPr>
                </pic:pic>
              </a:graphicData>
            </a:graphic>
            <wp14:sizeRelV relativeFrom="margin">
              <wp14:pctHeight>0</wp14:pctHeight>
            </wp14:sizeRelV>
          </wp:anchor>
        </w:drawing>
      </w:r>
      <w:r w:rsidRPr="00F536B8">
        <w:rPr>
          <w:b/>
          <w:lang w:val="es-ES"/>
        </w:rPr>
        <w:t>b)</w:t>
      </w:r>
    </w:p>
    <w:p w:rsidR="00E67E17" w:rsidRPr="001A1832" w:rsidRDefault="00F536B8" w:rsidP="001A1832">
      <w:pPr>
        <w:shd w:val="clear" w:color="auto" w:fill="FCFCFC"/>
        <w:spacing w:before="100" w:beforeAutospacing="1" w:after="100" w:afterAutospacing="1"/>
        <w:rPr>
          <w:b/>
          <w:lang w:val="es-ES"/>
        </w:rPr>
      </w:pPr>
      <w:r w:rsidRPr="00F536B8">
        <w:rPr>
          <w:lang w:val="es-ES"/>
        </w:rPr>
        <w:t>Cuando</w:t>
      </w:r>
      <w:r w:rsidR="00A10C3C">
        <w:rPr>
          <w:lang w:val="es-ES"/>
        </w:rPr>
        <w:t xml:space="preserve"> el usuario accede la C</w:t>
      </w:r>
      <w:r>
        <w:rPr>
          <w:lang w:val="es-ES"/>
        </w:rPr>
        <w:t xml:space="preserve">ategoría deseada, se muestran los </w:t>
      </w:r>
      <w:proofErr w:type="spellStart"/>
      <w:r>
        <w:rPr>
          <w:lang w:val="es-ES"/>
        </w:rPr>
        <w:t>datasets</w:t>
      </w:r>
      <w:proofErr w:type="spellEnd"/>
      <w:r>
        <w:rPr>
          <w:lang w:val="es-ES"/>
        </w:rPr>
        <w:t xml:space="preserve"> perteneciente</w:t>
      </w:r>
      <w:r w:rsidR="001A1832">
        <w:rPr>
          <w:lang w:val="es-ES"/>
        </w:rPr>
        <w:t>s a dicha C</w:t>
      </w:r>
      <w:r>
        <w:rPr>
          <w:lang w:val="es-ES"/>
        </w:rPr>
        <w:t>ategoría.</w:t>
      </w:r>
    </w:p>
    <w:p w:rsidR="009C3D49" w:rsidRPr="001979D6" w:rsidRDefault="009C3D49" w:rsidP="001979D6">
      <w:pPr>
        <w:shd w:val="clear" w:color="auto" w:fill="FCFCFC"/>
        <w:spacing w:before="100" w:beforeAutospacing="1" w:after="100" w:afterAutospacing="1"/>
        <w:rPr>
          <w:b/>
        </w:rPr>
      </w:pPr>
    </w:p>
    <w:p w:rsidR="00860274" w:rsidRPr="00E12682" w:rsidRDefault="00860274" w:rsidP="00E12682">
      <w:bookmarkStart w:id="27" w:name="_GoBack"/>
      <w:bookmarkEnd w:id="15"/>
      <w:bookmarkEnd w:id="16"/>
      <w:bookmarkEnd w:id="17"/>
      <w:bookmarkEnd w:id="18"/>
      <w:bookmarkEnd w:id="19"/>
      <w:bookmarkEnd w:id="20"/>
      <w:bookmarkEnd w:id="27"/>
    </w:p>
    <w:sectPr w:rsidR="00860274" w:rsidRPr="00E12682" w:rsidSect="00314846">
      <w:headerReference w:type="even" r:id="rId24"/>
      <w:pgSz w:w="12240" w:h="15840" w:code="1"/>
      <w:pgMar w:top="90" w:right="1701" w:bottom="1140" w:left="1701" w:header="1140" w:footer="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EF8" w:rsidRDefault="007F5EF8">
      <w:r>
        <w:separator/>
      </w:r>
    </w:p>
    <w:p w:rsidR="007F5EF8" w:rsidRDefault="007F5EF8"/>
  </w:endnote>
  <w:endnote w:type="continuationSeparator" w:id="0">
    <w:p w:rsidR="007F5EF8" w:rsidRDefault="007F5EF8">
      <w:r>
        <w:continuationSeparator/>
      </w:r>
    </w:p>
    <w:p w:rsidR="007F5EF8" w:rsidRDefault="007F5E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3300E" w:rsidRDefault="00A3300E">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framePr w:wrap="around" w:vAnchor="text" w:hAnchor="margin" w:xAlign="right" w:y="1"/>
      <w:rPr>
        <w:rStyle w:val="Nmerodepgina"/>
      </w:rPr>
    </w:pPr>
  </w:p>
  <w:p w:rsidR="00A3300E" w:rsidRDefault="00543917" w:rsidP="00314846">
    <w:pPr>
      <w:pStyle w:val="Piedepgina"/>
    </w:pPr>
    <w:r>
      <w:rPr>
        <w:noProof/>
        <w:lang w:val="es-ES"/>
      </w:rPr>
      <w:drawing>
        <wp:inline distT="0" distB="0" distL="0" distR="0">
          <wp:extent cx="5389880" cy="9652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9880" cy="96520"/>
                  </a:xfrm>
                  <a:prstGeom prst="rect">
                    <a:avLst/>
                  </a:prstGeom>
                  <a:noFill/>
                  <a:ln>
                    <a:noFill/>
                  </a:ln>
                </pic:spPr>
              </pic:pic>
            </a:graphicData>
          </a:graphic>
        </wp:inline>
      </w:drawing>
    </w:r>
  </w:p>
  <w:p w:rsidR="00A3300E" w:rsidRPr="00314846" w:rsidRDefault="00484C77" w:rsidP="00314846">
    <w:pPr>
      <w:pStyle w:val="Piedepgina"/>
      <w:rPr>
        <w:rFonts w:ascii="Mangal" w:hAnsi="Mangal" w:cs="Mangal"/>
        <w:sz w:val="16"/>
        <w:szCs w:val="16"/>
      </w:rPr>
    </w:pPr>
    <w:r>
      <w:rPr>
        <w:rFonts w:ascii="Mangal" w:hAnsi="Mangal" w:cs="Mangal"/>
        <w:sz w:val="16"/>
        <w:szCs w:val="16"/>
      </w:rPr>
      <w:t>Categoría</w:t>
    </w:r>
    <w:r w:rsidR="00A3300E">
      <w:rPr>
        <w:rFonts w:ascii="Mangal" w:hAnsi="Mangal" w:cs="Mangal"/>
        <w:sz w:val="16"/>
        <w:szCs w:val="16"/>
      </w:rPr>
      <w:t xml:space="preserve"> &lt;&lt;</w:t>
    </w:r>
    <w:proofErr w:type="spellStart"/>
    <w:r>
      <w:rPr>
        <w:rFonts w:ascii="Mangal" w:hAnsi="Mangal" w:cs="Mangal"/>
        <w:sz w:val="16"/>
        <w:szCs w:val="16"/>
      </w:rPr>
      <w:t>Odin</w:t>
    </w:r>
    <w:proofErr w:type="spellEnd"/>
    <w:r w:rsidR="00A3300E">
      <w:rPr>
        <w:rFonts w:ascii="Mangal" w:hAnsi="Mangal" w:cs="Mangal"/>
        <w:sz w:val="16"/>
        <w:szCs w:val="16"/>
      </w:rPr>
      <w:t>&gt;&gt;</w:t>
    </w:r>
    <w:r w:rsidR="00A3300E" w:rsidRPr="00314846">
      <w:rPr>
        <w:rFonts w:ascii="Mangal" w:hAnsi="Mangal" w:cs="Mangal"/>
        <w:sz w:val="16"/>
        <w:szCs w:val="16"/>
      </w:rPr>
      <w:t xml:space="preserve">  </w:t>
    </w:r>
  </w:p>
  <w:p w:rsidR="00A3300E" w:rsidRPr="00484C77" w:rsidRDefault="00A3300E" w:rsidP="003251AA">
    <w:pPr>
      <w:pStyle w:val="Piedepgina"/>
      <w:rPr>
        <w:rFonts w:ascii="Mangal" w:hAnsi="Mangal" w:cs="Mangal"/>
        <w:sz w:val="16"/>
        <w:szCs w:val="16"/>
      </w:rPr>
    </w:pPr>
    <w:r w:rsidRPr="00314846">
      <w:rPr>
        <w:rFonts w:ascii="Mangal" w:hAnsi="Mangal" w:cs="Mangal"/>
        <w:sz w:val="16"/>
        <w:szCs w:val="16"/>
      </w:rPr>
      <w:t xml:space="preserve">  Pág.: </w:t>
    </w:r>
    <w:r w:rsidRPr="00314846">
      <w:rPr>
        <w:rStyle w:val="Nmerodepgina"/>
        <w:rFonts w:ascii="Mangal" w:hAnsi="Mangal" w:cs="Mangal"/>
        <w:sz w:val="16"/>
        <w:szCs w:val="16"/>
      </w:rPr>
      <w:fldChar w:fldCharType="begin"/>
    </w:r>
    <w:r w:rsidRPr="00314846">
      <w:rPr>
        <w:rStyle w:val="Nmerodepgina"/>
        <w:rFonts w:ascii="Mangal" w:hAnsi="Mangal" w:cs="Mangal"/>
        <w:sz w:val="16"/>
        <w:szCs w:val="16"/>
      </w:rPr>
      <w:instrText xml:space="preserve"> PAGE </w:instrText>
    </w:r>
    <w:r w:rsidRPr="00314846">
      <w:rPr>
        <w:rStyle w:val="Nmerodepgina"/>
        <w:rFonts w:ascii="Mangal" w:hAnsi="Mangal" w:cs="Mangal"/>
        <w:sz w:val="16"/>
        <w:szCs w:val="16"/>
      </w:rPr>
      <w:fldChar w:fldCharType="separate"/>
    </w:r>
    <w:r w:rsidR="00484C77">
      <w:rPr>
        <w:rStyle w:val="Nmerodepgina"/>
        <w:rFonts w:ascii="Mangal" w:hAnsi="Mangal" w:cs="Mangal"/>
        <w:noProof/>
        <w:sz w:val="16"/>
        <w:szCs w:val="16"/>
      </w:rPr>
      <w:t>9</w:t>
    </w:r>
    <w:r w:rsidRPr="00314846">
      <w:rPr>
        <w:rStyle w:val="Nmerodepgina"/>
        <w:rFonts w:ascii="Mangal" w:hAnsi="Mangal" w:cs="Mangal"/>
        <w:sz w:val="16"/>
        <w:szCs w:val="16"/>
      </w:rPr>
      <w:fldChar w:fldCharType="end"/>
    </w:r>
    <w:r w:rsidRPr="00314846">
      <w:rPr>
        <w:rStyle w:val="Nmerodepgina"/>
        <w:rFonts w:ascii="Mangal" w:hAnsi="Mangal" w:cs="Mangal"/>
        <w:sz w:val="16"/>
        <w:szCs w:val="16"/>
      </w:rPr>
      <w:t xml:space="preserve"> / </w:t>
    </w:r>
    <w:r w:rsidR="00484C77">
      <w:rPr>
        <w:rStyle w:val="Nmerodepgina"/>
        <w:rFonts w:ascii="Mangal" w:hAnsi="Mangal" w:cs="Mangal"/>
        <w:sz w:val="16"/>
        <w:szCs w:val="16"/>
      </w:rPr>
      <w:t>10</w:t>
    </w:r>
  </w:p>
  <w:p w:rsidR="00A3300E" w:rsidRDefault="00A3300E">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A3300E" w:rsidRDefault="00543917">
    <w:pPr>
      <w:ind w:right="360"/>
    </w:pPr>
    <w:r>
      <w:rPr>
        <w:noProof/>
        <w:lang w:val="es-ES"/>
      </w:rPr>
      <w:drawing>
        <wp:anchor distT="0" distB="0" distL="114300" distR="114300" simplePos="0" relativeHeight="251657728" behindDoc="1" locked="0" layoutInCell="1" allowOverlap="1" wp14:anchorId="14695DBC" wp14:editId="293D9F1C">
          <wp:simplePos x="0" y="0"/>
          <wp:positionH relativeFrom="column">
            <wp:posOffset>-534670</wp:posOffset>
          </wp:positionH>
          <wp:positionV relativeFrom="paragraph">
            <wp:posOffset>-23495</wp:posOffset>
          </wp:positionV>
          <wp:extent cx="7086600" cy="226060"/>
          <wp:effectExtent l="0" t="0" r="0" b="2540"/>
          <wp:wrapNone/>
          <wp:docPr id="25" name="Imagen 25"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EF8" w:rsidRDefault="007F5EF8">
      <w:r>
        <w:separator/>
      </w:r>
    </w:p>
    <w:p w:rsidR="007F5EF8" w:rsidRDefault="007F5EF8"/>
  </w:footnote>
  <w:footnote w:type="continuationSeparator" w:id="0">
    <w:p w:rsidR="007F5EF8" w:rsidRDefault="007F5EF8">
      <w:r>
        <w:continuationSeparator/>
      </w:r>
    </w:p>
    <w:p w:rsidR="007F5EF8" w:rsidRDefault="007F5E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pStyle w:val="Encabezado"/>
      <w:jc w:val="left"/>
      <w:rPr>
        <w:b w:val="0"/>
        <w:color w:val="FFFFFF"/>
        <w:lang w:val="es-ES"/>
      </w:rPr>
    </w:pPr>
  </w:p>
  <w:p w:rsidR="00A3300E" w:rsidRDefault="00A3300E">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rsidP="00314846">
    <w:pPr>
      <w:jc w:val="right"/>
    </w:pPr>
    <w:r>
      <w:t xml:space="preserve">                                                                                                          </w:t>
    </w:r>
    <w:r w:rsidR="00B32055">
      <w:t xml:space="preserve"> </w:t>
    </w:r>
    <w:r w:rsidR="00543917">
      <w:rPr>
        <w:noProof/>
        <w:lang w:val="es-ES"/>
      </w:rPr>
      <w:drawing>
        <wp:inline distT="0" distB="0" distL="0" distR="0">
          <wp:extent cx="817880" cy="529590"/>
          <wp:effectExtent l="0" t="0" r="127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7880" cy="529590"/>
                  </a:xfrm>
                  <a:prstGeom prst="rect">
                    <a:avLst/>
                  </a:prstGeom>
                  <a:noFill/>
                  <a:ln>
                    <a:noFill/>
                  </a:ln>
                </pic:spPr>
              </pic:pic>
            </a:graphicData>
          </a:graphic>
        </wp:inline>
      </w:drawing>
    </w:r>
  </w:p>
  <w:p w:rsidR="00A3300E" w:rsidRDefault="00543917" w:rsidP="00314846">
    <w:pPr>
      <w:pStyle w:val="Encabezado"/>
    </w:pPr>
    <w:r>
      <w:rPr>
        <w:noProof/>
        <w:lang w:val="es-ES"/>
      </w:rPr>
      <w:drawing>
        <wp:inline distT="0" distB="0" distL="0" distR="0">
          <wp:extent cx="5389880" cy="144145"/>
          <wp:effectExtent l="0" t="0" r="127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89880" cy="14414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rsidP="00314846">
    <w:pPr>
      <w:jc w:val="right"/>
    </w:pPr>
    <w:r>
      <w:t xml:space="preserve">                                                                                                          </w:t>
    </w:r>
    <w:r w:rsidR="00543917">
      <w:rPr>
        <w:noProof/>
        <w:lang w:val="es-ES"/>
      </w:rPr>
      <w:drawing>
        <wp:inline distT="0" distB="0" distL="0" distR="0" wp14:anchorId="7AB6D70A" wp14:editId="5364A52D">
          <wp:extent cx="817880" cy="529590"/>
          <wp:effectExtent l="0" t="0" r="127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7880" cy="529590"/>
                  </a:xfrm>
                  <a:prstGeom prst="rect">
                    <a:avLst/>
                  </a:prstGeom>
                  <a:noFill/>
                  <a:ln>
                    <a:noFill/>
                  </a:ln>
                </pic:spPr>
              </pic:pic>
            </a:graphicData>
          </a:graphic>
        </wp:inline>
      </w:drawing>
    </w:r>
  </w:p>
  <w:p w:rsidR="00A3300E" w:rsidRDefault="00543917" w:rsidP="00314846">
    <w:pPr>
      <w:pStyle w:val="Encabezado"/>
      <w:jc w:val="left"/>
      <w:rPr>
        <w:lang w:val="es-ES"/>
      </w:rPr>
    </w:pPr>
    <w:r>
      <w:rPr>
        <w:noProof/>
        <w:lang w:val="es-ES"/>
      </w:rPr>
      <w:drawing>
        <wp:inline distT="0" distB="0" distL="0" distR="0" wp14:anchorId="572183A4" wp14:editId="3BC411AE">
          <wp:extent cx="5871210" cy="14414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pStyle w:val="Encabezado"/>
      <w:jc w:val="left"/>
    </w:pPr>
    <w:r>
      <w:rPr>
        <w:b w:val="0"/>
        <w:color w:val="FFFFFF"/>
        <w:lang w:val="es-ES"/>
      </w:rPr>
      <w:t xml:space="preserve">ERS | </w:t>
    </w:r>
    <w:r w:rsidR="007F5EF8">
      <w:fldChar w:fldCharType="begin"/>
    </w:r>
    <w:r w:rsidR="007F5EF8">
      <w:instrText xml:space="preserve"> TITLE  \* MERGEFORMAT </w:instrText>
    </w:r>
    <w:r w:rsidR="007F5EF8">
      <w:fldChar w:fldCharType="separate"/>
    </w:r>
    <w:r>
      <w:rPr>
        <w:b w:val="0"/>
        <w:color w:val="FFFFFF"/>
        <w:lang w:val="es-ES"/>
      </w:rPr>
      <w:t>&lt;Nombre del Proyecto&gt;</w:t>
    </w:r>
    <w:r w:rsidR="007F5EF8">
      <w:rPr>
        <w:b w:val="0"/>
        <w:color w:val="FFFFFF"/>
        <w:lang w:val="es-ES"/>
      </w:rPr>
      <w:fldChar w:fldCharType="end"/>
    </w:r>
    <w:r w:rsidR="00543917">
      <w:rPr>
        <w:noProof/>
        <w:sz w:val="20"/>
        <w:lang w:val="es-ES"/>
      </w:rPr>
      <w:drawing>
        <wp:anchor distT="0" distB="0" distL="114300" distR="114300" simplePos="0" relativeHeight="251656704" behindDoc="1" locked="0" layoutInCell="1" allowOverlap="1" wp14:anchorId="6BE717A6" wp14:editId="1B833A89">
          <wp:simplePos x="0" y="0"/>
          <wp:positionH relativeFrom="column">
            <wp:posOffset>-629920</wp:posOffset>
          </wp:positionH>
          <wp:positionV relativeFrom="paragraph">
            <wp:posOffset>-208915</wp:posOffset>
          </wp:positionV>
          <wp:extent cx="7200900" cy="482600"/>
          <wp:effectExtent l="0" t="0" r="0" b="0"/>
          <wp:wrapNone/>
          <wp:docPr id="24" name="Imagen 24"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6"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7E7B09E1"/>
    <w:multiLevelType w:val="hybridMultilevel"/>
    <w:tmpl w:val="6B5C4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lvlOverride w:ilvl="0">
      <w:startOverride w:val="1"/>
    </w:lvlOverride>
  </w:num>
  <w:num w:numId="4">
    <w:abstractNumId w:val="8"/>
  </w:num>
  <w:num w:numId="5">
    <w:abstractNumId w:val="9"/>
  </w:num>
  <w:num w:numId="6">
    <w:abstractNumId w:val="6"/>
  </w:num>
  <w:num w:numId="7">
    <w:abstractNumId w:val="7"/>
  </w:num>
  <w:num w:numId="8">
    <w:abstractNumId w:val="3"/>
  </w:num>
  <w:num w:numId="9">
    <w:abstractNumId w:val="11"/>
  </w:num>
  <w:num w:numId="10">
    <w:abstractNumId w:val="5"/>
  </w:num>
  <w:num w:numId="11">
    <w:abstractNumId w:val="1"/>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21036"/>
    <w:rsid w:val="0002601C"/>
    <w:rsid w:val="000366B2"/>
    <w:rsid w:val="000374F9"/>
    <w:rsid w:val="00042A96"/>
    <w:rsid w:val="0005226E"/>
    <w:rsid w:val="00072940"/>
    <w:rsid w:val="000852C7"/>
    <w:rsid w:val="00093C67"/>
    <w:rsid w:val="0009621F"/>
    <w:rsid w:val="00096EBD"/>
    <w:rsid w:val="000A118F"/>
    <w:rsid w:val="000B502F"/>
    <w:rsid w:val="000C73DF"/>
    <w:rsid w:val="000C7A35"/>
    <w:rsid w:val="000D54A3"/>
    <w:rsid w:val="000E4905"/>
    <w:rsid w:val="000F2793"/>
    <w:rsid w:val="000F2DE9"/>
    <w:rsid w:val="000F3593"/>
    <w:rsid w:val="000F74D4"/>
    <w:rsid w:val="0010741E"/>
    <w:rsid w:val="00111105"/>
    <w:rsid w:val="001216FB"/>
    <w:rsid w:val="001253C9"/>
    <w:rsid w:val="00151972"/>
    <w:rsid w:val="001566DA"/>
    <w:rsid w:val="00165F11"/>
    <w:rsid w:val="0017451B"/>
    <w:rsid w:val="00174A36"/>
    <w:rsid w:val="00176973"/>
    <w:rsid w:val="00177EB1"/>
    <w:rsid w:val="00186C12"/>
    <w:rsid w:val="00192545"/>
    <w:rsid w:val="00194383"/>
    <w:rsid w:val="001979D6"/>
    <w:rsid w:val="001A1832"/>
    <w:rsid w:val="001A1AFC"/>
    <w:rsid w:val="001B2B25"/>
    <w:rsid w:val="001C2328"/>
    <w:rsid w:val="001C563E"/>
    <w:rsid w:val="001C6529"/>
    <w:rsid w:val="001D01EC"/>
    <w:rsid w:val="001D0AE9"/>
    <w:rsid w:val="001D5045"/>
    <w:rsid w:val="001D64D3"/>
    <w:rsid w:val="001E018A"/>
    <w:rsid w:val="001E5BCC"/>
    <w:rsid w:val="001F2593"/>
    <w:rsid w:val="00213878"/>
    <w:rsid w:val="00215206"/>
    <w:rsid w:val="002219F3"/>
    <w:rsid w:val="00230597"/>
    <w:rsid w:val="00233A00"/>
    <w:rsid w:val="00263E4D"/>
    <w:rsid w:val="00264B98"/>
    <w:rsid w:val="0026607E"/>
    <w:rsid w:val="00281F31"/>
    <w:rsid w:val="002948D7"/>
    <w:rsid w:val="002A4B9F"/>
    <w:rsid w:val="002B71E0"/>
    <w:rsid w:val="002C07B8"/>
    <w:rsid w:val="002D5C0E"/>
    <w:rsid w:val="002E0BB9"/>
    <w:rsid w:val="002F106D"/>
    <w:rsid w:val="00312F38"/>
    <w:rsid w:val="00312FD7"/>
    <w:rsid w:val="003134F9"/>
    <w:rsid w:val="00314846"/>
    <w:rsid w:val="00315D02"/>
    <w:rsid w:val="00315FF6"/>
    <w:rsid w:val="003162D0"/>
    <w:rsid w:val="0031720A"/>
    <w:rsid w:val="003251AA"/>
    <w:rsid w:val="0032740A"/>
    <w:rsid w:val="00337234"/>
    <w:rsid w:val="00350523"/>
    <w:rsid w:val="003567A7"/>
    <w:rsid w:val="00362209"/>
    <w:rsid w:val="00364C7A"/>
    <w:rsid w:val="00391B1D"/>
    <w:rsid w:val="00393204"/>
    <w:rsid w:val="00393FB3"/>
    <w:rsid w:val="00395A47"/>
    <w:rsid w:val="003963D9"/>
    <w:rsid w:val="003A20F0"/>
    <w:rsid w:val="003A50E6"/>
    <w:rsid w:val="003B213E"/>
    <w:rsid w:val="003B4A92"/>
    <w:rsid w:val="003B7D46"/>
    <w:rsid w:val="003C2734"/>
    <w:rsid w:val="003D2A6C"/>
    <w:rsid w:val="003E6784"/>
    <w:rsid w:val="003F562B"/>
    <w:rsid w:val="00402747"/>
    <w:rsid w:val="00410230"/>
    <w:rsid w:val="00417AA9"/>
    <w:rsid w:val="00421956"/>
    <w:rsid w:val="00421F56"/>
    <w:rsid w:val="0042237E"/>
    <w:rsid w:val="0043485E"/>
    <w:rsid w:val="00436702"/>
    <w:rsid w:val="00436A26"/>
    <w:rsid w:val="00437FA5"/>
    <w:rsid w:val="00445A1C"/>
    <w:rsid w:val="0044662E"/>
    <w:rsid w:val="00452F6A"/>
    <w:rsid w:val="004602DE"/>
    <w:rsid w:val="00466E66"/>
    <w:rsid w:val="00466F54"/>
    <w:rsid w:val="00467E2E"/>
    <w:rsid w:val="00482895"/>
    <w:rsid w:val="00482A9B"/>
    <w:rsid w:val="00483692"/>
    <w:rsid w:val="004844EA"/>
    <w:rsid w:val="00484C77"/>
    <w:rsid w:val="004A4AB3"/>
    <w:rsid w:val="004B4213"/>
    <w:rsid w:val="004D2700"/>
    <w:rsid w:val="004E7B7A"/>
    <w:rsid w:val="004F39A5"/>
    <w:rsid w:val="00502361"/>
    <w:rsid w:val="00510428"/>
    <w:rsid w:val="00513D6A"/>
    <w:rsid w:val="005172F9"/>
    <w:rsid w:val="00543917"/>
    <w:rsid w:val="00552694"/>
    <w:rsid w:val="00555AB1"/>
    <w:rsid w:val="0056447F"/>
    <w:rsid w:val="00587593"/>
    <w:rsid w:val="00596B66"/>
    <w:rsid w:val="005A6E00"/>
    <w:rsid w:val="005A728D"/>
    <w:rsid w:val="005A79A7"/>
    <w:rsid w:val="005B4748"/>
    <w:rsid w:val="005C203C"/>
    <w:rsid w:val="005C38F9"/>
    <w:rsid w:val="005D3588"/>
    <w:rsid w:val="005F2465"/>
    <w:rsid w:val="005F4CA3"/>
    <w:rsid w:val="00614985"/>
    <w:rsid w:val="00624AA7"/>
    <w:rsid w:val="00646390"/>
    <w:rsid w:val="00646954"/>
    <w:rsid w:val="006533C6"/>
    <w:rsid w:val="00656AA3"/>
    <w:rsid w:val="0067309F"/>
    <w:rsid w:val="0068219B"/>
    <w:rsid w:val="00684D36"/>
    <w:rsid w:val="00693D3D"/>
    <w:rsid w:val="006B2140"/>
    <w:rsid w:val="006B2EF2"/>
    <w:rsid w:val="006B4E4B"/>
    <w:rsid w:val="006C0586"/>
    <w:rsid w:val="006C0C12"/>
    <w:rsid w:val="006C7A25"/>
    <w:rsid w:val="006D25FC"/>
    <w:rsid w:val="006E1049"/>
    <w:rsid w:val="006E29F8"/>
    <w:rsid w:val="006E57A6"/>
    <w:rsid w:val="006F2F96"/>
    <w:rsid w:val="0070677E"/>
    <w:rsid w:val="00715935"/>
    <w:rsid w:val="0071714C"/>
    <w:rsid w:val="00727B4B"/>
    <w:rsid w:val="0073013C"/>
    <w:rsid w:val="007632EF"/>
    <w:rsid w:val="0077016B"/>
    <w:rsid w:val="007702DE"/>
    <w:rsid w:val="00780F8B"/>
    <w:rsid w:val="00781D4C"/>
    <w:rsid w:val="00782004"/>
    <w:rsid w:val="007838AF"/>
    <w:rsid w:val="007B59C3"/>
    <w:rsid w:val="007E073F"/>
    <w:rsid w:val="007E6FA7"/>
    <w:rsid w:val="007F53DC"/>
    <w:rsid w:val="007F5EF8"/>
    <w:rsid w:val="007F7138"/>
    <w:rsid w:val="00802730"/>
    <w:rsid w:val="00812637"/>
    <w:rsid w:val="00812B1A"/>
    <w:rsid w:val="00821D76"/>
    <w:rsid w:val="0082259C"/>
    <w:rsid w:val="00827195"/>
    <w:rsid w:val="0084056F"/>
    <w:rsid w:val="00847BB7"/>
    <w:rsid w:val="00860274"/>
    <w:rsid w:val="00862C13"/>
    <w:rsid w:val="0087281B"/>
    <w:rsid w:val="00884903"/>
    <w:rsid w:val="008A7BCB"/>
    <w:rsid w:val="008C0482"/>
    <w:rsid w:val="008C3CCD"/>
    <w:rsid w:val="008D0E57"/>
    <w:rsid w:val="008D2203"/>
    <w:rsid w:val="008D47D1"/>
    <w:rsid w:val="008E3930"/>
    <w:rsid w:val="008F2A99"/>
    <w:rsid w:val="008F3D67"/>
    <w:rsid w:val="008F6D69"/>
    <w:rsid w:val="00900F58"/>
    <w:rsid w:val="009270E9"/>
    <w:rsid w:val="00930FF6"/>
    <w:rsid w:val="00942552"/>
    <w:rsid w:val="00951E72"/>
    <w:rsid w:val="009539AF"/>
    <w:rsid w:val="00955694"/>
    <w:rsid w:val="009609BF"/>
    <w:rsid w:val="009640D3"/>
    <w:rsid w:val="00965A2E"/>
    <w:rsid w:val="00966EA8"/>
    <w:rsid w:val="00993F39"/>
    <w:rsid w:val="009A44FE"/>
    <w:rsid w:val="009A470A"/>
    <w:rsid w:val="009A620B"/>
    <w:rsid w:val="009B15A5"/>
    <w:rsid w:val="009B49ED"/>
    <w:rsid w:val="009B7334"/>
    <w:rsid w:val="009C11FF"/>
    <w:rsid w:val="009C3D49"/>
    <w:rsid w:val="009D5452"/>
    <w:rsid w:val="00A10C3C"/>
    <w:rsid w:val="00A148BA"/>
    <w:rsid w:val="00A153CF"/>
    <w:rsid w:val="00A27F03"/>
    <w:rsid w:val="00A31872"/>
    <w:rsid w:val="00A3300E"/>
    <w:rsid w:val="00A40F6F"/>
    <w:rsid w:val="00A42133"/>
    <w:rsid w:val="00A43C99"/>
    <w:rsid w:val="00A52432"/>
    <w:rsid w:val="00A62142"/>
    <w:rsid w:val="00A878EE"/>
    <w:rsid w:val="00AA253E"/>
    <w:rsid w:val="00AA7AD8"/>
    <w:rsid w:val="00AB22F2"/>
    <w:rsid w:val="00AC2375"/>
    <w:rsid w:val="00AC7EBC"/>
    <w:rsid w:val="00AE063A"/>
    <w:rsid w:val="00B02192"/>
    <w:rsid w:val="00B117A5"/>
    <w:rsid w:val="00B251E0"/>
    <w:rsid w:val="00B32055"/>
    <w:rsid w:val="00B378C8"/>
    <w:rsid w:val="00B416E1"/>
    <w:rsid w:val="00B42BF5"/>
    <w:rsid w:val="00B51EAE"/>
    <w:rsid w:val="00B65357"/>
    <w:rsid w:val="00B739CF"/>
    <w:rsid w:val="00B75352"/>
    <w:rsid w:val="00B82B5A"/>
    <w:rsid w:val="00B906C3"/>
    <w:rsid w:val="00BA6D7D"/>
    <w:rsid w:val="00BB2460"/>
    <w:rsid w:val="00BB47B8"/>
    <w:rsid w:val="00BD0412"/>
    <w:rsid w:val="00BD1ACC"/>
    <w:rsid w:val="00BD1D8E"/>
    <w:rsid w:val="00BD5CEE"/>
    <w:rsid w:val="00BD7E98"/>
    <w:rsid w:val="00BF0EBD"/>
    <w:rsid w:val="00BF2FEC"/>
    <w:rsid w:val="00C03F80"/>
    <w:rsid w:val="00C06E4B"/>
    <w:rsid w:val="00C140BF"/>
    <w:rsid w:val="00C32698"/>
    <w:rsid w:val="00C42778"/>
    <w:rsid w:val="00C735D0"/>
    <w:rsid w:val="00C75E53"/>
    <w:rsid w:val="00C8421C"/>
    <w:rsid w:val="00C85084"/>
    <w:rsid w:val="00CA00EF"/>
    <w:rsid w:val="00CB0737"/>
    <w:rsid w:val="00CC485F"/>
    <w:rsid w:val="00CD4464"/>
    <w:rsid w:val="00CF76F5"/>
    <w:rsid w:val="00D00973"/>
    <w:rsid w:val="00D064CD"/>
    <w:rsid w:val="00D224F6"/>
    <w:rsid w:val="00D331BB"/>
    <w:rsid w:val="00D531A4"/>
    <w:rsid w:val="00D55F89"/>
    <w:rsid w:val="00D57815"/>
    <w:rsid w:val="00D60CD1"/>
    <w:rsid w:val="00D652B3"/>
    <w:rsid w:val="00D67B8D"/>
    <w:rsid w:val="00D72056"/>
    <w:rsid w:val="00D767A4"/>
    <w:rsid w:val="00D769B4"/>
    <w:rsid w:val="00D77326"/>
    <w:rsid w:val="00D779A4"/>
    <w:rsid w:val="00DA14C2"/>
    <w:rsid w:val="00DA2731"/>
    <w:rsid w:val="00DA2D5D"/>
    <w:rsid w:val="00DB1361"/>
    <w:rsid w:val="00DD64F1"/>
    <w:rsid w:val="00DF56B3"/>
    <w:rsid w:val="00E05137"/>
    <w:rsid w:val="00E05C95"/>
    <w:rsid w:val="00E12682"/>
    <w:rsid w:val="00E20A94"/>
    <w:rsid w:val="00E21562"/>
    <w:rsid w:val="00E26834"/>
    <w:rsid w:val="00E32B2A"/>
    <w:rsid w:val="00E414D5"/>
    <w:rsid w:val="00E67B44"/>
    <w:rsid w:val="00E67E17"/>
    <w:rsid w:val="00E7697D"/>
    <w:rsid w:val="00E7723F"/>
    <w:rsid w:val="00E91269"/>
    <w:rsid w:val="00E921F9"/>
    <w:rsid w:val="00EA25C2"/>
    <w:rsid w:val="00EA2BB3"/>
    <w:rsid w:val="00EA661E"/>
    <w:rsid w:val="00EC6B3E"/>
    <w:rsid w:val="00ED1EF1"/>
    <w:rsid w:val="00EE3DD0"/>
    <w:rsid w:val="00EF18E1"/>
    <w:rsid w:val="00EF5CFB"/>
    <w:rsid w:val="00F031E9"/>
    <w:rsid w:val="00F05AA3"/>
    <w:rsid w:val="00F105BE"/>
    <w:rsid w:val="00F141A4"/>
    <w:rsid w:val="00F23776"/>
    <w:rsid w:val="00F30063"/>
    <w:rsid w:val="00F30EFC"/>
    <w:rsid w:val="00F34B6D"/>
    <w:rsid w:val="00F35E5B"/>
    <w:rsid w:val="00F46F30"/>
    <w:rsid w:val="00F47732"/>
    <w:rsid w:val="00F47F35"/>
    <w:rsid w:val="00F536B8"/>
    <w:rsid w:val="00F632D9"/>
    <w:rsid w:val="00F71DC8"/>
    <w:rsid w:val="00F80867"/>
    <w:rsid w:val="00F81032"/>
    <w:rsid w:val="00F864D0"/>
    <w:rsid w:val="00F92740"/>
    <w:rsid w:val="00F94A14"/>
    <w:rsid w:val="00F953F4"/>
    <w:rsid w:val="00FA30D0"/>
    <w:rsid w:val="00FB635A"/>
    <w:rsid w:val="00FC4780"/>
    <w:rsid w:val="00FC5B45"/>
    <w:rsid w:val="00FC6891"/>
    <w:rsid w:val="00FD2A56"/>
    <w:rsid w:val="00FD6024"/>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C35C08-94BB-4A31-857C-83DCA41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C9B31-DD09-47BC-A2C0-B3830653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1119</TotalTime>
  <Pages>1</Pages>
  <Words>1127</Words>
  <Characters>6199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7312</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dc:description>Nombre del Proyecto</dc:description>
  <cp:lastModifiedBy>Sistemas</cp:lastModifiedBy>
  <cp:revision>94</cp:revision>
  <cp:lastPrinted>2007-04-20T14:48:00Z</cp:lastPrinted>
  <dcterms:created xsi:type="dcterms:W3CDTF">2016-04-21T21:06:00Z</dcterms:created>
  <dcterms:modified xsi:type="dcterms:W3CDTF">2016-09-12T12:09:00Z</dcterms:modified>
</cp:coreProperties>
</file>