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什么是Java双亲委派?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亲委派模式的工作原理的是;如果一个类加载器收到了类加载请求，它并不会自己先去加载，而是把这个请求委托给父类的加载器去执行，如果父类加载器还存在其父类加载器，则进一步向上委托，依次递归，请求最终将到达顶层的启动类加载器，如果父类加载器可以完成类加载任务，就成功返回，倘若父类加载器无法完成此加载任务，子加载器才会尝试自己去加载，这就是双亲委派模式，即</w:t>
      </w:r>
      <w:r>
        <w:rPr>
          <w:rFonts w:hint="default"/>
          <w:color w:val="FF0000"/>
          <w:lang w:val="en-US" w:eastAsia="zh-CN"/>
        </w:rPr>
        <w:t>每个儿子都不愿意干活，每次有活就丢给父亲去干，直到父亲说这件事我也干不了时，儿子自己想办法去完成</w:t>
      </w:r>
      <w:r>
        <w:rPr>
          <w:rFonts w:hint="default"/>
          <w:lang w:val="en-US" w:eastAsia="zh-CN"/>
        </w:rPr>
        <w:t>，这不就是传说中的双亲委派模式.那么这种模式有什么作用呢?</w:t>
      </w:r>
    </w:p>
    <w:p>
      <w:pPr>
        <w:pStyle w:val="2"/>
        <w:bidi w:val="0"/>
        <w:rPr>
          <w:rFonts w:hint="eastAsia"/>
          <w:lang w:val="en-US" w:eastAsia="zh-CN"/>
        </w:rPr>
      </w:pPr>
      <w:r>
        <w:t>双亲委派模式优势</w:t>
      </w:r>
      <w:r>
        <w:rPr>
          <w:rFonts w:hint="eastAsia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双亲委派模式的是好处是Java类随着它的类加载器一起具备了一种带有优先级的层次关系，通过这种层级关可以避免类的重复加载，当父亲已经加载了该类时，就没有必要子ClassLoader再加载一次。其次是考虑到安全因素，java核心api中定义类型不会被随意替换，假设通过网络传递一个名为java.lang.Integer的类，通过双亲委托模式传递到启动类加载器，而启动类加载器在核心Java API发现这个名字的类，发现该类已被加载，并不会重新加载网络传递的过来的java.lang.Integer，而直接返回已加载过的Integer.class，这样便可以防止核心API库被随意篡改。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865A7"/>
    <w:rsid w:val="0AD47F8F"/>
    <w:rsid w:val="0BD177A0"/>
    <w:rsid w:val="15EC75FC"/>
    <w:rsid w:val="1D4300AB"/>
    <w:rsid w:val="22BA4243"/>
    <w:rsid w:val="23C83FB6"/>
    <w:rsid w:val="3FAE45AB"/>
    <w:rsid w:val="4478796A"/>
    <w:rsid w:val="5FEA60BA"/>
    <w:rsid w:val="61EE785A"/>
    <w:rsid w:val="64187371"/>
    <w:rsid w:val="6E981633"/>
    <w:rsid w:val="7437451C"/>
    <w:rsid w:val="786F400D"/>
    <w:rsid w:val="7CF4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2020-01-02T02:52:34Z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