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656040">
        <w:trPr>
          <w:trHeight w:val="1565"/>
        </w:trPr>
        <w:tc>
          <w:tcPr>
            <w:tcW w:w="1461" w:type="dxa"/>
            <w:vMerge w:val="restart"/>
            <w:vAlign w:val="bottom"/>
          </w:tcPr>
          <w:p w:rsidR="00656040" w:rsidRDefault="00656040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656040" w:rsidRDefault="00656040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656040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BC1F55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656040" w:rsidRDefault="0065604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656040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656040" w:rsidRDefault="00656040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656040" w:rsidRDefault="00656040">
            <w:pPr>
              <w:pStyle w:val="Cover2"/>
              <w:jc w:val="left"/>
              <w:rPr>
                <w:lang w:eastAsia="zh-CN"/>
              </w:rPr>
            </w:pPr>
            <w:r>
              <w:fldChar w:fldCharType="begin"/>
            </w:r>
            <w:r w:rsidR="00BC1F55">
              <w:rPr>
                <w:lang w:eastAsia="zh-CN"/>
              </w:rPr>
              <w:instrText xml:space="preserve"> </w:instrText>
            </w:r>
            <w:r w:rsidR="00BC1F55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BC1F55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6C3123">
              <w:rPr>
                <w:b/>
                <w:lang w:eastAsia="zh-CN"/>
              </w:rPr>
              <w:t>Elasticsearch</w:t>
            </w:r>
            <w:r>
              <w:fldChar w:fldCharType="end"/>
            </w:r>
          </w:p>
          <w:p w:rsidR="00656040" w:rsidRDefault="00656040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 w:rsidR="00BC1F55">
              <w:instrText xml:space="preserve"> </w:instrText>
            </w:r>
            <w:r w:rsidR="00BC1F55">
              <w:rPr>
                <w:rFonts w:hint="eastAsia"/>
                <w:b/>
              </w:rPr>
              <w:instrText>DOCPROPERTY  ProductVersion</w:instrText>
            </w:r>
            <w:r w:rsidR="00BC1F55">
              <w:instrText xml:space="preserve"> </w:instrText>
            </w:r>
            <w:r>
              <w:fldChar w:fldCharType="separate"/>
            </w:r>
            <w:r w:rsidR="006C3123">
              <w:rPr>
                <w:b/>
              </w:rPr>
              <w:t>613.28.200</w: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656040" w:rsidRDefault="00656040">
            <w:pPr>
              <w:pStyle w:val="Cover3"/>
              <w:rPr>
                <w:rFonts w:hint="default"/>
              </w:rPr>
            </w:pPr>
          </w:p>
        </w:tc>
      </w:tr>
      <w:tr w:rsidR="00656040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656040" w:rsidRDefault="0065604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656040" w:rsidRDefault="00656040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BC1F55">
              <w:rPr>
                <w:sz w:val="48"/>
                <w:szCs w:val="48"/>
              </w:rPr>
              <w:instrText xml:space="preserve"> </w:instrText>
            </w:r>
            <w:r w:rsidR="00BC1F55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BC1F55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6C3123">
              <w:rPr>
                <w:rFonts w:hint="eastAsia"/>
                <w:b/>
                <w:sz w:val="48"/>
                <w:szCs w:val="48"/>
              </w:rPr>
              <w:t>性能调优指导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656040" w:rsidRDefault="0065604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656040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656040" w:rsidRDefault="0065604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656040" w:rsidRDefault="00BC1F55">
            <w:pPr>
              <w:pStyle w:val="Cover5"/>
              <w:jc w:val="left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656040" w:rsidRDefault="00656040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BC1F55">
              <w:instrText xml:space="preserve"> </w:instrText>
            </w:r>
            <w:r w:rsidR="00BC1F55">
              <w:rPr>
                <w:b/>
              </w:rPr>
              <w:instrText>DOCPROPERTY  DocumentVersion</w:instrText>
            </w:r>
            <w:r w:rsidR="00BC1F55">
              <w:instrText xml:space="preserve"> </w:instrText>
            </w:r>
            <w:r>
              <w:fldChar w:fldCharType="separate"/>
            </w:r>
            <w:r w:rsidR="006C3123">
              <w:rPr>
                <w:rFonts w:hint="default"/>
                <w:b/>
              </w:rPr>
              <w:t>02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656040" w:rsidRDefault="00656040">
            <w:pPr>
              <w:ind w:left="0"/>
              <w:rPr>
                <w:rFonts w:hint="default"/>
              </w:rPr>
            </w:pPr>
          </w:p>
        </w:tc>
      </w:tr>
      <w:tr w:rsidR="00656040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656040" w:rsidRDefault="0065604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656040" w:rsidRDefault="00BC1F55">
            <w:pPr>
              <w:pStyle w:val="Cover5"/>
              <w:jc w:val="left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656040" w:rsidRDefault="00656040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BC1F55">
              <w:instrText xml:space="preserve"> </w:instrText>
            </w:r>
            <w:r w:rsidR="00BC1F55">
              <w:rPr>
                <w:b/>
              </w:rPr>
              <w:instrText>DOCPROPERTY  ReleaseDate</w:instrText>
            </w:r>
            <w:r w:rsidR="00BC1F55">
              <w:instrText xml:space="preserve"> </w:instrText>
            </w:r>
            <w:r>
              <w:fldChar w:fldCharType="separate"/>
            </w:r>
            <w:r w:rsidR="006C3123">
              <w:rPr>
                <w:rFonts w:hint="default"/>
                <w:b/>
              </w:rPr>
              <w:t>2018-12-06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656040" w:rsidRDefault="0065604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656040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656040" w:rsidRDefault="00656040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656040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656040" w:rsidRDefault="0065604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656040" w:rsidRDefault="00BC1F55">
            <w:pPr>
              <w:pStyle w:val="Cover4"/>
              <w:spacing w:before="0" w:after="0" w:line="240" w:lineRule="auto"/>
              <w:jc w:val="left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656040" w:rsidRDefault="00656040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656040" w:rsidRDefault="00656040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656040" w:rsidRDefault="00656040">
      <w:pPr>
        <w:pStyle w:val="TableText"/>
        <w:rPr>
          <w:rFonts w:hint="default"/>
        </w:rPr>
        <w:sectPr w:rsidR="006560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656040" w:rsidRDefault="00656040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656040">
        <w:trPr>
          <w:trHeight w:val="4799"/>
        </w:trPr>
        <w:tc>
          <w:tcPr>
            <w:tcW w:w="9640" w:type="dxa"/>
          </w:tcPr>
          <w:p w:rsidR="00656040" w:rsidRDefault="00BC1F55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2018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656040" w:rsidRDefault="00BC1F55">
            <w:pPr>
              <w:pStyle w:val="CoverText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656040" w:rsidRDefault="00656040">
            <w:pPr>
              <w:pStyle w:val="Cover3"/>
              <w:rPr>
                <w:rFonts w:hint="default"/>
              </w:rPr>
            </w:pPr>
          </w:p>
          <w:p w:rsidR="00656040" w:rsidRDefault="00BC1F55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656040" w:rsidRDefault="00656040">
            <w:pPr>
              <w:pStyle w:val="CoverText"/>
              <w:jc w:val="left"/>
            </w:pPr>
            <w:r>
              <w:pict>
                <v:shape id="_x0000_i1028" type="#_x0000_t75" style="width:23.25pt;height:22.5pt">
                  <v:imagedata r:id="rId8" o:title="附件3-版权声明页图"/>
                </v:shape>
              </w:pict>
            </w:r>
            <w:r w:rsidR="00BC1F55">
              <w:rPr>
                <w:rFonts w:hint="eastAsia"/>
              </w:rPr>
              <w:t xml:space="preserve"> </w:t>
            </w:r>
            <w:r w:rsidR="00BC1F55">
              <w:rPr>
                <w:rFonts w:hint="eastAsia"/>
              </w:rPr>
              <w:t>和其他华为商标均为华为技术有限公司的商标。</w:t>
            </w:r>
          </w:p>
          <w:p w:rsidR="00656040" w:rsidRDefault="00BC1F55">
            <w:pPr>
              <w:pStyle w:val="CoverText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656040" w:rsidRDefault="00656040">
            <w:pPr>
              <w:pStyle w:val="Cover3"/>
              <w:rPr>
                <w:rFonts w:hint="default"/>
              </w:rPr>
            </w:pPr>
          </w:p>
          <w:p w:rsidR="00656040" w:rsidRDefault="00BC1F55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656040" w:rsidRDefault="00BC1F55">
            <w:pPr>
              <w:pStyle w:val="CoverText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656040" w:rsidRDefault="00BC1F55">
            <w:pPr>
              <w:pStyle w:val="CoverText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656040">
        <w:trPr>
          <w:trHeight w:val="634"/>
        </w:trPr>
        <w:tc>
          <w:tcPr>
            <w:tcW w:w="9640" w:type="dxa"/>
            <w:gridSpan w:val="2"/>
          </w:tcPr>
          <w:p w:rsidR="00656040" w:rsidRDefault="00BC1F55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656040">
        <w:trPr>
          <w:trHeight w:val="371"/>
        </w:trPr>
        <w:tc>
          <w:tcPr>
            <w:tcW w:w="1675" w:type="dxa"/>
          </w:tcPr>
          <w:p w:rsidR="00656040" w:rsidRDefault="00BC1F55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656040" w:rsidRDefault="00BC1F55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656040">
        <w:trPr>
          <w:trHeight w:val="337"/>
        </w:trPr>
        <w:tc>
          <w:tcPr>
            <w:tcW w:w="1675" w:type="dxa"/>
          </w:tcPr>
          <w:p w:rsidR="00656040" w:rsidRDefault="00BC1F55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656040" w:rsidRDefault="00656040">
            <w:pPr>
              <w:pStyle w:val="CoverText"/>
            </w:pPr>
            <w:hyperlink r:id="rId15" w:history="1">
              <w:r w:rsidR="00BC1F55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pStyle w:val="TableText"/>
        <w:rPr>
          <w:rFonts w:hint="default"/>
        </w:rPr>
      </w:pPr>
    </w:p>
    <w:p w:rsidR="00656040" w:rsidRDefault="00656040">
      <w:pPr>
        <w:rPr>
          <w:rFonts w:hint="default"/>
        </w:rPr>
        <w:sectPr w:rsidR="00656040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656040" w:rsidRDefault="00BC1F55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6C3123" w:rsidRDefault="00656040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531802076" w:history="1">
        <w:r w:rsidR="006C3123" w:rsidRPr="006A2CD2">
          <w:rPr>
            <w:rStyle w:val="ad"/>
            <w:noProof/>
          </w:rPr>
          <w:t xml:space="preserve">1 </w:t>
        </w:r>
        <w:r w:rsidR="006C3123" w:rsidRPr="006A2CD2">
          <w:rPr>
            <w:rStyle w:val="ad"/>
            <w:noProof/>
          </w:rPr>
          <w:t>禁用</w:t>
        </w:r>
        <w:r w:rsidR="006C3123" w:rsidRPr="006A2CD2">
          <w:rPr>
            <w:rStyle w:val="ad"/>
            <w:noProof/>
          </w:rPr>
          <w:t>swapping</w:t>
        </w:r>
        <w:r w:rsidR="006C3123">
          <w:rPr>
            <w:noProof/>
            <w:webHidden/>
          </w:rPr>
          <w:tab/>
        </w:r>
        <w:r w:rsidR="006C3123">
          <w:rPr>
            <w:noProof/>
            <w:webHidden/>
          </w:rPr>
          <w:fldChar w:fldCharType="begin"/>
        </w:r>
        <w:r w:rsidR="006C3123">
          <w:rPr>
            <w:noProof/>
            <w:webHidden/>
          </w:rPr>
          <w:instrText xml:space="preserve"> PAGEREF _Toc531802076 \h </w:instrText>
        </w:r>
        <w:r w:rsidR="006C3123">
          <w:rPr>
            <w:noProof/>
            <w:webHidden/>
          </w:rPr>
        </w:r>
        <w:r w:rsidR="006C3123">
          <w:rPr>
            <w:rFonts w:hint="default"/>
            <w:noProof/>
            <w:webHidden/>
          </w:rPr>
          <w:fldChar w:fldCharType="separate"/>
        </w:r>
        <w:r w:rsidR="006C3123">
          <w:rPr>
            <w:rFonts w:hint="default"/>
            <w:noProof/>
            <w:webHidden/>
          </w:rPr>
          <w:t>1</w:t>
        </w:r>
        <w:r w:rsidR="006C3123"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77" w:history="1">
        <w:r w:rsidRPr="006A2CD2">
          <w:rPr>
            <w:rStyle w:val="ad"/>
            <w:snapToGrid w:val="0"/>
          </w:rPr>
          <w:t>1.1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_Toc531802077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78" w:history="1">
        <w:r w:rsidRPr="006A2CD2">
          <w:rPr>
            <w:rStyle w:val="ad"/>
            <w:snapToGrid w:val="0"/>
          </w:rPr>
          <w:t>1.2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禁用所有的</w:t>
        </w:r>
        <w:r w:rsidRPr="006A2CD2">
          <w:rPr>
            <w:rStyle w:val="ad"/>
          </w:rPr>
          <w:t>swap</w:t>
        </w:r>
        <w:r w:rsidRPr="006A2CD2">
          <w:rPr>
            <w:rStyle w:val="ad"/>
          </w:rPr>
          <w:t>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_Toc531802078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79" w:history="1">
        <w:r w:rsidRPr="006A2CD2">
          <w:rPr>
            <w:rStyle w:val="ad"/>
            <w:rFonts w:cs="Book Antiqua"/>
            <w:bCs/>
            <w:snapToGrid w:val="0"/>
          </w:rPr>
          <w:t>1.2.1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_Toc531802079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80" w:history="1">
        <w:r w:rsidRPr="006A2CD2">
          <w:rPr>
            <w:rStyle w:val="ad"/>
            <w:rFonts w:cs="Book Antiqua"/>
            <w:bCs/>
            <w:snapToGrid w:val="0"/>
          </w:rPr>
          <w:t>1.2.2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临时禁用</w:t>
        </w:r>
        <w:r w:rsidRPr="006A2CD2">
          <w:rPr>
            <w:rStyle w:val="ad"/>
          </w:rPr>
          <w:t>swap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_Toc531802080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81" w:history="1">
        <w:r w:rsidRPr="006A2CD2">
          <w:rPr>
            <w:rStyle w:val="ad"/>
            <w:rFonts w:cs="Book Antiqua"/>
            <w:bCs/>
            <w:snapToGrid w:val="0"/>
          </w:rPr>
          <w:t>1.2.3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永久禁用</w:t>
        </w:r>
        <w:r w:rsidRPr="006A2CD2">
          <w:rPr>
            <w:rStyle w:val="ad"/>
          </w:rPr>
          <w:t>swap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_Toc531802081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82" w:history="1">
        <w:r w:rsidRPr="006A2CD2">
          <w:rPr>
            <w:rStyle w:val="ad"/>
            <w:snapToGrid w:val="0"/>
          </w:rPr>
          <w:t>1.3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配置</w:t>
        </w:r>
        <w:r w:rsidRPr="006A2CD2">
          <w:rPr>
            <w:rStyle w:val="ad"/>
          </w:rPr>
          <w:t>swappiness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_Toc531802082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1802083" w:history="1">
        <w:r w:rsidRPr="006A2CD2">
          <w:rPr>
            <w:rStyle w:val="ad"/>
            <w:noProof/>
          </w:rPr>
          <w:t xml:space="preserve">2 </w:t>
        </w:r>
        <w:r w:rsidRPr="006A2CD2">
          <w:rPr>
            <w:rStyle w:val="ad"/>
            <w:noProof/>
          </w:rPr>
          <w:t>高性能写入</w:t>
        </w:r>
        <w:r w:rsidRPr="006A2CD2">
          <w:rPr>
            <w:rStyle w:val="ad"/>
            <w:noProof/>
          </w:rPr>
          <w:t>(Indexing)</w:t>
        </w:r>
        <w:r w:rsidRPr="006A2CD2">
          <w:rPr>
            <w:rStyle w:val="ad"/>
            <w:noProof/>
          </w:rPr>
          <w:t>调优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_Toc531802083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84" w:history="1">
        <w:r w:rsidRPr="006A2CD2">
          <w:rPr>
            <w:rStyle w:val="ad"/>
            <w:snapToGrid w:val="0"/>
          </w:rPr>
          <w:t>2.1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使用场景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_Toc531802084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85" w:history="1">
        <w:r w:rsidRPr="006A2CD2">
          <w:rPr>
            <w:rStyle w:val="ad"/>
            <w:snapToGrid w:val="0"/>
          </w:rPr>
          <w:t>2.2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如何调优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_Toc531802085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86" w:history="1">
        <w:r w:rsidRPr="006A2CD2">
          <w:rPr>
            <w:rStyle w:val="ad"/>
            <w:rFonts w:cs="Book Antiqua"/>
            <w:bCs/>
            <w:snapToGrid w:val="0"/>
          </w:rPr>
          <w:t>2.2.1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_Toc531802086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87" w:history="1">
        <w:r w:rsidRPr="006A2CD2">
          <w:rPr>
            <w:rStyle w:val="ad"/>
            <w:rFonts w:cs="Book Antiqua"/>
            <w:bCs/>
            <w:snapToGrid w:val="0"/>
          </w:rPr>
          <w:t>2.2.2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参数修改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_Toc531802087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531802088" w:history="1">
        <w:r w:rsidRPr="006A2CD2">
          <w:rPr>
            <w:rStyle w:val="ad"/>
            <w:rFonts w:cs="Book Antiqua"/>
            <w:bCs/>
            <w:noProof/>
          </w:rPr>
          <w:t>2.2.2.1</w:t>
        </w:r>
        <w:r w:rsidRPr="006A2CD2">
          <w:rPr>
            <w:rStyle w:val="ad"/>
            <w:noProof/>
          </w:rPr>
          <w:t xml:space="preserve"> </w:t>
        </w:r>
        <w:r w:rsidRPr="006A2CD2">
          <w:rPr>
            <w:rStyle w:val="ad"/>
            <w:noProof/>
          </w:rPr>
          <w:t>修改索引刷新时间及副本数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_Toc531802088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531802089" w:history="1">
        <w:r w:rsidRPr="006A2CD2">
          <w:rPr>
            <w:rStyle w:val="ad"/>
            <w:rFonts w:cs="Book Antiqua"/>
            <w:bCs/>
            <w:noProof/>
          </w:rPr>
          <w:t>2.2.2.2</w:t>
        </w:r>
        <w:r w:rsidRPr="006A2CD2">
          <w:rPr>
            <w:rStyle w:val="ad"/>
            <w:noProof/>
          </w:rPr>
          <w:t xml:space="preserve"> </w:t>
        </w:r>
        <w:r w:rsidRPr="006A2CD2">
          <w:rPr>
            <w:rStyle w:val="ad"/>
            <w:noProof/>
          </w:rPr>
          <w:t>禁用</w:t>
        </w:r>
        <w:r w:rsidRPr="006A2CD2">
          <w:rPr>
            <w:rStyle w:val="ad"/>
            <w:noProof/>
          </w:rPr>
          <w:t>Doc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_Toc531802089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531802090" w:history="1">
        <w:r w:rsidRPr="006A2CD2">
          <w:rPr>
            <w:rStyle w:val="ad"/>
            <w:rFonts w:cs="Book Antiqua"/>
            <w:bCs/>
            <w:noProof/>
          </w:rPr>
          <w:t>2.2.2.3</w:t>
        </w:r>
        <w:r w:rsidRPr="006A2CD2">
          <w:rPr>
            <w:rStyle w:val="ad"/>
            <w:noProof/>
          </w:rPr>
          <w:t xml:space="preserve"> </w:t>
        </w:r>
        <w:r w:rsidRPr="006A2CD2">
          <w:rPr>
            <w:rStyle w:val="ad"/>
            <w:noProof/>
          </w:rPr>
          <w:t>修改事务日志</w:t>
        </w:r>
        <w:r w:rsidRPr="006A2CD2">
          <w:rPr>
            <w:rStyle w:val="ad"/>
            <w:noProof/>
          </w:rPr>
          <w:t>translog</w:t>
        </w:r>
        <w:r w:rsidRPr="006A2CD2">
          <w:rPr>
            <w:rStyle w:val="ad"/>
            <w:noProof/>
          </w:rPr>
          <w:t>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_Toc531802090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531802091" w:history="1">
        <w:r w:rsidRPr="006A2CD2">
          <w:rPr>
            <w:rStyle w:val="ad"/>
            <w:rFonts w:cs="Book Antiqua"/>
            <w:bCs/>
            <w:noProof/>
          </w:rPr>
          <w:t>2.2.2.4</w:t>
        </w:r>
        <w:r w:rsidRPr="006A2CD2">
          <w:rPr>
            <w:rStyle w:val="ad"/>
            <w:noProof/>
          </w:rPr>
          <w:t xml:space="preserve"> </w:t>
        </w:r>
        <w:r w:rsidRPr="006A2CD2">
          <w:rPr>
            <w:rStyle w:val="ad"/>
            <w:noProof/>
          </w:rPr>
          <w:t>禁用</w:t>
        </w:r>
        <w:r w:rsidRPr="006A2CD2">
          <w:rPr>
            <w:rStyle w:val="ad"/>
            <w:noProof/>
          </w:rPr>
          <w:t>_source</w:t>
        </w:r>
        <w:r w:rsidRPr="006A2CD2">
          <w:rPr>
            <w:rStyle w:val="ad"/>
            <w:noProof/>
          </w:rPr>
          <w:t>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_Toc531802091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92" w:history="1">
        <w:r w:rsidRPr="006A2CD2">
          <w:rPr>
            <w:rStyle w:val="ad"/>
            <w:snapToGrid w:val="0"/>
          </w:rPr>
          <w:t>2.3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注意事项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_Toc531802092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1802093" w:history="1">
        <w:r w:rsidRPr="006A2CD2">
          <w:rPr>
            <w:rStyle w:val="ad"/>
            <w:noProof/>
          </w:rPr>
          <w:t xml:space="preserve">3 </w:t>
        </w:r>
        <w:r w:rsidRPr="006A2CD2">
          <w:rPr>
            <w:rStyle w:val="ad"/>
            <w:noProof/>
          </w:rPr>
          <w:t>快速数据迁移调优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_Toc531802093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94" w:history="1">
        <w:r w:rsidRPr="006A2CD2">
          <w:rPr>
            <w:rStyle w:val="ad"/>
            <w:snapToGrid w:val="0"/>
          </w:rPr>
          <w:t>3.1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使用场景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_Toc531802094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95" w:history="1">
        <w:r w:rsidRPr="006A2CD2">
          <w:rPr>
            <w:rStyle w:val="ad"/>
            <w:snapToGrid w:val="0"/>
          </w:rPr>
          <w:t>3.2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如何调优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_Toc531802095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96" w:history="1">
        <w:r w:rsidRPr="006A2CD2">
          <w:rPr>
            <w:rStyle w:val="ad"/>
            <w:rFonts w:cs="Book Antiqua"/>
            <w:bCs/>
            <w:snapToGrid w:val="0"/>
          </w:rPr>
          <w:t>3.2.1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_Toc531802096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097" w:history="1">
        <w:r w:rsidRPr="006A2CD2">
          <w:rPr>
            <w:rStyle w:val="ad"/>
            <w:rFonts w:cs="Book Antiqua"/>
            <w:bCs/>
            <w:snapToGrid w:val="0"/>
          </w:rPr>
          <w:t>3.2.2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参数修改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_Toc531802097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531802098" w:history="1">
        <w:r w:rsidRPr="006A2CD2">
          <w:rPr>
            <w:rStyle w:val="ad"/>
            <w:rFonts w:cs="Book Antiqua"/>
            <w:bCs/>
            <w:noProof/>
          </w:rPr>
          <w:t>3.2.2.1</w:t>
        </w:r>
        <w:r w:rsidRPr="006A2CD2">
          <w:rPr>
            <w:rStyle w:val="ad"/>
            <w:noProof/>
          </w:rPr>
          <w:t xml:space="preserve"> </w:t>
        </w:r>
        <w:r w:rsidRPr="006A2CD2">
          <w:rPr>
            <w:rStyle w:val="ad"/>
            <w:noProof/>
          </w:rPr>
          <w:t>根据</w:t>
        </w:r>
        <w:r w:rsidRPr="006A2CD2">
          <w:rPr>
            <w:rStyle w:val="ad"/>
            <w:noProof/>
          </w:rPr>
          <w:t>IP</w:t>
        </w:r>
        <w:r w:rsidRPr="006A2CD2">
          <w:rPr>
            <w:rStyle w:val="ad"/>
            <w:noProof/>
          </w:rPr>
          <w:t>或实例下线数据节点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_Toc531802098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531802099" w:history="1">
        <w:r w:rsidRPr="006A2CD2">
          <w:rPr>
            <w:rStyle w:val="ad"/>
            <w:rFonts w:cs="Book Antiqua"/>
            <w:bCs/>
            <w:noProof/>
          </w:rPr>
          <w:t>3.2.2.2</w:t>
        </w:r>
        <w:r w:rsidRPr="006A2CD2">
          <w:rPr>
            <w:rStyle w:val="ad"/>
            <w:noProof/>
          </w:rPr>
          <w:t xml:space="preserve"> </w:t>
        </w:r>
        <w:r w:rsidRPr="006A2CD2">
          <w:rPr>
            <w:rStyle w:val="ad"/>
            <w:noProof/>
          </w:rPr>
          <w:t>控制磁盘高低水位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_Toc531802099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00" w:history="1">
        <w:r w:rsidRPr="006A2CD2">
          <w:rPr>
            <w:rStyle w:val="ad"/>
            <w:snapToGrid w:val="0"/>
          </w:rPr>
          <w:t>3.3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注意事项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_Toc531802100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1802101" w:history="1">
        <w:r w:rsidRPr="006A2CD2">
          <w:rPr>
            <w:rStyle w:val="ad"/>
            <w:noProof/>
          </w:rPr>
          <w:t xml:space="preserve">4 </w:t>
        </w:r>
        <w:r w:rsidRPr="006A2CD2">
          <w:rPr>
            <w:rStyle w:val="ad"/>
            <w:noProof/>
          </w:rPr>
          <w:t>快速副本修改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_Toc531802101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02" w:history="1">
        <w:r w:rsidRPr="006A2CD2">
          <w:rPr>
            <w:rStyle w:val="ad"/>
            <w:snapToGrid w:val="0"/>
          </w:rPr>
          <w:t>4.1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使用场景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_Toc531802102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03" w:history="1">
        <w:r w:rsidRPr="006A2CD2">
          <w:rPr>
            <w:rStyle w:val="ad"/>
            <w:snapToGrid w:val="0"/>
          </w:rPr>
          <w:t>4.2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如何调优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_Toc531802103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04" w:history="1">
        <w:r w:rsidRPr="006A2CD2">
          <w:rPr>
            <w:rStyle w:val="ad"/>
            <w:rFonts w:cs="Book Antiqua"/>
            <w:bCs/>
            <w:snapToGrid w:val="0"/>
          </w:rPr>
          <w:t>4.2.1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_Toc531802104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05" w:history="1">
        <w:r w:rsidRPr="006A2CD2">
          <w:rPr>
            <w:rStyle w:val="ad"/>
            <w:rFonts w:cs="Book Antiqua"/>
            <w:bCs/>
            <w:snapToGrid w:val="0"/>
          </w:rPr>
          <w:t>4.2.2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参数修改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_Toc531802105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531802106" w:history="1">
        <w:r w:rsidRPr="006A2CD2">
          <w:rPr>
            <w:rStyle w:val="ad"/>
            <w:rFonts w:cs="Book Antiqua"/>
            <w:bCs/>
            <w:noProof/>
          </w:rPr>
          <w:t>4.2.2.1</w:t>
        </w:r>
        <w:r w:rsidRPr="006A2CD2">
          <w:rPr>
            <w:rStyle w:val="ad"/>
            <w:noProof/>
          </w:rPr>
          <w:t xml:space="preserve"> </w:t>
        </w:r>
        <w:r w:rsidRPr="006A2CD2">
          <w:rPr>
            <w:rStyle w:val="ad"/>
            <w:noProof/>
          </w:rPr>
          <w:t>调整索引恢复参数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_Toc531802106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07" w:history="1">
        <w:r w:rsidRPr="006A2CD2">
          <w:rPr>
            <w:rStyle w:val="ad"/>
            <w:snapToGrid w:val="0"/>
          </w:rPr>
          <w:t>4.3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注意事项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_Toc531802107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1802108" w:history="1">
        <w:r w:rsidRPr="006A2CD2">
          <w:rPr>
            <w:rStyle w:val="ad"/>
            <w:noProof/>
          </w:rPr>
          <w:t xml:space="preserve">5 </w:t>
        </w:r>
        <w:r w:rsidRPr="006A2CD2">
          <w:rPr>
            <w:rStyle w:val="ad"/>
            <w:noProof/>
          </w:rPr>
          <w:t>快速重启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_Toc531802108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09" w:history="1">
        <w:r w:rsidRPr="006A2CD2">
          <w:rPr>
            <w:rStyle w:val="ad"/>
            <w:snapToGrid w:val="0"/>
          </w:rPr>
          <w:t>5.1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使用场景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_Toc531802109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10" w:history="1">
        <w:r w:rsidRPr="006A2CD2">
          <w:rPr>
            <w:rStyle w:val="ad"/>
            <w:snapToGrid w:val="0"/>
          </w:rPr>
          <w:t>5.2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如何调优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_Toc531802110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11" w:history="1">
        <w:r w:rsidRPr="006A2CD2">
          <w:rPr>
            <w:rStyle w:val="ad"/>
            <w:rFonts w:cs="Book Antiqua"/>
            <w:bCs/>
            <w:snapToGrid w:val="0"/>
          </w:rPr>
          <w:t>5.2.1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_Toc531802111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12" w:history="1">
        <w:r w:rsidRPr="006A2CD2">
          <w:rPr>
            <w:rStyle w:val="ad"/>
            <w:rFonts w:cs="Book Antiqua"/>
            <w:bCs/>
            <w:snapToGrid w:val="0"/>
          </w:rPr>
          <w:t>5.2.2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详细步骤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_Toc531802112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13" w:history="1">
        <w:r w:rsidRPr="006A2CD2">
          <w:rPr>
            <w:rStyle w:val="ad"/>
            <w:snapToGrid w:val="0"/>
          </w:rPr>
          <w:t>5.3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注意事项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_Toc531802113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11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1802114" w:history="1">
        <w:r w:rsidRPr="006A2CD2">
          <w:rPr>
            <w:rStyle w:val="ad"/>
            <w:noProof/>
          </w:rPr>
          <w:t xml:space="preserve">6 </w:t>
        </w:r>
        <w:r w:rsidRPr="006A2CD2">
          <w:rPr>
            <w:rStyle w:val="ad"/>
            <w:noProof/>
          </w:rPr>
          <w:t>快速平衡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_Toc531802114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15" w:history="1">
        <w:r w:rsidRPr="006A2CD2">
          <w:rPr>
            <w:rStyle w:val="ad"/>
            <w:snapToGrid w:val="0"/>
          </w:rPr>
          <w:t>6.1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使用场景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_Toc531802115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16" w:history="1">
        <w:r w:rsidRPr="006A2CD2">
          <w:rPr>
            <w:rStyle w:val="ad"/>
            <w:snapToGrid w:val="0"/>
          </w:rPr>
          <w:t>6.2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如何调优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_Toc531802116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17" w:history="1">
        <w:r w:rsidRPr="006A2CD2">
          <w:rPr>
            <w:rStyle w:val="ad"/>
            <w:rFonts w:cs="Book Antiqua"/>
            <w:bCs/>
            <w:snapToGrid w:val="0"/>
          </w:rPr>
          <w:t>6.2.1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_Toc531802117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18" w:history="1">
        <w:r w:rsidRPr="006A2CD2">
          <w:rPr>
            <w:rStyle w:val="ad"/>
            <w:rFonts w:cs="Book Antiqua"/>
            <w:bCs/>
            <w:snapToGrid w:val="0"/>
          </w:rPr>
          <w:t>6.2.2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参数修改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_Toc531802118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6C3123" w:rsidRDefault="006C3123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531802119" w:history="1">
        <w:r w:rsidRPr="006A2CD2">
          <w:rPr>
            <w:rStyle w:val="ad"/>
            <w:rFonts w:cs="Book Antiqua"/>
            <w:bCs/>
            <w:noProof/>
          </w:rPr>
          <w:t>6.2.2.1</w:t>
        </w:r>
        <w:r w:rsidRPr="006A2CD2">
          <w:rPr>
            <w:rStyle w:val="ad"/>
            <w:noProof/>
          </w:rPr>
          <w:t xml:space="preserve"> </w:t>
        </w:r>
        <w:r w:rsidRPr="006A2CD2">
          <w:rPr>
            <w:rStyle w:val="ad"/>
            <w:noProof/>
          </w:rPr>
          <w:t>调整集群参数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_Toc531802119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3123" w:rsidRDefault="006C312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1802120" w:history="1">
        <w:r w:rsidRPr="006A2CD2">
          <w:rPr>
            <w:rStyle w:val="ad"/>
            <w:snapToGrid w:val="0"/>
          </w:rPr>
          <w:t>6.3</w:t>
        </w:r>
        <w:r w:rsidRPr="006A2CD2">
          <w:rPr>
            <w:rStyle w:val="ad"/>
          </w:rPr>
          <w:t xml:space="preserve"> </w:t>
        </w:r>
        <w:r w:rsidRPr="006A2CD2">
          <w:rPr>
            <w:rStyle w:val="ad"/>
          </w:rPr>
          <w:t>注意事项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_Toc531802120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13</w:t>
        </w:r>
        <w:r>
          <w:rPr>
            <w:webHidden/>
          </w:rPr>
          <w:fldChar w:fldCharType="end"/>
        </w:r>
      </w:hyperlink>
    </w:p>
    <w:p w:rsidR="00656040" w:rsidRDefault="00656040">
      <w:pPr>
        <w:pStyle w:val="10"/>
        <w:tabs>
          <w:tab w:val="right" w:leader="dot" w:pos="9629"/>
        </w:tabs>
        <w:rPr>
          <w:rFonts w:hint="default"/>
        </w:rPr>
        <w:sectPr w:rsidR="0065604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656040" w:rsidRDefault="00BC1F55">
      <w:pPr>
        <w:pStyle w:val="1"/>
        <w:rPr>
          <w:rFonts w:hint="default"/>
        </w:rPr>
      </w:pPr>
      <w:bookmarkStart w:id="0" w:name="_ZH-CN_TOPIC_0122272987"/>
      <w:bookmarkStart w:id="1" w:name="_ZH-CN_TOPIC_0122272987-chtext"/>
      <w:bookmarkStart w:id="2" w:name="_Toc531802076"/>
      <w:bookmarkEnd w:id="0"/>
      <w:r>
        <w:lastRenderedPageBreak/>
        <w:t>禁用</w:t>
      </w:r>
      <w:r>
        <w:t>swapping</w:t>
      </w:r>
      <w:bookmarkEnd w:id="1"/>
      <w:bookmarkEnd w:id="2"/>
    </w:p>
    <w:p w:rsidR="00656040" w:rsidRDefault="00BC1F55" w:rsidP="00BC1F55">
      <w:pPr>
        <w:pStyle w:val="21"/>
        <w:numPr>
          <w:ilvl w:val="1"/>
          <w:numId w:val="27"/>
        </w:numPr>
        <w:rPr>
          <w:rFonts w:hint="default"/>
        </w:rPr>
      </w:pPr>
      <w:bookmarkStart w:id="3" w:name="_ZH-CN_TOPIC_0122272978"/>
      <w:bookmarkStart w:id="4" w:name="_ZH-CN_TOPIC_0122272978-chtext"/>
      <w:bookmarkStart w:id="5" w:name="_Toc531802077"/>
      <w:bookmarkEnd w:id="3"/>
      <w:r>
        <w:t>概述</w:t>
      </w:r>
      <w:bookmarkEnd w:id="4"/>
      <w:bookmarkEnd w:id="5"/>
    </w:p>
    <w:p w:rsidR="00656040" w:rsidRDefault="00BC1F55">
      <w:pPr>
        <w:rPr>
          <w:rFonts w:hint="default"/>
        </w:rPr>
      </w:pPr>
      <w:r>
        <w:t>大多数操作系统都尽可能多地为文件系统缓存使用内存，并切换出未使用的应用程序内存。这可能导致部分</w:t>
      </w:r>
      <w:r>
        <w:t>JVM</w:t>
      </w:r>
      <w:r>
        <w:t>堆被交换到磁盘上。</w:t>
      </w:r>
    </w:p>
    <w:p w:rsidR="00656040" w:rsidRDefault="00BC1F55">
      <w:pPr>
        <w:rPr>
          <w:rFonts w:hint="default"/>
        </w:rPr>
      </w:pPr>
      <w:r>
        <w:t>对于性能和节点的稳定性来说，这种交换是非常糟糕的，应该不惜一切代价避免。它可能导致垃圾收集持续几分钟而不是几毫秒，这可能导致节点响应缓慢，甚至脱离集群。</w:t>
      </w:r>
    </w:p>
    <w:p w:rsidR="00656040" w:rsidRDefault="00BC1F55">
      <w:pPr>
        <w:rPr>
          <w:rFonts w:hint="default"/>
        </w:rPr>
      </w:pPr>
      <w:r>
        <w:t>可以通过三种方式来禁用</w:t>
      </w:r>
      <w:r>
        <w:t>swapping</w:t>
      </w:r>
      <w:r>
        <w:t>：禁用所有的</w:t>
      </w:r>
      <w:r>
        <w:t>swap</w:t>
      </w:r>
      <w:r>
        <w:t>文件、配置</w:t>
      </w:r>
      <w:r>
        <w:t>swap</w:t>
      </w:r>
      <w:r>
        <w:t>piness</w:t>
      </w:r>
      <w:r>
        <w:t>禁用</w:t>
      </w:r>
      <w:r>
        <w:t>swapping</w:t>
      </w:r>
      <w:r>
        <w:t>、启用</w:t>
      </w:r>
      <w:r>
        <w:t>bootstrap.memory_lock</w:t>
      </w:r>
      <w:r>
        <w:t>禁用</w:t>
      </w:r>
      <w:r>
        <w:t>swapping</w:t>
      </w:r>
      <w:r>
        <w:t>。</w:t>
      </w:r>
    </w:p>
    <w:p w:rsidR="00656040" w:rsidRDefault="00BC1F55">
      <w:pPr>
        <w:pStyle w:val="21"/>
        <w:rPr>
          <w:rFonts w:hint="default"/>
        </w:rPr>
      </w:pPr>
      <w:bookmarkStart w:id="6" w:name="_ZH-CN_TOPIC_0122273002"/>
      <w:bookmarkStart w:id="7" w:name="_ZH-CN_TOPIC_0122273002-chtext"/>
      <w:bookmarkStart w:id="8" w:name="_Toc531802078"/>
      <w:bookmarkEnd w:id="6"/>
      <w:r>
        <w:t>禁用所有的</w:t>
      </w:r>
      <w:r>
        <w:t>swap</w:t>
      </w:r>
      <w:r>
        <w:t>文件</w:t>
      </w:r>
      <w:bookmarkEnd w:id="7"/>
      <w:bookmarkEnd w:id="8"/>
    </w:p>
    <w:p w:rsidR="00656040" w:rsidRDefault="00BC1F55" w:rsidP="00BC1F55">
      <w:pPr>
        <w:pStyle w:val="31"/>
        <w:numPr>
          <w:ilvl w:val="2"/>
          <w:numId w:val="28"/>
        </w:numPr>
        <w:rPr>
          <w:rFonts w:hint="default"/>
        </w:rPr>
      </w:pPr>
      <w:bookmarkStart w:id="9" w:name="_ZH-CN_TOPIC_0127523296-chtext"/>
      <w:bookmarkStart w:id="10" w:name="_Toc531802079"/>
      <w:r>
        <w:t>概述</w:t>
      </w:r>
      <w:bookmarkEnd w:id="9"/>
      <w:bookmarkEnd w:id="10"/>
    </w:p>
    <w:p w:rsidR="00656040" w:rsidRDefault="00BC1F55">
      <w:pPr>
        <w:rPr>
          <w:rFonts w:hint="default"/>
        </w:rPr>
      </w:pPr>
      <w:r>
        <w:t>通常</w:t>
      </w:r>
      <w:r>
        <w:t>Elasticsearch</w:t>
      </w:r>
      <w:r>
        <w:t>是运行在一个独立的机器上，且内存使用是通过</w:t>
      </w:r>
      <w:r>
        <w:t>JVM</w:t>
      </w:r>
      <w:r>
        <w:t>来控制的。这可能不需要开启</w:t>
      </w:r>
      <w:r>
        <w:t>swap</w:t>
      </w:r>
      <w:r>
        <w:t>。</w:t>
      </w:r>
    </w:p>
    <w:p w:rsidR="00656040" w:rsidRDefault="00BC1F55">
      <w:pPr>
        <w:rPr>
          <w:rFonts w:hint="default"/>
        </w:rPr>
      </w:pPr>
      <w:r>
        <w:t>禁用所有的</w:t>
      </w:r>
      <w:r>
        <w:t>swap</w:t>
      </w:r>
      <w:r>
        <w:t>包括临时禁用和永久禁用</w:t>
      </w:r>
      <w:r>
        <w:t>swap</w:t>
      </w:r>
      <w:r>
        <w:t>。</w:t>
      </w:r>
    </w:p>
    <w:p w:rsidR="00656040" w:rsidRDefault="00BC1F55">
      <w:pPr>
        <w:pStyle w:val="31"/>
        <w:rPr>
          <w:rFonts w:hint="default"/>
        </w:rPr>
      </w:pPr>
      <w:bookmarkStart w:id="11" w:name="_ZH-CN_TOPIC_0122272992-chtext"/>
      <w:bookmarkStart w:id="12" w:name="_Toc531802080"/>
      <w:r>
        <w:t>临时禁用</w:t>
      </w:r>
      <w:r>
        <w:t>swap</w:t>
      </w:r>
      <w:bookmarkEnd w:id="11"/>
      <w:bookmarkEnd w:id="12"/>
    </w:p>
    <w:p w:rsidR="00656040" w:rsidRDefault="00BC1F55">
      <w:pPr>
        <w:rPr>
          <w:rFonts w:hint="default"/>
        </w:rPr>
      </w:pPr>
      <w:r>
        <w:t>在</w:t>
      </w:r>
      <w:r>
        <w:t>Linux</w:t>
      </w:r>
      <w:r>
        <w:t>操作系统，可以</w:t>
      </w:r>
      <w:r>
        <w:rPr>
          <w:b/>
        </w:rPr>
        <w:t>root</w:t>
      </w:r>
      <w:r>
        <w:t>用户通过以下命令来临时禁用</w:t>
      </w:r>
      <w:r>
        <w:t>swap</w:t>
      </w:r>
      <w:r>
        <w:t>：</w:t>
      </w:r>
    </w:p>
    <w:p w:rsidR="00656040" w:rsidRDefault="00BC1F55">
      <w:pPr>
        <w:rPr>
          <w:rFonts w:hint="default"/>
        </w:rPr>
      </w:pPr>
      <w:r>
        <w:rPr>
          <w:b/>
        </w:rPr>
        <w:t>sudo swapoff -a</w:t>
      </w:r>
    </w:p>
    <w:p w:rsidR="00656040" w:rsidRDefault="00BC1F55">
      <w:pPr>
        <w:pStyle w:val="31"/>
        <w:rPr>
          <w:rFonts w:hint="default"/>
        </w:rPr>
      </w:pPr>
      <w:bookmarkStart w:id="13" w:name="_ZH-CN_TOPIC_0122273018-chtext"/>
      <w:bookmarkStart w:id="14" w:name="_Toc531802081"/>
      <w:r>
        <w:t>永久禁用</w:t>
      </w:r>
      <w:r>
        <w:t>swap</w:t>
      </w:r>
      <w:bookmarkEnd w:id="13"/>
      <w:bookmarkEnd w:id="14"/>
    </w:p>
    <w:p w:rsidR="00656040" w:rsidRDefault="00BC1F55">
      <w:pPr>
        <w:rPr>
          <w:rFonts w:hint="default"/>
        </w:rPr>
      </w:pPr>
      <w:r>
        <w:t>要永久的停用</w:t>
      </w:r>
      <w:r>
        <w:t>swap</w:t>
      </w:r>
      <w:r>
        <w:t>，可以通过编辑</w:t>
      </w:r>
      <w:r>
        <w:t>/etc/fstab</w:t>
      </w:r>
      <w:r>
        <w:t>文件，注释文件中所有包含</w:t>
      </w:r>
      <w:r>
        <w:t>swap</w:t>
      </w:r>
      <w:r>
        <w:t>单词的行。例如：</w:t>
      </w:r>
    </w:p>
    <w:p w:rsidR="00656040" w:rsidRDefault="00BC1F55">
      <w:pPr>
        <w:rPr>
          <w:rFonts w:hint="default"/>
        </w:rPr>
      </w:pPr>
      <w:r>
        <w:rPr>
          <w:b/>
        </w:rPr>
        <w:t>#/dev/mapper/vg_r160-lv_swap swap swap nosuid 0 0</w:t>
      </w:r>
    </w:p>
    <w:p w:rsidR="00656040" w:rsidRDefault="00BC1F55">
      <w:pPr>
        <w:pStyle w:val="21"/>
        <w:rPr>
          <w:rFonts w:hint="default"/>
        </w:rPr>
      </w:pPr>
      <w:bookmarkStart w:id="15" w:name="_ZH-CN_TOPIC_0122273008"/>
      <w:bookmarkStart w:id="16" w:name="_ZH-CN_TOPIC_0122273008-chtext"/>
      <w:bookmarkStart w:id="17" w:name="_Toc531802082"/>
      <w:bookmarkEnd w:id="15"/>
      <w:r>
        <w:lastRenderedPageBreak/>
        <w:t>配置</w:t>
      </w:r>
      <w:r>
        <w:t>swappiness</w:t>
      </w:r>
      <w:bookmarkEnd w:id="16"/>
      <w:bookmarkEnd w:id="17"/>
    </w:p>
    <w:p w:rsidR="00656040" w:rsidRDefault="00BC1F55">
      <w:pPr>
        <w:rPr>
          <w:rFonts w:hint="default"/>
        </w:rPr>
      </w:pPr>
      <w:r>
        <w:t>可以在</w:t>
      </w:r>
      <w:r>
        <w:t>Linux/Unix</w:t>
      </w:r>
      <w:r>
        <w:t>系统中设置</w:t>
      </w:r>
      <w:r>
        <w:t>“</w:t>
      </w:r>
      <w:r>
        <w:t>vm.swappiness</w:t>
      </w:r>
      <w:r>
        <w:t>”</w:t>
      </w:r>
      <w:r>
        <w:t>的值为</w:t>
      </w:r>
      <w:r>
        <w:t>“</w:t>
      </w:r>
      <w:r>
        <w:t>1</w:t>
      </w:r>
      <w:r>
        <w:t>”</w:t>
      </w:r>
      <w:r>
        <w:t>，这样，正常情况下不会出现内核交换，但在紧急情况下仍允许整个系统交换。具体操作步骤如下：</w:t>
      </w:r>
    </w:p>
    <w:p w:rsidR="00656040" w:rsidRDefault="00BC1F55" w:rsidP="00BC1F55">
      <w:pPr>
        <w:pStyle w:val="Step"/>
        <w:numPr>
          <w:ilvl w:val="6"/>
          <w:numId w:val="43"/>
        </w:numPr>
        <w:rPr>
          <w:rFonts w:hint="default"/>
        </w:rPr>
      </w:pPr>
      <w:r>
        <w:t>执行以下命令，查询当前系统</w:t>
      </w:r>
      <w:r>
        <w:t>vm.swappiness</w:t>
      </w:r>
      <w:r>
        <w:t>的值：</w:t>
      </w:r>
    </w:p>
    <w:p w:rsidR="00656040" w:rsidRDefault="00BC1F55">
      <w:pPr>
        <w:rPr>
          <w:rFonts w:hint="default"/>
        </w:rPr>
      </w:pPr>
      <w:r>
        <w:rPr>
          <w:b/>
        </w:rPr>
        <w:t>sysctl -p |grep vm.swappine</w:t>
      </w:r>
      <w:r>
        <w:rPr>
          <w:b/>
        </w:rPr>
        <w:t>ss</w:t>
      </w:r>
    </w:p>
    <w:p w:rsidR="00656040" w:rsidRDefault="00BC1F55">
      <w:pPr>
        <w:pStyle w:val="Step"/>
        <w:rPr>
          <w:rFonts w:hint="default"/>
        </w:rPr>
      </w:pPr>
      <w:r>
        <w:t>执行以下命令打开“</w:t>
      </w:r>
      <w:r>
        <w:t>sysctl.conf</w:t>
      </w:r>
      <w:r>
        <w:t>”文件：</w:t>
      </w:r>
    </w:p>
    <w:p w:rsidR="00656040" w:rsidRDefault="00BC1F55">
      <w:pPr>
        <w:rPr>
          <w:rFonts w:hint="default"/>
        </w:rPr>
      </w:pPr>
      <w:r>
        <w:rPr>
          <w:b/>
        </w:rPr>
        <w:t>vim /etc/sysctl.conf</w:t>
      </w:r>
    </w:p>
    <w:p w:rsidR="00656040" w:rsidRDefault="00BC1F55">
      <w:pPr>
        <w:pStyle w:val="Step"/>
        <w:rPr>
          <w:rFonts w:hint="default"/>
        </w:rPr>
      </w:pPr>
      <w:r>
        <w:t>按“</w:t>
      </w:r>
      <w:r>
        <w:t>Insert</w:t>
      </w:r>
      <w:r>
        <w:t>”键开始编辑，修改以下参数：</w:t>
      </w:r>
    </w:p>
    <w:p w:rsidR="00656040" w:rsidRDefault="00BC1F55">
      <w:pPr>
        <w:rPr>
          <w:rFonts w:hint="default"/>
        </w:rPr>
      </w:pPr>
      <w:r>
        <w:rPr>
          <w:b/>
        </w:rPr>
        <w:t>vm.swappiness=1</w:t>
      </w:r>
    </w:p>
    <w:p w:rsidR="00656040" w:rsidRDefault="00BC1F55">
      <w:pPr>
        <w:pStyle w:val="Step"/>
        <w:rPr>
          <w:rFonts w:hint="default"/>
        </w:rPr>
      </w:pPr>
      <w:r>
        <w:t>按“</w:t>
      </w:r>
      <w:r>
        <w:t>Esc</w:t>
      </w:r>
      <w:r>
        <w:t>”退出编辑，输入</w:t>
      </w:r>
      <w:r>
        <w:rPr>
          <w:b/>
        </w:rPr>
        <w:t>:wq</w:t>
      </w:r>
      <w:r>
        <w:t>保存退出。</w:t>
      </w:r>
    </w:p>
    <w:p w:rsidR="00656040" w:rsidRDefault="00BC1F55">
      <w:pPr>
        <w:pStyle w:val="End"/>
        <w:rPr>
          <w:rFonts w:hint="default"/>
        </w:rPr>
      </w:pPr>
      <w:r>
        <w:t>----</w:t>
      </w:r>
      <w:r>
        <w:t>结束</w:t>
      </w:r>
    </w:p>
    <w:p w:rsidR="00656040" w:rsidRDefault="00656040">
      <w:pPr>
        <w:rPr>
          <w:rFonts w:hint="default"/>
        </w:rPr>
        <w:sectPr w:rsidR="00656040">
          <w:headerReference w:type="even" r:id="rId26"/>
          <w:headerReference w:type="default" r:id="rId27"/>
          <w:footerReference w:type="even" r:id="rId28"/>
          <w:footerReference w:type="default" r:id="rId29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656040" w:rsidRDefault="00BC1F55">
      <w:pPr>
        <w:pStyle w:val="1"/>
        <w:rPr>
          <w:rFonts w:hint="default"/>
        </w:rPr>
      </w:pPr>
      <w:bookmarkStart w:id="18" w:name="_ZH-CN_TOPIC_0122272973"/>
      <w:bookmarkStart w:id="19" w:name="_ZH-CN_TOPIC_0122272973-chtext"/>
      <w:bookmarkStart w:id="20" w:name="_Toc531802083"/>
      <w:bookmarkEnd w:id="18"/>
      <w:r>
        <w:lastRenderedPageBreak/>
        <w:t>高性能写入</w:t>
      </w:r>
      <w:r>
        <w:t>(Indexing)</w:t>
      </w:r>
      <w:r>
        <w:t>调优</w:t>
      </w:r>
      <w:bookmarkEnd w:id="19"/>
      <w:bookmarkEnd w:id="20"/>
    </w:p>
    <w:p w:rsidR="00656040" w:rsidRDefault="00BC1F55" w:rsidP="00BC1F55">
      <w:pPr>
        <w:pStyle w:val="21"/>
        <w:numPr>
          <w:ilvl w:val="1"/>
          <w:numId w:val="29"/>
        </w:numPr>
        <w:rPr>
          <w:rFonts w:hint="default"/>
        </w:rPr>
      </w:pPr>
      <w:bookmarkStart w:id="21" w:name="_ZH-CN_TOPIC_0122273006"/>
      <w:bookmarkStart w:id="22" w:name="_ZH-CN_TOPIC_0122273006-chtext"/>
      <w:bookmarkStart w:id="23" w:name="_Toc531802084"/>
      <w:bookmarkEnd w:id="21"/>
      <w:r>
        <w:t>使用场景</w:t>
      </w:r>
      <w:bookmarkEnd w:id="22"/>
      <w:bookmarkEnd w:id="23"/>
    </w:p>
    <w:p w:rsidR="00656040" w:rsidRDefault="00BC1F55">
      <w:pPr>
        <w:rPr>
          <w:rFonts w:hint="default"/>
        </w:rPr>
      </w:pPr>
      <w:r>
        <w:t>适用于历史数据导入的场景。例如，用户的历史数据存放于</w:t>
      </w:r>
      <w:r>
        <w:t>HBase</w:t>
      </w:r>
      <w:r>
        <w:t>中，想要将</w:t>
      </w:r>
      <w:r>
        <w:t>HBase</w:t>
      </w:r>
      <w:r>
        <w:t>中的数据索引到</w:t>
      </w:r>
      <w:r>
        <w:t>Elasticsearch</w:t>
      </w:r>
      <w:r>
        <w:t>里。</w:t>
      </w:r>
    </w:p>
    <w:p w:rsidR="00656040" w:rsidRDefault="00BC1F55">
      <w:pPr>
        <w:pStyle w:val="21"/>
        <w:rPr>
          <w:rFonts w:hint="default"/>
        </w:rPr>
      </w:pPr>
      <w:bookmarkStart w:id="24" w:name="_ZH-CN_TOPIC_0122272981"/>
      <w:bookmarkStart w:id="25" w:name="_ZH-CN_TOPIC_0122272981-chtext"/>
      <w:bookmarkStart w:id="26" w:name="_Toc531802085"/>
      <w:bookmarkEnd w:id="24"/>
      <w:r>
        <w:t>如何调优</w:t>
      </w:r>
      <w:bookmarkEnd w:id="25"/>
      <w:bookmarkEnd w:id="26"/>
    </w:p>
    <w:p w:rsidR="00656040" w:rsidRDefault="00BC1F55" w:rsidP="00BC1F55">
      <w:pPr>
        <w:pStyle w:val="31"/>
        <w:numPr>
          <w:ilvl w:val="2"/>
          <w:numId w:val="30"/>
        </w:numPr>
        <w:rPr>
          <w:rFonts w:hint="default"/>
        </w:rPr>
      </w:pPr>
      <w:bookmarkStart w:id="27" w:name="_ZH-CN_TOPIC_0122272986-chtext"/>
      <w:bookmarkStart w:id="28" w:name="_Toc531802086"/>
      <w:r>
        <w:t>参数列表</w:t>
      </w:r>
      <w:bookmarkEnd w:id="27"/>
      <w:bookmarkEnd w:id="28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646"/>
        <w:gridCol w:w="2646"/>
        <w:gridCol w:w="2646"/>
      </w:tblGrid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参数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默认值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建议值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refresh_interval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1s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180s+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number_of_replicas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0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doc_value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true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false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translog.flush_threshold_size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512mb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1G+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translog.durability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request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async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translog.sync_interval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5s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180s+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_source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true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false</w:t>
            </w:r>
          </w:p>
        </w:tc>
      </w:tr>
    </w:tbl>
    <w:p w:rsidR="00656040" w:rsidRDefault="00656040">
      <w:pPr>
        <w:rPr>
          <w:rFonts w:hint="default"/>
        </w:rPr>
      </w:pPr>
    </w:p>
    <w:p w:rsidR="00656040" w:rsidRDefault="00BC1F55">
      <w:pPr>
        <w:pStyle w:val="31"/>
        <w:rPr>
          <w:rFonts w:hint="default"/>
        </w:rPr>
      </w:pPr>
      <w:bookmarkStart w:id="29" w:name="_ZH-CN_TOPIC_0122272990-chtext"/>
      <w:bookmarkStart w:id="30" w:name="_Toc531802087"/>
      <w:r>
        <w:t>参数修改</w:t>
      </w:r>
      <w:bookmarkEnd w:id="29"/>
      <w:bookmarkEnd w:id="30"/>
    </w:p>
    <w:p w:rsidR="00656040" w:rsidRDefault="00BC1F55" w:rsidP="00BC1F55">
      <w:pPr>
        <w:pStyle w:val="41"/>
        <w:numPr>
          <w:ilvl w:val="3"/>
          <w:numId w:val="31"/>
        </w:numPr>
        <w:rPr>
          <w:rFonts w:hint="default"/>
        </w:rPr>
      </w:pPr>
      <w:bookmarkStart w:id="31" w:name="_ZH-CN_TOPIC_0122273020-chtext"/>
      <w:bookmarkStart w:id="32" w:name="_Toc531802088"/>
      <w:r>
        <w:t>修改索引刷新时间及副本数</w:t>
      </w:r>
      <w:bookmarkEnd w:id="31"/>
      <w:bookmarkEnd w:id="32"/>
    </w:p>
    <w:p w:rsidR="00656040" w:rsidRDefault="00BC1F55">
      <w:pPr>
        <w:rPr>
          <w:rFonts w:hint="default"/>
        </w:rPr>
      </w:pPr>
      <w:r>
        <w:t>默认</w:t>
      </w:r>
      <w:r>
        <w:t>“</w:t>
      </w:r>
      <w:r>
        <w:t>index.refresh_interval</w:t>
      </w:r>
      <w:r>
        <w:t>”</w:t>
      </w:r>
      <w:r>
        <w:t>为</w:t>
      </w:r>
      <w:r>
        <w:t>“</w:t>
      </w:r>
      <w:r>
        <w:t>1s</w:t>
      </w:r>
      <w:r>
        <w:t>”</w:t>
      </w:r>
      <w:r>
        <w:t>，即每秒都会强制生成</w:t>
      </w:r>
      <w:r>
        <w:t>1</w:t>
      </w:r>
      <w:r>
        <w:t>个新的</w:t>
      </w:r>
      <w:r>
        <w:t>segments</w:t>
      </w:r>
      <w:r>
        <w:t>文件，增大索引刷新时间，可以生成更大的</w:t>
      </w:r>
      <w:r>
        <w:t>segments</w:t>
      </w:r>
      <w:r>
        <w:t>文件，有效降低</w:t>
      </w:r>
      <w:r>
        <w:t>IO</w:t>
      </w:r>
      <w:r>
        <w:t>并减少</w:t>
      </w:r>
      <w:r>
        <w:t>segments merge</w:t>
      </w:r>
      <w:r>
        <w:t>的压力，该配置项可以建索引时指定（或者配置到</w:t>
      </w:r>
      <w:r>
        <w:t>template</w:t>
      </w:r>
      <w:r>
        <w:t>里去）。</w:t>
      </w:r>
    </w:p>
    <w:p w:rsidR="00656040" w:rsidRDefault="00BC1F55">
      <w:pPr>
        <w:rPr>
          <w:rFonts w:hint="default"/>
        </w:rPr>
      </w:pPr>
      <w:r>
        <w:lastRenderedPageBreak/>
        <w:t>如果只是单纯导入数据，不需要做实时查询，可以把</w:t>
      </w:r>
      <w:r>
        <w:t>refresh</w:t>
      </w:r>
      <w:r>
        <w:t>禁用（即设置</w:t>
      </w:r>
      <w:r>
        <w:t>index.refresh_interval</w:t>
      </w:r>
      <w:r>
        <w:t>为</w:t>
      </w:r>
      <w:r>
        <w:t>-1</w:t>
      </w:r>
      <w:r>
        <w:t>），并设置</w:t>
      </w:r>
      <w:r>
        <w:t>“</w:t>
      </w:r>
      <w:r>
        <w:t>index.number_of_replicas</w:t>
      </w:r>
      <w:r>
        <w:t>”</w:t>
      </w:r>
      <w:r>
        <w:t>为</w:t>
      </w:r>
      <w:r>
        <w:t>“</w:t>
      </w:r>
      <w:r>
        <w:t>0</w:t>
      </w:r>
      <w:r>
        <w:t>”</w:t>
      </w:r>
      <w:r>
        <w:t>，当然这样设置会有数据丢失风险。等到数据完成导入后，再把参数设置为合适的值。代码如下：</w:t>
      </w:r>
    </w:p>
    <w:p w:rsidR="00656040" w:rsidRDefault="00BC1F55">
      <w:pPr>
        <w:pStyle w:val="TerminalDisplay"/>
      </w:pPr>
      <w:r>
        <w:t>curl -</w:t>
      </w:r>
      <w:r>
        <w:t xml:space="preserve">XPUT "http://194.7.7.1:24100/myindex/_settings" -H 'Content-Type: application/json' -d' </w:t>
      </w:r>
      <w:r>
        <w:br/>
        <w:t xml:space="preserve">{ </w:t>
      </w:r>
      <w:r>
        <w:br/>
        <w:t xml:space="preserve">"number_of_replicas": 0, </w:t>
      </w:r>
      <w:r>
        <w:br/>
        <w:t xml:space="preserve">"refresh_interval": "180s" </w:t>
      </w:r>
      <w:r>
        <w:br/>
        <w:t>}'</w:t>
      </w:r>
    </w:p>
    <w:p w:rsidR="00656040" w:rsidRDefault="00BC1F55">
      <w:pPr>
        <w:pStyle w:val="41"/>
        <w:rPr>
          <w:rFonts w:hint="default"/>
        </w:rPr>
      </w:pPr>
      <w:bookmarkStart w:id="33" w:name="_ZH-CN_TOPIC_0122273016-chtext"/>
      <w:bookmarkStart w:id="34" w:name="_Toc531802089"/>
      <w:r>
        <w:t>禁用</w:t>
      </w:r>
      <w:r>
        <w:t>Doc Values</w:t>
      </w:r>
      <w:bookmarkEnd w:id="33"/>
      <w:bookmarkEnd w:id="34"/>
    </w:p>
    <w:p w:rsidR="00656040" w:rsidRDefault="00BC1F55">
      <w:pPr>
        <w:rPr>
          <w:rFonts w:hint="default"/>
        </w:rPr>
      </w:pPr>
      <w:r>
        <w:t>默认情况下，支持</w:t>
      </w:r>
      <w:r>
        <w:t xml:space="preserve">doc values </w:t>
      </w:r>
      <w:r>
        <w:t>的所有字段都是开启的。因为</w:t>
      </w:r>
      <w:r>
        <w:t xml:space="preserve"> Doc Values </w:t>
      </w:r>
      <w:r>
        <w:t>默认启用，可以选择对数据集里面的大多数字段进行聚合和排序操作。但是如果确定不需要在字段上进行排序和聚</w:t>
      </w:r>
      <w:r>
        <w:t>合，或从脚本中访问字段值，则可以禁用</w:t>
      </w:r>
      <w:r>
        <w:t xml:space="preserve"> doc values </w:t>
      </w:r>
      <w:r>
        <w:t>来节省磁盘空间。</w:t>
      </w:r>
    </w:p>
    <w:p w:rsidR="00656040" w:rsidRDefault="00BC1F55">
      <w:pPr>
        <w:rPr>
          <w:rFonts w:hint="default"/>
        </w:rPr>
      </w:pPr>
      <w:r>
        <w:t>要禁用</w:t>
      </w:r>
      <w:r>
        <w:t xml:space="preserve"> Doc Values </w:t>
      </w:r>
      <w:r>
        <w:t>，在字段的映射（</w:t>
      </w:r>
      <w:r>
        <w:t>mapping</w:t>
      </w:r>
      <w:r>
        <w:t>）设置</w:t>
      </w:r>
      <w:r>
        <w:t xml:space="preserve"> </w:t>
      </w:r>
      <w:r>
        <w:t>“</w:t>
      </w:r>
      <w:r>
        <w:t>doc_values</w:t>
      </w:r>
      <w:r>
        <w:t>”</w:t>
      </w:r>
      <w:r>
        <w:t>为</w:t>
      </w:r>
      <w:r>
        <w:t>“</w:t>
      </w:r>
      <w:r>
        <w:t>false</w:t>
      </w:r>
      <w:r>
        <w:t>”</w:t>
      </w:r>
      <w:r>
        <w:t>即可。例如，这里我们创建了一个新的索引，字段</w:t>
      </w:r>
      <w:r>
        <w:t xml:space="preserve"> "session_id" </w:t>
      </w:r>
      <w:r>
        <w:t>禁用了</w:t>
      </w:r>
      <w:r>
        <w:t xml:space="preserve"> Doc Values</w:t>
      </w:r>
      <w:r>
        <w:t>：</w:t>
      </w:r>
    </w:p>
    <w:p w:rsidR="00656040" w:rsidRDefault="00BC1F55">
      <w:pPr>
        <w:pStyle w:val="TerminalDisplay"/>
      </w:pPr>
      <w:r>
        <w:t xml:space="preserve">curl -XPUT "http://194.7.7.1:24100/myindex" -H 'Content-Type: application/json' -d' </w:t>
      </w:r>
      <w:r>
        <w:br/>
        <w:t xml:space="preserve">{ </w:t>
      </w:r>
      <w:r>
        <w:br/>
        <w:t xml:space="preserve">"mappings": { </w:t>
      </w:r>
      <w:r>
        <w:br/>
        <w:t>"my_type</w:t>
      </w:r>
      <w:r>
        <w:t xml:space="preserve">": { </w:t>
      </w:r>
      <w:r>
        <w:br/>
        <w:t xml:space="preserve">"properties": { </w:t>
      </w:r>
      <w:r>
        <w:br/>
        <w:t xml:space="preserve">"session_id": { </w:t>
      </w:r>
      <w:r>
        <w:br/>
        <w:t xml:space="preserve">"type":       "keyword", </w:t>
      </w:r>
      <w:r>
        <w:br/>
        <w:t xml:space="preserve">"doc_values": false </w:t>
      </w:r>
      <w:r>
        <w:br/>
        <w:t xml:space="preserve">} </w:t>
      </w:r>
      <w:r>
        <w:br/>
        <w:t xml:space="preserve">} </w:t>
      </w:r>
      <w:r>
        <w:br/>
        <w:t xml:space="preserve">} </w:t>
      </w:r>
      <w:r>
        <w:br/>
        <w:t xml:space="preserve">} </w:t>
      </w:r>
      <w:r>
        <w:br/>
        <w:t>}'</w:t>
      </w:r>
    </w:p>
    <w:p w:rsidR="00656040" w:rsidRDefault="00BC1F55">
      <w:pPr>
        <w:pStyle w:val="41"/>
        <w:rPr>
          <w:rFonts w:hint="default"/>
        </w:rPr>
      </w:pPr>
      <w:bookmarkStart w:id="35" w:name="_ZH-CN_TOPIC_0122273007-chtext"/>
      <w:bookmarkStart w:id="36" w:name="_Toc531802090"/>
      <w:r>
        <w:t>修改事务日志</w:t>
      </w:r>
      <w:r>
        <w:t>translog</w:t>
      </w:r>
      <w:r>
        <w:t>参数</w:t>
      </w:r>
      <w:bookmarkEnd w:id="35"/>
      <w:bookmarkEnd w:id="36"/>
    </w:p>
    <w:p w:rsidR="00656040" w:rsidRDefault="00BC1F55">
      <w:pPr>
        <w:rPr>
          <w:rFonts w:hint="default"/>
        </w:rPr>
      </w:pPr>
      <w:r>
        <w:t>默认设置下，</w:t>
      </w:r>
      <w:r>
        <w:t xml:space="preserve">translog </w:t>
      </w:r>
      <w:r>
        <w:t>的持久化策略是每个请求都</w:t>
      </w:r>
      <w:r>
        <w:t>flush</w:t>
      </w:r>
      <w:r>
        <w:t>（</w:t>
      </w:r>
      <w:r>
        <w:t>durability</w:t>
      </w:r>
      <w:r>
        <w:t>参数值为</w:t>
      </w:r>
      <w:r>
        <w:t>request</w:t>
      </w:r>
      <w:r>
        <w:t>），这样能保证写操作的可靠性，但是对性能会有很严重的影响，实际测试发现如果使用默认设置进行导数据磁盘</w:t>
      </w:r>
      <w:r>
        <w:t>IO</w:t>
      </w:r>
      <w:r>
        <w:t>会持续占满。如果系统可以接受一定几率的数据丢失（或有手段补录丢</w:t>
      </w:r>
      <w:r>
        <w:t>失数据），可以通过调整</w:t>
      </w:r>
      <w:r>
        <w:t xml:space="preserve"> translog </w:t>
      </w:r>
      <w:r>
        <w:t>持久化策略为周期性和一定大小的时候</w:t>
      </w:r>
      <w:r>
        <w:t xml:space="preserve"> flush</w:t>
      </w:r>
      <w:r>
        <w:t>，能大大提升导入性能。该配置项可以建索引时指定（或者配置到</w:t>
      </w:r>
      <w:r>
        <w:t>template</w:t>
      </w:r>
      <w:r>
        <w:t>里去）。代码如下：</w:t>
      </w:r>
    </w:p>
    <w:p w:rsidR="00656040" w:rsidRDefault="00BC1F55">
      <w:pPr>
        <w:pStyle w:val="TerminalDisplay"/>
      </w:pPr>
      <w:r>
        <w:t xml:space="preserve">curl -XPUT "http://194.7.7.1:24100/myindex/_settings" -H 'Content-Type: application/json' -d' </w:t>
      </w:r>
      <w:r>
        <w:br/>
        <w:t xml:space="preserve">{ </w:t>
      </w:r>
      <w:r>
        <w:br/>
        <w:t xml:space="preserve">"index": { </w:t>
      </w:r>
      <w:r>
        <w:br/>
        <w:t xml:space="preserve">"translog": { </w:t>
      </w:r>
      <w:r>
        <w:br/>
        <w:t xml:space="preserve">"flush_threshold_size": "1GB", </w:t>
      </w:r>
      <w:r>
        <w:br/>
        <w:t>"sync_in</w:t>
      </w:r>
      <w:r>
        <w:t xml:space="preserve">terval": "180s", </w:t>
      </w:r>
      <w:r>
        <w:br/>
        <w:t xml:space="preserve">"durability": "async" </w:t>
      </w:r>
      <w:r>
        <w:br/>
        <w:t xml:space="preserve">} </w:t>
      </w:r>
      <w:r>
        <w:br/>
        <w:t xml:space="preserve">} </w:t>
      </w:r>
      <w:r>
        <w:br/>
        <w:t>}'</w:t>
      </w:r>
    </w:p>
    <w:p w:rsidR="00656040" w:rsidRDefault="00BC1F55">
      <w:pPr>
        <w:pStyle w:val="41"/>
        <w:rPr>
          <w:rFonts w:hint="default"/>
        </w:rPr>
      </w:pPr>
      <w:bookmarkStart w:id="37" w:name="_ZH-CN_TOPIC_0122273014-chtext"/>
      <w:bookmarkStart w:id="38" w:name="_Toc531802091"/>
      <w:r>
        <w:lastRenderedPageBreak/>
        <w:t>禁用</w:t>
      </w:r>
      <w:r>
        <w:t>_source</w:t>
      </w:r>
      <w:r>
        <w:t>字段</w:t>
      </w:r>
      <w:bookmarkEnd w:id="37"/>
      <w:bookmarkEnd w:id="38"/>
    </w:p>
    <w:p w:rsidR="00656040" w:rsidRDefault="00BC1F55">
      <w:pPr>
        <w:rPr>
          <w:rFonts w:hint="default"/>
        </w:rPr>
      </w:pPr>
      <w:r>
        <w:t>“</w:t>
      </w:r>
      <w:r>
        <w:t>_source</w:t>
      </w:r>
      <w:r>
        <w:t>”</w:t>
      </w:r>
      <w:r>
        <w:t>字段包含在索引时传递的原始</w:t>
      </w:r>
      <w:r>
        <w:t>JSON</w:t>
      </w:r>
      <w:r>
        <w:t>文档正文。该</w:t>
      </w:r>
      <w:r>
        <w:t>“</w:t>
      </w:r>
      <w:r>
        <w:t>_source</w:t>
      </w:r>
      <w:r>
        <w:t>”</w:t>
      </w:r>
      <w:r>
        <w:t>字段本身不被索引（因此是不可搜索的），但它被存储，以便在执行撷取请求时可以返回，例如</w:t>
      </w:r>
      <w:r>
        <w:rPr>
          <w:b/>
        </w:rPr>
        <w:t>get</w:t>
      </w:r>
      <w:r>
        <w:t>或</w:t>
      </w:r>
      <w:r>
        <w:rPr>
          <w:b/>
        </w:rPr>
        <w:t>search</w:t>
      </w:r>
      <w:r>
        <w:t>。</w:t>
      </w:r>
    </w:p>
    <w:p w:rsidR="00656040" w:rsidRDefault="00BC1F55">
      <w:pPr>
        <w:rPr>
          <w:rFonts w:hint="default"/>
        </w:rPr>
      </w:pPr>
      <w:r>
        <w:t>虽然很方便，但是</w:t>
      </w:r>
      <w:r>
        <w:t>“</w:t>
      </w:r>
      <w:r>
        <w:t>_source</w:t>
      </w:r>
      <w:r>
        <w:t>”</w:t>
      </w:r>
      <w:r>
        <w:t>字段确实在索引中有不小的存储开销。</w:t>
      </w:r>
      <w:r>
        <w:t xml:space="preserve"> </w:t>
      </w:r>
      <w:r>
        <w:t>因此，可以使用如下方式禁用</w:t>
      </w:r>
      <w:r>
        <w:t xml:space="preserve"> :</w:t>
      </w:r>
    </w:p>
    <w:p w:rsidR="00656040" w:rsidRDefault="00BC1F55">
      <w:pPr>
        <w:pStyle w:val="TerminalDisplay"/>
      </w:pPr>
      <w:r>
        <w:t xml:space="preserve">curl -XPUT 'http://194.7.7.1:24100/tweets?pretty' -H 'Content-Type: application/json' -d' </w:t>
      </w:r>
      <w:r>
        <w:br/>
        <w:t xml:space="preserve">{ </w:t>
      </w:r>
      <w:r>
        <w:br/>
        <w:t xml:space="preserve">"mappings": { </w:t>
      </w:r>
      <w:r>
        <w:br/>
        <w:t xml:space="preserve">"tweet": { </w:t>
      </w:r>
      <w:r>
        <w:br/>
        <w:t xml:space="preserve">"_source": { </w:t>
      </w:r>
      <w:r>
        <w:br/>
        <w:t xml:space="preserve">"enabled": false </w:t>
      </w:r>
      <w:r>
        <w:br/>
        <w:t xml:space="preserve">} </w:t>
      </w:r>
      <w:r>
        <w:br/>
        <w:t xml:space="preserve">} </w:t>
      </w:r>
      <w:r>
        <w:br/>
        <w:t xml:space="preserve">} </w:t>
      </w:r>
      <w:r>
        <w:br/>
        <w:t xml:space="preserve">} </w:t>
      </w:r>
      <w:r>
        <w:br/>
        <w:t>'</w:t>
      </w:r>
    </w:p>
    <w:p w:rsidR="00656040" w:rsidRDefault="00656040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29" type="#_x0000_t75" style="width:36pt;height:12pt">
            <v:imagedata r:id="rId30" o:title="说明"/>
          </v:shape>
        </w:pict>
      </w:r>
    </w:p>
    <w:p w:rsidR="00656040" w:rsidRDefault="00BC1F55">
      <w:pPr>
        <w:pStyle w:val="NotesText"/>
        <w:rPr>
          <w:rFonts w:hint="default"/>
        </w:rPr>
      </w:pPr>
      <w:r>
        <w:t>在禁用</w:t>
      </w:r>
      <w:r>
        <w:t xml:space="preserve">_source </w:t>
      </w:r>
      <w:r>
        <w:t>字段之前请注意：如果</w:t>
      </w:r>
      <w:r>
        <w:t>_source</w:t>
      </w:r>
      <w:r>
        <w:t>字段不可用，则不支持以下功能：</w:t>
      </w:r>
    </w:p>
    <w:p w:rsidR="00656040" w:rsidRDefault="00BC1F55">
      <w:pPr>
        <w:pStyle w:val="NotesTextList"/>
        <w:rPr>
          <w:rFonts w:hint="default"/>
        </w:rPr>
      </w:pPr>
      <w:r>
        <w:t>update</w:t>
      </w:r>
      <w:r>
        <w:t>，</w:t>
      </w:r>
      <w:r>
        <w:t>update_by_query</w:t>
      </w:r>
      <w:r>
        <w:t>，</w:t>
      </w:r>
      <w:r>
        <w:t>reindex  APIs.</w:t>
      </w:r>
    </w:p>
    <w:p w:rsidR="00656040" w:rsidRDefault="00BC1F55">
      <w:pPr>
        <w:pStyle w:val="NotesTextList"/>
        <w:rPr>
          <w:rFonts w:hint="default"/>
        </w:rPr>
      </w:pPr>
      <w:r>
        <w:t>高亮</w:t>
      </w:r>
    </w:p>
    <w:p w:rsidR="00656040" w:rsidRDefault="00BC1F55">
      <w:pPr>
        <w:pStyle w:val="NotesTextList"/>
        <w:rPr>
          <w:rFonts w:hint="default"/>
        </w:rPr>
      </w:pPr>
      <w:r>
        <w:t>将索</w:t>
      </w:r>
      <w:r>
        <w:t>引从一个</w:t>
      </w:r>
      <w:r>
        <w:t>Elasticsearch</w:t>
      </w:r>
      <w:r>
        <w:t>索引</w:t>
      </w:r>
      <w:r>
        <w:t>reindex</w:t>
      </w:r>
      <w:r>
        <w:t>（重索引）到另一个索引的能力，以便更改映射或分析，或将索引升级到新的主要版本。</w:t>
      </w:r>
    </w:p>
    <w:p w:rsidR="00656040" w:rsidRDefault="00BC1F55">
      <w:pPr>
        <w:pStyle w:val="NotesTextList"/>
        <w:rPr>
          <w:rFonts w:hint="default"/>
        </w:rPr>
      </w:pPr>
      <w:r>
        <w:t>通过查看索引时使用的原始文档来调试查询或聚合的能力。</w:t>
      </w:r>
    </w:p>
    <w:p w:rsidR="00656040" w:rsidRDefault="00BC1F55">
      <w:pPr>
        <w:pStyle w:val="NotesTextList"/>
        <w:rPr>
          <w:rFonts w:hint="default"/>
        </w:rPr>
      </w:pPr>
      <w:r>
        <w:t>潜在的未来可能会自动修复索引损坏的能力。</w:t>
      </w:r>
    </w:p>
    <w:p w:rsidR="00656040" w:rsidRDefault="00BC1F55">
      <w:pPr>
        <w:pStyle w:val="21"/>
        <w:rPr>
          <w:rFonts w:hint="default"/>
        </w:rPr>
      </w:pPr>
      <w:bookmarkStart w:id="39" w:name="_ZH-CN_TOPIC_0122273012"/>
      <w:bookmarkStart w:id="40" w:name="_ZH-CN_TOPIC_0122273012-chtext"/>
      <w:bookmarkStart w:id="41" w:name="_Toc531802092"/>
      <w:bookmarkEnd w:id="39"/>
      <w:r>
        <w:t>注意事项</w:t>
      </w:r>
      <w:bookmarkEnd w:id="40"/>
      <w:bookmarkEnd w:id="41"/>
    </w:p>
    <w:p w:rsidR="00656040" w:rsidRDefault="00BC1F55">
      <w:pPr>
        <w:rPr>
          <w:rFonts w:hint="default"/>
        </w:rPr>
      </w:pPr>
      <w:r>
        <w:t>参数使用完毕后，修改回默认值。</w:t>
      </w:r>
      <w:r>
        <w:t>“</w:t>
      </w:r>
      <w:r>
        <w:t>doc_value</w:t>
      </w:r>
      <w:r>
        <w:t>”</w:t>
      </w:r>
      <w:r>
        <w:t>、</w:t>
      </w:r>
      <w:r>
        <w:t>“</w:t>
      </w:r>
      <w:r>
        <w:t>_source</w:t>
      </w:r>
      <w:r>
        <w:t>”</w:t>
      </w:r>
      <w:r>
        <w:t>不支持修改。</w:t>
      </w:r>
    </w:p>
    <w:p w:rsidR="00656040" w:rsidRDefault="00656040">
      <w:pPr>
        <w:rPr>
          <w:rFonts w:hint="default"/>
        </w:rPr>
        <w:sectPr w:rsidR="00656040">
          <w:headerReference w:type="even" r:id="rId31"/>
          <w:headerReference w:type="default" r:id="rId32"/>
          <w:footerReference w:type="even" r:id="rId33"/>
          <w:footerReference w:type="default" r:id="rId34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656040" w:rsidRDefault="00BC1F55">
      <w:pPr>
        <w:pStyle w:val="1"/>
        <w:rPr>
          <w:rFonts w:hint="default"/>
        </w:rPr>
      </w:pPr>
      <w:bookmarkStart w:id="42" w:name="_ZH-CN_TOPIC_0122273022"/>
      <w:bookmarkStart w:id="43" w:name="_ZH-CN_TOPIC_0122273022-chtext"/>
      <w:bookmarkStart w:id="44" w:name="_Toc531802093"/>
      <w:bookmarkEnd w:id="42"/>
      <w:r>
        <w:lastRenderedPageBreak/>
        <w:t>快速数据迁移调优</w:t>
      </w:r>
      <w:bookmarkEnd w:id="43"/>
      <w:bookmarkEnd w:id="44"/>
    </w:p>
    <w:p w:rsidR="00656040" w:rsidRDefault="00BC1F55" w:rsidP="00BC1F55">
      <w:pPr>
        <w:pStyle w:val="21"/>
        <w:numPr>
          <w:ilvl w:val="1"/>
          <w:numId w:val="32"/>
        </w:numPr>
        <w:rPr>
          <w:rFonts w:hint="default"/>
        </w:rPr>
      </w:pPr>
      <w:bookmarkStart w:id="45" w:name="_ZH-CN_TOPIC_0122272976"/>
      <w:bookmarkStart w:id="46" w:name="_ZH-CN_TOPIC_0122272976-chtext"/>
      <w:bookmarkStart w:id="47" w:name="_Toc531802094"/>
      <w:bookmarkEnd w:id="45"/>
      <w:r>
        <w:t>使用场景</w:t>
      </w:r>
      <w:bookmarkEnd w:id="46"/>
      <w:bookmarkEnd w:id="47"/>
    </w:p>
    <w:p w:rsidR="00656040" w:rsidRDefault="00BC1F55">
      <w:pPr>
        <w:rPr>
          <w:rFonts w:hint="default"/>
        </w:rPr>
      </w:pPr>
      <w:r>
        <w:t>缩容、迁移</w:t>
      </w:r>
    </w:p>
    <w:p w:rsidR="00656040" w:rsidRDefault="00BC1F55">
      <w:pPr>
        <w:pStyle w:val="21"/>
        <w:rPr>
          <w:rFonts w:hint="default"/>
        </w:rPr>
      </w:pPr>
      <w:bookmarkStart w:id="48" w:name="_ZH-CN_TOPIC_0122272994"/>
      <w:bookmarkStart w:id="49" w:name="_ZH-CN_TOPIC_0122272994-chtext"/>
      <w:bookmarkStart w:id="50" w:name="_Toc531802095"/>
      <w:bookmarkEnd w:id="48"/>
      <w:r>
        <w:t>如何调优</w:t>
      </w:r>
      <w:bookmarkEnd w:id="49"/>
      <w:bookmarkEnd w:id="50"/>
    </w:p>
    <w:p w:rsidR="00656040" w:rsidRDefault="00BC1F55" w:rsidP="00BC1F55">
      <w:pPr>
        <w:pStyle w:val="31"/>
        <w:numPr>
          <w:ilvl w:val="2"/>
          <w:numId w:val="33"/>
        </w:numPr>
        <w:rPr>
          <w:rFonts w:hint="default"/>
        </w:rPr>
      </w:pPr>
      <w:bookmarkStart w:id="51" w:name="_ZH-CN_TOPIC_0122272982-chtext"/>
      <w:bookmarkStart w:id="52" w:name="_Toc531802096"/>
      <w:r>
        <w:t>参数列表</w:t>
      </w:r>
      <w:bookmarkEnd w:id="51"/>
      <w:bookmarkEnd w:id="52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646"/>
        <w:gridCol w:w="2646"/>
        <w:gridCol w:w="2646"/>
      </w:tblGrid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参数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默认值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建议值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cluster.routing.allocation.exclude._ip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无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根据</w:t>
            </w:r>
            <w:r>
              <w:t>ip</w:t>
            </w:r>
            <w:r>
              <w:t>迁移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cluster.routing.allocation.exclude._name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无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根据实例迁移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cluster.routing.allocation.disk.watermark.low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85%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根据实际情况调整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cluster.routing.allocation.disk.watermark.high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90%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根据实际情况调整</w:t>
            </w:r>
          </w:p>
        </w:tc>
      </w:tr>
    </w:tbl>
    <w:p w:rsidR="00656040" w:rsidRDefault="00656040">
      <w:pPr>
        <w:rPr>
          <w:rFonts w:hint="default"/>
        </w:rPr>
      </w:pPr>
    </w:p>
    <w:p w:rsidR="00656040" w:rsidRDefault="00BC1F55">
      <w:pPr>
        <w:pStyle w:val="31"/>
        <w:rPr>
          <w:rFonts w:hint="default"/>
        </w:rPr>
      </w:pPr>
      <w:bookmarkStart w:id="53" w:name="_ZH-CN_TOPIC_0122273000-chtext"/>
      <w:bookmarkStart w:id="54" w:name="_Toc531802097"/>
      <w:r>
        <w:t>参数修改</w:t>
      </w:r>
      <w:bookmarkEnd w:id="53"/>
      <w:bookmarkEnd w:id="54"/>
    </w:p>
    <w:p w:rsidR="00656040" w:rsidRDefault="00BC1F55" w:rsidP="00BC1F55">
      <w:pPr>
        <w:pStyle w:val="41"/>
        <w:numPr>
          <w:ilvl w:val="3"/>
          <w:numId w:val="34"/>
        </w:numPr>
        <w:rPr>
          <w:rFonts w:hint="default"/>
        </w:rPr>
      </w:pPr>
      <w:bookmarkStart w:id="55" w:name="_ZH-CN_TOPIC_0122273015-chtext"/>
      <w:bookmarkStart w:id="56" w:name="_Toc531802098"/>
      <w:r>
        <w:t>根据</w:t>
      </w:r>
      <w:r>
        <w:t>IP</w:t>
      </w:r>
      <w:r>
        <w:t>或实例下线数据节点</w:t>
      </w:r>
      <w:bookmarkEnd w:id="55"/>
      <w:bookmarkEnd w:id="56"/>
    </w:p>
    <w:p w:rsidR="00656040" w:rsidRDefault="00BC1F55">
      <w:pPr>
        <w:rPr>
          <w:rFonts w:hint="default"/>
        </w:rPr>
      </w:pPr>
      <w:r>
        <w:t>执行如下命令，使</w:t>
      </w:r>
      <w:r>
        <w:t>Elasticsearch</w:t>
      </w:r>
      <w:r>
        <w:t>集群原来的数据节点下线（退服，但暂未删除实例），数据自动从旧节点往其他节点上迁移。需要使用待下线节点的业务</w:t>
      </w:r>
      <w:r>
        <w:t>IP</w:t>
      </w:r>
      <w:r>
        <w:t>或实例名称，支持使用</w:t>
      </w:r>
      <w:r>
        <w:t>*</w:t>
      </w:r>
      <w:r>
        <w:t>通配符。</w:t>
      </w:r>
    </w:p>
    <w:p w:rsidR="00656040" w:rsidRDefault="00BC1F55">
      <w:pPr>
        <w:pStyle w:val="TerminalDisplay"/>
      </w:pPr>
      <w:r>
        <w:t xml:space="preserve">curl -XPUT "http://194.7.7.1:24100/_cluster/settings" -H 'Content-Type: application/json' -d' </w:t>
      </w:r>
      <w:r>
        <w:br/>
        <w:t xml:space="preserve">{ </w:t>
      </w:r>
      <w:r>
        <w:br/>
        <w:t xml:space="preserve">"transient": { </w:t>
      </w:r>
      <w:r>
        <w:br/>
      </w:r>
      <w:r>
        <w:lastRenderedPageBreak/>
        <w:t xml:space="preserve">"cluster": { </w:t>
      </w:r>
      <w:r>
        <w:br/>
        <w:t xml:space="preserve">"routing": { </w:t>
      </w:r>
      <w:r>
        <w:br/>
        <w:t xml:space="preserve">"allocation.exclude": </w:t>
      </w:r>
      <w:r>
        <w:t xml:space="preserve">{ </w:t>
      </w:r>
      <w:r>
        <w:br/>
        <w:t xml:space="preserve">"_ip": "194.7.7.1,194.7.7.2,194.7.7.3", </w:t>
      </w:r>
      <w:r>
        <w:br/>
        <w:t xml:space="preserve">"_name": "EsNode2" </w:t>
      </w:r>
      <w:r>
        <w:br/>
        <w:t xml:space="preserve">} </w:t>
      </w:r>
      <w:r>
        <w:br/>
        <w:t xml:space="preserve">} </w:t>
      </w:r>
      <w:r>
        <w:br/>
        <w:t xml:space="preserve">} </w:t>
      </w:r>
      <w:r>
        <w:br/>
        <w:t xml:space="preserve">} </w:t>
      </w:r>
      <w:r>
        <w:br/>
        <w:t>}'</w:t>
      </w:r>
    </w:p>
    <w:p w:rsidR="00656040" w:rsidRDefault="00BC1F55">
      <w:pPr>
        <w:pStyle w:val="41"/>
        <w:rPr>
          <w:rFonts w:hint="default"/>
        </w:rPr>
      </w:pPr>
      <w:bookmarkStart w:id="57" w:name="_ZH-CN_TOPIC_0122273021-chtext"/>
      <w:bookmarkStart w:id="58" w:name="_Toc531802099"/>
      <w:r>
        <w:t>控制磁盘高低水位</w:t>
      </w:r>
      <w:bookmarkEnd w:id="57"/>
      <w:bookmarkEnd w:id="58"/>
    </w:p>
    <w:p w:rsidR="00656040" w:rsidRDefault="00BC1F55">
      <w:pPr>
        <w:pStyle w:val="ItemList"/>
        <w:rPr>
          <w:rFonts w:hint="default"/>
        </w:rPr>
      </w:pPr>
      <w:r>
        <w:rPr>
          <w:b/>
        </w:rPr>
        <w:t>cluster.routing.allocation.disk.watermark.low</w:t>
      </w:r>
      <w:r>
        <w:t>：控制磁盘使用的低水位。默认为</w:t>
      </w:r>
      <w:r>
        <w:t>85%</w:t>
      </w:r>
      <w:r>
        <w:t>，意味着如果节点磁盘使用超过</w:t>
      </w:r>
      <w:r>
        <w:t>85%</w:t>
      </w:r>
      <w:r>
        <w:t>，则</w:t>
      </w:r>
      <w:r>
        <w:t>Elasticsearch</w:t>
      </w:r>
      <w:r>
        <w:t>不允许再分配新的分片。当配置具体的大小如</w:t>
      </w:r>
      <w:r>
        <w:t>100MB</w:t>
      </w:r>
      <w:r>
        <w:t>时，表示如果磁盘空间小于</w:t>
      </w:r>
      <w:r>
        <w:t>100MB</w:t>
      </w:r>
      <w:r>
        <w:t>不允许分配分片。</w:t>
      </w:r>
    </w:p>
    <w:p w:rsidR="00656040" w:rsidRDefault="00BC1F55">
      <w:pPr>
        <w:pStyle w:val="ItemList"/>
        <w:rPr>
          <w:rFonts w:hint="default"/>
        </w:rPr>
      </w:pPr>
      <w:r>
        <w:rPr>
          <w:b/>
        </w:rPr>
        <w:t>cluster.routing.alloca</w:t>
      </w:r>
      <w:r>
        <w:rPr>
          <w:b/>
        </w:rPr>
        <w:t>tion.disk.watermark.high</w:t>
      </w:r>
      <w:r>
        <w:t>：控制磁盘使用的高水位。默认为</w:t>
      </w:r>
      <w:r>
        <w:t>90%</w:t>
      </w:r>
      <w:r>
        <w:t>，意味着如果磁盘空间使用高于</w:t>
      </w:r>
      <w:r>
        <w:t>90%</w:t>
      </w:r>
      <w:r>
        <w:t>时，</w:t>
      </w:r>
      <w:r>
        <w:t>Elasticsearch</w:t>
      </w:r>
      <w:r>
        <w:t>将尝试分配分片到其他节点。</w:t>
      </w:r>
    </w:p>
    <w:p w:rsidR="00656040" w:rsidRDefault="00BC1F55">
      <w:pPr>
        <w:pStyle w:val="ItemList"/>
        <w:rPr>
          <w:rFonts w:hint="default"/>
        </w:rPr>
      </w:pPr>
      <w:r>
        <w:rPr>
          <w:b/>
        </w:rPr>
        <w:t>cluster.info.update.interval</w:t>
      </w:r>
      <w:r>
        <w:t>：</w:t>
      </w:r>
      <w:r>
        <w:t xml:space="preserve">Elasticsearch </w:t>
      </w:r>
      <w:r>
        <w:t>应该以什么频率检查集群中每个节点的磁盘使用情况。默认为</w:t>
      </w:r>
      <w:r>
        <w:t xml:space="preserve"> 30 s </w:t>
      </w:r>
      <w:r>
        <w:t>。</w:t>
      </w:r>
    </w:p>
    <w:p w:rsidR="00656040" w:rsidRDefault="00BC1F55">
      <w:pPr>
        <w:pStyle w:val="ItemListText"/>
        <w:rPr>
          <w:rFonts w:hint="default"/>
        </w:rPr>
      </w:pPr>
      <w:r>
        <w:t>可以根据实际情况调整：例如</w:t>
      </w:r>
    </w:p>
    <w:p w:rsidR="00656040" w:rsidRDefault="00BC1F55">
      <w:pPr>
        <w:pStyle w:val="ItemlistTextTD"/>
      </w:pPr>
      <w:r>
        <w:t xml:space="preserve">curl -XPUT "http://194.7.7.1:24100/_cluster/settings" -H 'Content-Type: application/json' -d' </w:t>
      </w:r>
      <w:r>
        <w:br/>
        <w:t xml:space="preserve">{ </w:t>
      </w:r>
      <w:r>
        <w:br/>
        <w:t xml:space="preserve">"transient": { </w:t>
      </w:r>
      <w:r>
        <w:br/>
        <w:t xml:space="preserve">"cluster.routing.allocation.disk.watermark.low": "80%", </w:t>
      </w:r>
      <w:r>
        <w:br/>
        <w:t xml:space="preserve">"cluster.routing.allocation.disk.watermark.high": "50gb", </w:t>
      </w:r>
      <w:r>
        <w:br/>
        <w:t>"cluster.info.update.inter</w:t>
      </w:r>
      <w:r>
        <w:t xml:space="preserve">val": "1m" </w:t>
      </w:r>
      <w:r>
        <w:br/>
        <w:t xml:space="preserve">} </w:t>
      </w:r>
      <w:r>
        <w:br/>
        <w:t>}'</w:t>
      </w:r>
    </w:p>
    <w:p w:rsidR="00656040" w:rsidRDefault="00BC1F55">
      <w:pPr>
        <w:pStyle w:val="21"/>
        <w:rPr>
          <w:rFonts w:hint="default"/>
        </w:rPr>
      </w:pPr>
      <w:bookmarkStart w:id="59" w:name="_ZH-CN_TOPIC_0122272977"/>
      <w:bookmarkStart w:id="60" w:name="_ZH-CN_TOPIC_0122272977-chtext"/>
      <w:bookmarkStart w:id="61" w:name="_Toc531802100"/>
      <w:bookmarkEnd w:id="59"/>
      <w:r>
        <w:t>注意事项</w:t>
      </w:r>
      <w:bookmarkEnd w:id="60"/>
      <w:bookmarkEnd w:id="61"/>
    </w:p>
    <w:p w:rsidR="00656040" w:rsidRDefault="00BC1F55">
      <w:pPr>
        <w:rPr>
          <w:rFonts w:hint="default"/>
        </w:rPr>
      </w:pPr>
      <w:r>
        <w:t>参数使用完毕后，修改回默认值。</w:t>
      </w:r>
    </w:p>
    <w:p w:rsidR="00656040" w:rsidRDefault="00656040">
      <w:pPr>
        <w:rPr>
          <w:rFonts w:hint="default"/>
        </w:rPr>
        <w:sectPr w:rsidR="00656040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656040" w:rsidRDefault="00BC1F55">
      <w:pPr>
        <w:pStyle w:val="1"/>
        <w:rPr>
          <w:rFonts w:hint="default"/>
        </w:rPr>
      </w:pPr>
      <w:bookmarkStart w:id="62" w:name="_ZH-CN_TOPIC_0122273001"/>
      <w:bookmarkStart w:id="63" w:name="_ZH-CN_TOPIC_0122273001-chtext"/>
      <w:bookmarkStart w:id="64" w:name="_Toc531802101"/>
      <w:bookmarkEnd w:id="62"/>
      <w:r>
        <w:lastRenderedPageBreak/>
        <w:t>快速副本修改</w:t>
      </w:r>
      <w:bookmarkEnd w:id="63"/>
      <w:bookmarkEnd w:id="64"/>
    </w:p>
    <w:p w:rsidR="00656040" w:rsidRDefault="00BC1F55" w:rsidP="00BC1F55">
      <w:pPr>
        <w:pStyle w:val="21"/>
        <w:numPr>
          <w:ilvl w:val="1"/>
          <w:numId w:val="35"/>
        </w:numPr>
        <w:rPr>
          <w:rFonts w:hint="default"/>
        </w:rPr>
      </w:pPr>
      <w:bookmarkStart w:id="65" w:name="_ZH-CN_TOPIC_0122272998"/>
      <w:bookmarkStart w:id="66" w:name="_ZH-CN_TOPIC_0122272998-chtext"/>
      <w:bookmarkStart w:id="67" w:name="_Toc531802102"/>
      <w:bookmarkEnd w:id="65"/>
      <w:r>
        <w:t>使用场景</w:t>
      </w:r>
      <w:bookmarkEnd w:id="66"/>
      <w:bookmarkEnd w:id="67"/>
    </w:p>
    <w:p w:rsidR="00656040" w:rsidRDefault="00BC1F55">
      <w:pPr>
        <w:rPr>
          <w:rFonts w:hint="default"/>
        </w:rPr>
      </w:pPr>
      <w:r>
        <w:t>副本个数修改，例如单改双改三。</w:t>
      </w:r>
    </w:p>
    <w:p w:rsidR="00656040" w:rsidRDefault="00BC1F55">
      <w:pPr>
        <w:pStyle w:val="21"/>
        <w:rPr>
          <w:rFonts w:hint="default"/>
        </w:rPr>
      </w:pPr>
      <w:bookmarkStart w:id="68" w:name="_ZH-CN_TOPIC_0122273004"/>
      <w:bookmarkStart w:id="69" w:name="_ZH-CN_TOPIC_0122273004-chtext"/>
      <w:bookmarkStart w:id="70" w:name="_Toc531802103"/>
      <w:bookmarkEnd w:id="68"/>
      <w:r>
        <w:t>如何调优</w:t>
      </w:r>
      <w:bookmarkEnd w:id="69"/>
      <w:bookmarkEnd w:id="70"/>
    </w:p>
    <w:p w:rsidR="00656040" w:rsidRDefault="00BC1F55" w:rsidP="00BC1F55">
      <w:pPr>
        <w:pStyle w:val="31"/>
        <w:numPr>
          <w:ilvl w:val="2"/>
          <w:numId w:val="36"/>
        </w:numPr>
        <w:rPr>
          <w:rFonts w:hint="default"/>
        </w:rPr>
      </w:pPr>
      <w:bookmarkStart w:id="71" w:name="_ZH-CN_TOPIC_0122273009-chtext"/>
      <w:bookmarkStart w:id="72" w:name="_Toc531802104"/>
      <w:r>
        <w:t>参数列表</w:t>
      </w:r>
      <w:bookmarkEnd w:id="71"/>
      <w:bookmarkEnd w:id="72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646"/>
        <w:gridCol w:w="2646"/>
        <w:gridCol w:w="2646"/>
      </w:tblGrid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参数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默认值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建议值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indices.recovery.max_bytes_per_sec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40mb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1G+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cluster.routing.allocation.node_initial_primaries_recoveries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实例个数</w:t>
            </w:r>
            <w:r>
              <w:t>+</w:t>
            </w:r>
          </w:p>
        </w:tc>
      </w:tr>
    </w:tbl>
    <w:p w:rsidR="00656040" w:rsidRDefault="00656040">
      <w:pPr>
        <w:rPr>
          <w:rFonts w:hint="default"/>
        </w:rPr>
      </w:pPr>
    </w:p>
    <w:p w:rsidR="00656040" w:rsidRDefault="00BC1F55">
      <w:pPr>
        <w:pStyle w:val="31"/>
        <w:rPr>
          <w:rFonts w:hint="default"/>
        </w:rPr>
      </w:pPr>
      <w:bookmarkStart w:id="73" w:name="_ZH-CN_TOPIC_0122272985-chtext"/>
      <w:bookmarkStart w:id="74" w:name="_Toc531802105"/>
      <w:r>
        <w:t>参数修改</w:t>
      </w:r>
      <w:bookmarkEnd w:id="73"/>
      <w:bookmarkEnd w:id="74"/>
    </w:p>
    <w:p w:rsidR="00656040" w:rsidRDefault="00BC1F55" w:rsidP="00BC1F55">
      <w:pPr>
        <w:pStyle w:val="41"/>
        <w:numPr>
          <w:ilvl w:val="3"/>
          <w:numId w:val="37"/>
        </w:numPr>
        <w:rPr>
          <w:rFonts w:hint="default"/>
        </w:rPr>
      </w:pPr>
      <w:bookmarkStart w:id="75" w:name="_ZH-CN_TOPIC_0122272980-chtext"/>
      <w:bookmarkStart w:id="76" w:name="_Toc531802106"/>
      <w:r>
        <w:t>调整索引恢复参数</w:t>
      </w:r>
      <w:bookmarkEnd w:id="75"/>
      <w:bookmarkEnd w:id="76"/>
    </w:p>
    <w:p w:rsidR="00656040" w:rsidRDefault="00BC1F55">
      <w:pPr>
        <w:pStyle w:val="ItemList"/>
        <w:rPr>
          <w:rFonts w:hint="default"/>
        </w:rPr>
      </w:pPr>
      <w:r>
        <w:rPr>
          <w:b/>
        </w:rPr>
        <w:t>indices.recovery.max_bytes_per_sec</w:t>
      </w:r>
      <w:r>
        <w:t>：索引恢复每秒最大字节数，默认值为</w:t>
      </w:r>
      <w:r>
        <w:t>40MB</w:t>
      </w:r>
      <w:r>
        <w:t>，调整此参数可以使索引恢复的网络带宽增加。</w:t>
      </w:r>
    </w:p>
    <w:p w:rsidR="00656040" w:rsidRDefault="00BC1F55">
      <w:pPr>
        <w:pStyle w:val="ItemList"/>
        <w:rPr>
          <w:rFonts w:hint="default"/>
        </w:rPr>
      </w:pPr>
      <w:r>
        <w:rPr>
          <w:b/>
        </w:rPr>
        <w:t>cluster.routing.allocation.node_initial_primaries_recoveries</w:t>
      </w:r>
      <w:r>
        <w:t>：在</w:t>
      </w:r>
      <w:r>
        <w:t>recovery</w:t>
      </w:r>
      <w:r>
        <w:t>时，同一个</w:t>
      </w:r>
      <w:r>
        <w:t>node</w:t>
      </w:r>
      <w:r>
        <w:t>上允许同时恢复的主分片个数，默认是</w:t>
      </w:r>
      <w:r>
        <w:t xml:space="preserve"> 4 </w:t>
      </w:r>
      <w:r>
        <w:t>个。这个设置是为了防止同时进行的</w:t>
      </w:r>
      <w:r>
        <w:t>recovery</w:t>
      </w:r>
      <w:r>
        <w:t>进程太多影响节点负载，因为大多数情况下用的是</w:t>
      </w:r>
      <w:r>
        <w:t>local gateway</w:t>
      </w:r>
      <w:r>
        <w:t>，速度相当快，所以可以同时执行多个</w:t>
      </w:r>
      <w:r>
        <w:t>recovery</w:t>
      </w:r>
      <w:r>
        <w:t>进程而不会造成太多的负荷。参考代码如下：</w:t>
      </w:r>
    </w:p>
    <w:p w:rsidR="00656040" w:rsidRDefault="00BC1F55">
      <w:pPr>
        <w:pStyle w:val="ItemlistTextTD"/>
      </w:pPr>
      <w:r>
        <w:t xml:space="preserve">curl -XPUT "http://194.7.7.1:24100/_cluster/settings" -H 'Content-Type: application/json' -d' </w:t>
      </w:r>
      <w:r>
        <w:br/>
        <w:t xml:space="preserve">{ </w:t>
      </w:r>
      <w:r>
        <w:br/>
        <w:t xml:space="preserve">"transient": { </w:t>
      </w:r>
      <w:r>
        <w:br/>
      </w:r>
      <w:r>
        <w:lastRenderedPageBreak/>
        <w:t xml:space="preserve">"cluster.routing": { </w:t>
      </w:r>
      <w:r>
        <w:br/>
        <w:t xml:space="preserve">"allocation.node_initial_primaries_recoveries": 10 </w:t>
      </w:r>
      <w:r>
        <w:br/>
        <w:t xml:space="preserve">} </w:t>
      </w:r>
      <w:r>
        <w:br/>
        <w:t xml:space="preserve">}, </w:t>
      </w:r>
      <w:r>
        <w:br/>
        <w:t xml:space="preserve">"indices.recovery.max_bytes_per_sec": "1GB" </w:t>
      </w:r>
      <w:r>
        <w:br/>
        <w:t>}'</w:t>
      </w:r>
    </w:p>
    <w:p w:rsidR="00656040" w:rsidRDefault="00BC1F55">
      <w:pPr>
        <w:pStyle w:val="21"/>
        <w:rPr>
          <w:rFonts w:hint="default"/>
        </w:rPr>
      </w:pPr>
      <w:bookmarkStart w:id="77" w:name="_ZH-CN_TOPIC_0122272984"/>
      <w:bookmarkStart w:id="78" w:name="_ZH-CN_TOPIC_0122272984-chtext"/>
      <w:bookmarkStart w:id="79" w:name="_Toc531802107"/>
      <w:bookmarkEnd w:id="77"/>
      <w:r>
        <w:t>注意事项</w:t>
      </w:r>
      <w:bookmarkEnd w:id="78"/>
      <w:bookmarkEnd w:id="79"/>
    </w:p>
    <w:p w:rsidR="00656040" w:rsidRDefault="00BC1F55">
      <w:pPr>
        <w:rPr>
          <w:rFonts w:hint="default"/>
        </w:rPr>
      </w:pPr>
      <w:r>
        <w:t>参数使用完毕后，</w:t>
      </w:r>
      <w:r>
        <w:t>修改回默认值。</w:t>
      </w:r>
    </w:p>
    <w:p w:rsidR="00656040" w:rsidRDefault="00656040">
      <w:pPr>
        <w:rPr>
          <w:rFonts w:hint="default"/>
        </w:rPr>
        <w:sectPr w:rsidR="00656040">
          <w:headerReference w:type="even" r:id="rId39"/>
          <w:headerReference w:type="default" r:id="rId40"/>
          <w:footerReference w:type="even" r:id="rId41"/>
          <w:footerReference w:type="default" r:id="rId4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656040" w:rsidRDefault="00BC1F55">
      <w:pPr>
        <w:pStyle w:val="1"/>
        <w:rPr>
          <w:rFonts w:hint="default"/>
        </w:rPr>
      </w:pPr>
      <w:bookmarkStart w:id="80" w:name="_ZH-CN_TOPIC_0122272997"/>
      <w:bookmarkStart w:id="81" w:name="_ZH-CN_TOPIC_0122272997-chtext"/>
      <w:bookmarkStart w:id="82" w:name="_Toc531802108"/>
      <w:bookmarkEnd w:id="80"/>
      <w:r>
        <w:lastRenderedPageBreak/>
        <w:t>快速重启</w:t>
      </w:r>
      <w:bookmarkEnd w:id="81"/>
      <w:bookmarkEnd w:id="82"/>
    </w:p>
    <w:p w:rsidR="00656040" w:rsidRDefault="00BC1F55" w:rsidP="00BC1F55">
      <w:pPr>
        <w:pStyle w:val="21"/>
        <w:numPr>
          <w:ilvl w:val="1"/>
          <w:numId w:val="38"/>
        </w:numPr>
        <w:rPr>
          <w:rFonts w:hint="default"/>
        </w:rPr>
      </w:pPr>
      <w:bookmarkStart w:id="83" w:name="_ZH-CN_TOPIC_0122272991"/>
      <w:bookmarkStart w:id="84" w:name="_ZH-CN_TOPIC_0122272991-chtext"/>
      <w:bookmarkStart w:id="85" w:name="_Toc531802109"/>
      <w:bookmarkEnd w:id="83"/>
      <w:r>
        <w:t>使用场景</w:t>
      </w:r>
      <w:bookmarkEnd w:id="84"/>
      <w:bookmarkEnd w:id="85"/>
    </w:p>
    <w:p w:rsidR="00656040" w:rsidRDefault="00BC1F55">
      <w:pPr>
        <w:rPr>
          <w:rFonts w:hint="default"/>
        </w:rPr>
      </w:pPr>
      <w:r>
        <w:t>如果</w:t>
      </w:r>
      <w:r>
        <w:t>Elasticsearch</w:t>
      </w:r>
      <w:r>
        <w:t>集群已经导入大量数据，在需要重启时，由于节点启动先后顺序不一致等原因，直接重启流程可能带来大量的主副本之间的数据复制，需要消耗大量资源，索引恢复需要很长时间，因此如果集群有重启需求时，建议先调整相关参数，并在重启后恢复。</w:t>
      </w:r>
    </w:p>
    <w:p w:rsidR="00656040" w:rsidRDefault="00BC1F55">
      <w:pPr>
        <w:pStyle w:val="21"/>
        <w:rPr>
          <w:rFonts w:hint="default"/>
        </w:rPr>
      </w:pPr>
      <w:bookmarkStart w:id="86" w:name="_ZH-CN_TOPIC_0122272995"/>
      <w:bookmarkStart w:id="87" w:name="_ZH-CN_TOPIC_0122272995-chtext"/>
      <w:bookmarkStart w:id="88" w:name="_Toc531802110"/>
      <w:bookmarkEnd w:id="86"/>
      <w:r>
        <w:t>如何调优</w:t>
      </w:r>
      <w:bookmarkEnd w:id="87"/>
      <w:bookmarkEnd w:id="88"/>
    </w:p>
    <w:p w:rsidR="00656040" w:rsidRDefault="00BC1F55" w:rsidP="00BC1F55">
      <w:pPr>
        <w:pStyle w:val="31"/>
        <w:numPr>
          <w:ilvl w:val="2"/>
          <w:numId w:val="39"/>
        </w:numPr>
        <w:rPr>
          <w:rFonts w:hint="default"/>
        </w:rPr>
      </w:pPr>
      <w:bookmarkStart w:id="89" w:name="_ZH-CN_TOPIC_0122272975-chtext"/>
      <w:bookmarkStart w:id="90" w:name="_Toc531802111"/>
      <w:r>
        <w:t>参数列表</w:t>
      </w:r>
      <w:bookmarkEnd w:id="89"/>
      <w:bookmarkEnd w:id="90"/>
    </w:p>
    <w:p w:rsidR="00656040" w:rsidRDefault="00BC1F55">
      <w:pPr>
        <w:rPr>
          <w:rFonts w:hint="default"/>
        </w:rPr>
      </w:pPr>
      <w:r>
        <w:t>无</w:t>
      </w:r>
    </w:p>
    <w:p w:rsidR="00656040" w:rsidRDefault="00BC1F55">
      <w:pPr>
        <w:pStyle w:val="31"/>
        <w:rPr>
          <w:rFonts w:hint="default"/>
        </w:rPr>
      </w:pPr>
      <w:bookmarkStart w:id="91" w:name="_ZH-CN_TOPIC_0122273011-chtext"/>
      <w:bookmarkStart w:id="92" w:name="_Toc531802112"/>
      <w:r>
        <w:t>详细步骤</w:t>
      </w:r>
      <w:bookmarkEnd w:id="91"/>
      <w:bookmarkEnd w:id="92"/>
    </w:p>
    <w:p w:rsidR="00656040" w:rsidRDefault="00BC1F55" w:rsidP="00BC1F55">
      <w:pPr>
        <w:pStyle w:val="Step"/>
        <w:numPr>
          <w:ilvl w:val="6"/>
          <w:numId w:val="44"/>
        </w:numPr>
        <w:rPr>
          <w:rFonts w:hint="default"/>
        </w:rPr>
      </w:pPr>
      <w:r>
        <w:t>暂停数据写入程序。</w:t>
      </w:r>
    </w:p>
    <w:p w:rsidR="00656040" w:rsidRDefault="00BC1F55">
      <w:pPr>
        <w:pStyle w:val="Step"/>
        <w:rPr>
          <w:rFonts w:hint="default"/>
        </w:rPr>
      </w:pPr>
      <w:r>
        <w:rPr>
          <w:b/>
        </w:rPr>
        <w:t>root</w:t>
      </w:r>
      <w:r>
        <w:t>用户登录</w:t>
      </w:r>
      <w:r>
        <w:t>Elasticsearch</w:t>
      </w:r>
      <w:r>
        <w:t>任意数据节点执行以下命令关闭集群</w:t>
      </w:r>
      <w:r>
        <w:rPr>
          <w:b/>
        </w:rPr>
        <w:t>shard allocation</w:t>
      </w:r>
      <w:r>
        <w:t>。</w:t>
      </w:r>
    </w:p>
    <w:p w:rsidR="00656040" w:rsidRDefault="00BC1F55">
      <w:pPr>
        <w:pStyle w:val="TerminalDisplay"/>
      </w:pPr>
      <w:r>
        <w:t xml:space="preserve">curl -XPUT "http://194.7.7.1:24100/_cluster/settings" -H 'Content-Type: application/json' -d' </w:t>
      </w:r>
      <w:r>
        <w:br/>
        <w:t xml:space="preserve">{ </w:t>
      </w:r>
      <w:r>
        <w:br/>
        <w:t xml:space="preserve">  "transient": { </w:t>
      </w:r>
      <w:r>
        <w:br/>
        <w:t xml:space="preserve">"cluster": { </w:t>
      </w:r>
      <w:r>
        <w:br/>
        <w:t xml:space="preserve">"routing": { </w:t>
      </w:r>
      <w:r>
        <w:br/>
        <w:t xml:space="preserve">"allocation.enable": "none" </w:t>
      </w:r>
      <w:r>
        <w:br/>
        <w:t xml:space="preserve"> } </w:t>
      </w:r>
      <w:r>
        <w:br/>
        <w:t xml:space="preserve">} </w:t>
      </w:r>
      <w:r>
        <w:br/>
        <w:t xml:space="preserve">} </w:t>
      </w:r>
      <w:r>
        <w:br/>
        <w:t>}'</w:t>
      </w:r>
    </w:p>
    <w:p w:rsidR="00656040" w:rsidRDefault="00BC1F55" w:rsidP="00BC1F55">
      <w:pPr>
        <w:pStyle w:val="Step"/>
        <w:numPr>
          <w:ilvl w:val="6"/>
          <w:numId w:val="44"/>
        </w:numPr>
        <w:rPr>
          <w:rFonts w:hint="default"/>
        </w:rPr>
      </w:pPr>
      <w:r>
        <w:t>手动触发</w:t>
      </w:r>
      <w:r>
        <w:t>flush</w:t>
      </w:r>
      <w:r>
        <w:t>。</w:t>
      </w:r>
    </w:p>
    <w:p w:rsidR="00656040" w:rsidRDefault="00BC1F55">
      <w:pPr>
        <w:rPr>
          <w:rFonts w:hint="default"/>
        </w:rPr>
      </w:pPr>
      <w:r>
        <w:rPr>
          <w:b/>
        </w:rPr>
        <w:t>curl -XPOST "http://194.7.7.1:24100/_flush/synced"</w:t>
      </w:r>
    </w:p>
    <w:p w:rsidR="00656040" w:rsidRDefault="00BC1F55">
      <w:pPr>
        <w:pStyle w:val="Step"/>
        <w:rPr>
          <w:rFonts w:hint="default"/>
        </w:rPr>
      </w:pPr>
      <w:r>
        <w:t>在</w:t>
      </w:r>
      <w:r>
        <w:t>Manager</w:t>
      </w:r>
      <w:r>
        <w:t>上重启</w:t>
      </w:r>
      <w:r>
        <w:t>Elasticsearch</w:t>
      </w:r>
      <w:r>
        <w:t>服务或者重启</w:t>
      </w:r>
      <w:r>
        <w:t>Elasticsearch</w:t>
      </w:r>
      <w:r>
        <w:t>任意节点。</w:t>
      </w:r>
    </w:p>
    <w:p w:rsidR="00656040" w:rsidRDefault="00BC1F55">
      <w:pPr>
        <w:pStyle w:val="Step"/>
        <w:rPr>
          <w:rFonts w:hint="default"/>
        </w:rPr>
      </w:pPr>
      <w:r>
        <w:lastRenderedPageBreak/>
        <w:t>重新开启集群</w:t>
      </w:r>
      <w:r>
        <w:rPr>
          <w:b/>
        </w:rPr>
        <w:t>shard allocation</w:t>
      </w:r>
      <w:r>
        <w:t>。</w:t>
      </w:r>
    </w:p>
    <w:p w:rsidR="00656040" w:rsidRDefault="00BC1F55">
      <w:pPr>
        <w:pStyle w:val="TerminalDisplay"/>
      </w:pPr>
      <w:r>
        <w:t xml:space="preserve">curl -XPUT "http://194.7.7.1:24100/_cluster/settings" -H 'Content-Type: application/json' -d' </w:t>
      </w:r>
      <w:r>
        <w:br/>
        <w:t xml:space="preserve">{ </w:t>
      </w:r>
      <w:r>
        <w:br/>
        <w:t xml:space="preserve">"transient": { </w:t>
      </w:r>
      <w:r>
        <w:br/>
        <w:t xml:space="preserve">"cluster": { </w:t>
      </w:r>
      <w:r>
        <w:br/>
        <w:t xml:space="preserve">"routing": { </w:t>
      </w:r>
      <w:r>
        <w:br/>
        <w:t xml:space="preserve">"allocation.enable": "all" </w:t>
      </w:r>
      <w:r>
        <w:br/>
        <w:t xml:space="preserve">      } </w:t>
      </w:r>
      <w:r>
        <w:br/>
        <w:t xml:space="preserve"> } </w:t>
      </w:r>
      <w:r>
        <w:br/>
        <w:t xml:space="preserve">} </w:t>
      </w:r>
      <w:r>
        <w:br/>
        <w:t>}'</w:t>
      </w:r>
    </w:p>
    <w:p w:rsidR="00656040" w:rsidRDefault="00BC1F55" w:rsidP="00BC1F55">
      <w:pPr>
        <w:pStyle w:val="Step"/>
        <w:numPr>
          <w:ilvl w:val="6"/>
          <w:numId w:val="44"/>
        </w:numPr>
        <w:rPr>
          <w:rFonts w:hint="default"/>
        </w:rPr>
      </w:pPr>
      <w:r>
        <w:t>等待</w:t>
      </w:r>
      <w:r>
        <w:t>recovery</w:t>
      </w:r>
      <w:r>
        <w:t>完成，使用如下命令查看观察到集群</w:t>
      </w:r>
      <w:r>
        <w:t>“</w:t>
      </w:r>
      <w:r>
        <w:t>health</w:t>
      </w:r>
      <w:r>
        <w:t>”</w:t>
      </w:r>
      <w:r>
        <w:t>的</w:t>
      </w:r>
      <w:r>
        <w:t>“</w:t>
      </w:r>
      <w:r>
        <w:t>status</w:t>
      </w:r>
      <w:r>
        <w:t>”</w:t>
      </w:r>
      <w:r>
        <w:t>变成</w:t>
      </w:r>
      <w:r>
        <w:t>“</w:t>
      </w:r>
      <w:r>
        <w:t>green</w:t>
      </w:r>
      <w:r>
        <w:t>”</w:t>
      </w:r>
      <w:r>
        <w:t>。</w:t>
      </w:r>
    </w:p>
    <w:p w:rsidR="00656040" w:rsidRDefault="00BC1F55">
      <w:pPr>
        <w:rPr>
          <w:rFonts w:hint="default"/>
        </w:rPr>
      </w:pPr>
      <w:r>
        <w:rPr>
          <w:b/>
        </w:rPr>
        <w:t>curl -XGET "http://194.7.7.1:24100/_cluster/health?pretty"</w:t>
      </w:r>
    </w:p>
    <w:p w:rsidR="00656040" w:rsidRDefault="00BC1F55">
      <w:pPr>
        <w:pStyle w:val="End"/>
        <w:rPr>
          <w:rFonts w:hint="default"/>
        </w:rPr>
      </w:pPr>
      <w:r>
        <w:t>----</w:t>
      </w:r>
      <w:r>
        <w:t>结束</w:t>
      </w:r>
    </w:p>
    <w:p w:rsidR="00656040" w:rsidRDefault="00BC1F55">
      <w:pPr>
        <w:pStyle w:val="21"/>
        <w:rPr>
          <w:rFonts w:hint="default"/>
        </w:rPr>
      </w:pPr>
      <w:bookmarkStart w:id="93" w:name="_ZH-CN_TOPIC_0122272996"/>
      <w:bookmarkStart w:id="94" w:name="_ZH-CN_TOPIC_0122272996-chtext"/>
      <w:bookmarkStart w:id="95" w:name="_Toc531802113"/>
      <w:bookmarkEnd w:id="93"/>
      <w:r>
        <w:t>注意事项</w:t>
      </w:r>
      <w:bookmarkEnd w:id="94"/>
      <w:bookmarkEnd w:id="95"/>
    </w:p>
    <w:p w:rsidR="00656040" w:rsidRDefault="00BC1F55">
      <w:pPr>
        <w:rPr>
          <w:rFonts w:hint="default"/>
        </w:rPr>
      </w:pPr>
      <w:r>
        <w:t>无。</w:t>
      </w:r>
    </w:p>
    <w:p w:rsidR="00656040" w:rsidRDefault="00656040">
      <w:pPr>
        <w:rPr>
          <w:rFonts w:hint="default"/>
        </w:rPr>
        <w:sectPr w:rsidR="00656040">
          <w:headerReference w:type="even" r:id="rId43"/>
          <w:headerReference w:type="default" r:id="rId44"/>
          <w:footerReference w:type="even" r:id="rId45"/>
          <w:footerReference w:type="default" r:id="rId46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656040" w:rsidRDefault="00BC1F55">
      <w:pPr>
        <w:pStyle w:val="1"/>
        <w:rPr>
          <w:rFonts w:hint="default"/>
        </w:rPr>
      </w:pPr>
      <w:bookmarkStart w:id="96" w:name="_ZH-CN_TOPIC_0122272979"/>
      <w:bookmarkStart w:id="97" w:name="_ZH-CN_TOPIC_0122272979-chtext"/>
      <w:bookmarkStart w:id="98" w:name="_Toc531802114"/>
      <w:bookmarkEnd w:id="96"/>
      <w:r>
        <w:lastRenderedPageBreak/>
        <w:t>快速平衡</w:t>
      </w:r>
      <w:bookmarkEnd w:id="97"/>
      <w:bookmarkEnd w:id="98"/>
    </w:p>
    <w:p w:rsidR="00656040" w:rsidRDefault="00BC1F55" w:rsidP="00BC1F55">
      <w:pPr>
        <w:pStyle w:val="21"/>
        <w:numPr>
          <w:ilvl w:val="1"/>
          <w:numId w:val="40"/>
        </w:numPr>
        <w:rPr>
          <w:rFonts w:hint="default"/>
        </w:rPr>
      </w:pPr>
      <w:bookmarkStart w:id="99" w:name="_ZH-CN_TOPIC_0122272993"/>
      <w:bookmarkStart w:id="100" w:name="_ZH-CN_TOPIC_0122272993-chtext"/>
      <w:bookmarkStart w:id="101" w:name="_Toc531802115"/>
      <w:bookmarkEnd w:id="99"/>
      <w:r>
        <w:t>使用场景</w:t>
      </w:r>
      <w:bookmarkEnd w:id="100"/>
      <w:bookmarkEnd w:id="101"/>
    </w:p>
    <w:p w:rsidR="00656040" w:rsidRDefault="00BC1F55">
      <w:pPr>
        <w:rPr>
          <w:rFonts w:hint="default"/>
        </w:rPr>
      </w:pPr>
      <w:r>
        <w:t>扩容</w:t>
      </w:r>
    </w:p>
    <w:p w:rsidR="00656040" w:rsidRDefault="00BC1F55">
      <w:pPr>
        <w:pStyle w:val="21"/>
        <w:rPr>
          <w:rFonts w:hint="default"/>
        </w:rPr>
      </w:pPr>
      <w:bookmarkStart w:id="102" w:name="_ZH-CN_TOPIC_0122272988"/>
      <w:bookmarkStart w:id="103" w:name="_ZH-CN_TOPIC_0122272988-chtext"/>
      <w:bookmarkStart w:id="104" w:name="_Toc531802116"/>
      <w:bookmarkEnd w:id="102"/>
      <w:r>
        <w:t>如何调优</w:t>
      </w:r>
      <w:bookmarkEnd w:id="103"/>
      <w:bookmarkEnd w:id="104"/>
    </w:p>
    <w:p w:rsidR="00656040" w:rsidRDefault="00BC1F55" w:rsidP="00BC1F55">
      <w:pPr>
        <w:pStyle w:val="31"/>
        <w:numPr>
          <w:ilvl w:val="2"/>
          <w:numId w:val="41"/>
        </w:numPr>
        <w:rPr>
          <w:rFonts w:hint="default"/>
        </w:rPr>
      </w:pPr>
      <w:bookmarkStart w:id="105" w:name="_ZH-CN_TOPIC_0122273017-chtext"/>
      <w:bookmarkStart w:id="106" w:name="_Toc531802117"/>
      <w:r>
        <w:t>参数列表</w:t>
      </w:r>
      <w:bookmarkEnd w:id="105"/>
      <w:bookmarkEnd w:id="106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646"/>
        <w:gridCol w:w="2646"/>
        <w:gridCol w:w="2646"/>
      </w:tblGrid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参数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默认值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建议值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cluster.routing.allocation.cluster_concurrent_rebalance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实例个数</w:t>
            </w:r>
            <w:r>
              <w:t>+</w:t>
            </w:r>
          </w:p>
        </w:tc>
      </w:tr>
      <w:tr w:rsidR="00656040"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indices.recovery.max_bytes_per_sec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40mb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</w:tcPr>
          <w:p w:rsidR="00656040" w:rsidRDefault="00BC1F55">
            <w:pPr>
              <w:pStyle w:val="TableText"/>
              <w:rPr>
                <w:rFonts w:hint="default"/>
              </w:rPr>
            </w:pPr>
            <w:r>
              <w:t>1G+</w:t>
            </w:r>
          </w:p>
        </w:tc>
      </w:tr>
    </w:tbl>
    <w:p w:rsidR="00656040" w:rsidRDefault="00656040">
      <w:pPr>
        <w:rPr>
          <w:rFonts w:hint="default"/>
        </w:rPr>
      </w:pPr>
    </w:p>
    <w:p w:rsidR="00656040" w:rsidRDefault="00BC1F55">
      <w:pPr>
        <w:pStyle w:val="31"/>
        <w:rPr>
          <w:rFonts w:hint="default"/>
        </w:rPr>
      </w:pPr>
      <w:bookmarkStart w:id="107" w:name="_ZH-CN_TOPIC_0122273005-chtext"/>
      <w:bookmarkStart w:id="108" w:name="_Toc531802118"/>
      <w:r>
        <w:t>参数修改</w:t>
      </w:r>
      <w:bookmarkEnd w:id="107"/>
      <w:bookmarkEnd w:id="108"/>
    </w:p>
    <w:p w:rsidR="00656040" w:rsidRDefault="00BC1F55" w:rsidP="00BC1F55">
      <w:pPr>
        <w:pStyle w:val="41"/>
        <w:numPr>
          <w:ilvl w:val="3"/>
          <w:numId w:val="42"/>
        </w:numPr>
        <w:rPr>
          <w:rFonts w:hint="default"/>
        </w:rPr>
      </w:pPr>
      <w:bookmarkStart w:id="109" w:name="_ZH-CN_TOPIC_0122272999-chtext"/>
      <w:bookmarkStart w:id="110" w:name="_Toc531802119"/>
      <w:r>
        <w:t>调整集群参数</w:t>
      </w:r>
      <w:bookmarkEnd w:id="109"/>
      <w:bookmarkEnd w:id="110"/>
    </w:p>
    <w:p w:rsidR="00656040" w:rsidRDefault="00BC1F55">
      <w:pPr>
        <w:pStyle w:val="ItemList"/>
        <w:rPr>
          <w:rFonts w:hint="default"/>
        </w:rPr>
      </w:pPr>
      <w:r>
        <w:rPr>
          <w:b/>
        </w:rPr>
        <w:t>indices.recovery.max_bytes_per_sec</w:t>
      </w:r>
      <w:r>
        <w:t>：索引恢复每秒最大字节数，默认值为</w:t>
      </w:r>
      <w:r>
        <w:t>40MB</w:t>
      </w:r>
      <w:r>
        <w:t>，调整此参数可以使索引恢复的网络带宽增加。</w:t>
      </w:r>
    </w:p>
    <w:p w:rsidR="00656040" w:rsidRDefault="00BC1F55">
      <w:pPr>
        <w:pStyle w:val="ItemList"/>
        <w:rPr>
          <w:rFonts w:hint="default"/>
        </w:rPr>
      </w:pPr>
      <w:r>
        <w:rPr>
          <w:b/>
        </w:rPr>
        <w:t>cluster.routing.allocation.cluster_concurrent_rebalance</w:t>
      </w:r>
      <w:r>
        <w:t>：控制集群范围允许多少个并发碎片重新平衡。默认值为</w:t>
      </w:r>
      <w:r>
        <w:t>2</w:t>
      </w:r>
      <w:r>
        <w:t>。请注意，此参数仅控制由于群集中的不平衡而导致的并发碎片重定位的数量。</w:t>
      </w:r>
    </w:p>
    <w:p w:rsidR="00656040" w:rsidRDefault="00BC1F55">
      <w:pPr>
        <w:pStyle w:val="TerminalDisplay"/>
      </w:pPr>
      <w:r>
        <w:t xml:space="preserve">curl -XPUT "http://194.7.7.1:24100/_cluster/settings" -H 'Content-Type: application/json' -d' </w:t>
      </w:r>
      <w:r>
        <w:br/>
        <w:t xml:space="preserve">{ </w:t>
      </w:r>
      <w:r>
        <w:br/>
        <w:t xml:space="preserve">"transient": { </w:t>
      </w:r>
      <w:r>
        <w:br/>
        <w:t xml:space="preserve">"cluster.routing": { </w:t>
      </w:r>
      <w:r>
        <w:br/>
        <w:t xml:space="preserve">"allocation.cluster_concurrent_rebalance": 10 </w:t>
      </w:r>
      <w:r>
        <w:br/>
        <w:t xml:space="preserve">} </w:t>
      </w:r>
      <w:r>
        <w:br/>
        <w:t xml:space="preserve">}, </w:t>
      </w:r>
      <w:r>
        <w:br/>
      </w:r>
      <w:r>
        <w:lastRenderedPageBreak/>
        <w:t xml:space="preserve">"indices.recovery.max_bytes_per_sec": "1GB" </w:t>
      </w:r>
      <w:r>
        <w:br/>
        <w:t>}'</w:t>
      </w:r>
    </w:p>
    <w:p w:rsidR="00656040" w:rsidRDefault="00BC1F55">
      <w:pPr>
        <w:pStyle w:val="21"/>
        <w:rPr>
          <w:rFonts w:hint="default"/>
        </w:rPr>
      </w:pPr>
      <w:bookmarkStart w:id="111" w:name="_ZH-CN_TOPIC_0122272989"/>
      <w:bookmarkStart w:id="112" w:name="_ZH-CN_TOPIC_0122272989-chtext"/>
      <w:bookmarkStart w:id="113" w:name="_Toc531802120"/>
      <w:bookmarkEnd w:id="111"/>
      <w:r>
        <w:t>注意事项</w:t>
      </w:r>
      <w:bookmarkEnd w:id="112"/>
      <w:bookmarkEnd w:id="113"/>
    </w:p>
    <w:p w:rsidR="00656040" w:rsidRDefault="00BC1F55">
      <w:pPr>
        <w:rPr>
          <w:rFonts w:hint="default"/>
        </w:rPr>
      </w:pPr>
      <w:r>
        <w:t>参数使用完毕后，修改回默认</w:t>
      </w:r>
      <w:r>
        <w:t>值。</w:t>
      </w:r>
    </w:p>
    <w:sectPr w:rsidR="00656040" w:rsidSect="00656040">
      <w:headerReference w:type="even" r:id="rId47"/>
      <w:headerReference w:type="default" r:id="rId48"/>
      <w:footerReference w:type="even" r:id="rId49"/>
      <w:footerReference w:type="default" r:id="rId50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040" w:rsidRDefault="00BC1F55">
      <w:pPr>
        <w:rPr>
          <w:rFonts w:hint="default"/>
        </w:rPr>
      </w:pPr>
      <w:r>
        <w:separator/>
      </w: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</w:endnote>
  <w:endnote w:type="continuationSeparator" w:id="0">
    <w:p w:rsidR="00656040" w:rsidRDefault="00BC1F55">
      <w:pPr>
        <w:rPr>
          <w:rFonts w:hint="default"/>
        </w:rPr>
      </w:pPr>
      <w:r>
        <w:continuationSeparator/>
      </w: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656040">
      <w:trPr>
        <w:trHeight w:val="468"/>
      </w:trPr>
      <w:tc>
        <w:tcPr>
          <w:tcW w:w="3224" w:type="dxa"/>
          <w:vAlign w:val="center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656040" w:rsidRDefault="00BC1F55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11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11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</w:instrText>
          </w:r>
          <w:r w:rsidR="00BC1F55">
            <w:instrText xml:space="preserve"> </w:instrText>
          </w:r>
          <w:r>
            <w:fldChar w:fldCharType="separate"/>
          </w:r>
          <w:r w:rsidR="006C3123">
            <w:rPr>
              <w:rFonts w:hint="default"/>
              <w:noProof/>
            </w:rPr>
            <w:t>13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123" w:rsidRDefault="006C3123">
    <w:pPr>
      <w:pStyle w:val="ab"/>
      <w:rPr>
        <w:rFonts w:hint="default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13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123" w:rsidRDefault="006C3123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 PAGE </w:instrText>
          </w:r>
          <w:r>
            <w:fldChar w:fldCharType="separate"/>
          </w:r>
          <w:r w:rsidR="006C3123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 PAGE </w:instrText>
          </w:r>
          <w:r>
            <w:fldChar w:fldCharType="separate"/>
          </w:r>
          <w:r w:rsidR="00BC1F55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656040">
      <w:trPr>
        <w:trHeight w:val="468"/>
      </w:trPr>
      <w:tc>
        <w:tcPr>
          <w:tcW w:w="3248" w:type="dxa"/>
          <w:vAlign w:val="center"/>
        </w:tcPr>
        <w:p w:rsidR="00656040" w:rsidRDefault="00656040">
          <w:pPr>
            <w:rPr>
              <w:rFonts w:hint="default"/>
            </w:rPr>
          </w:pPr>
          <w:fldSimple w:instr=" DOCPROPERTY  DocumentVersion  \* MERGEFORMAT ">
            <w:r w:rsidR="006C3123" w:rsidRPr="006C3123">
              <w:rPr>
                <w:rFonts w:hint="default"/>
                <w:b/>
                <w:bCs/>
              </w:rPr>
              <w:t>02</w:t>
            </w:r>
          </w:fldSimple>
        </w:p>
      </w:tc>
      <w:tc>
        <w:tcPr>
          <w:tcW w:w="3249" w:type="dxa"/>
          <w:vAlign w:val="center"/>
        </w:tcPr>
        <w:p w:rsidR="00656040" w:rsidRDefault="00656040">
          <w:pPr>
            <w:jc w:val="center"/>
            <w:rPr>
              <w:rFonts w:hint="default"/>
            </w:rPr>
          </w:pPr>
          <w:fldSimple w:instr=" DOCPROPERTY  ProprietaryDeclaration  \* MERGEFORMAT ">
            <w:r w:rsidR="006C3123" w:rsidRPr="006C3123">
              <w:rPr>
                <w:rFonts w:ascii="宋体" w:hAnsi="宋体" w:cs="宋体"/>
                <w:b/>
                <w:bCs/>
              </w:rPr>
              <w:t>版权所有</w:t>
            </w:r>
            <w:r w:rsidR="006C3123">
              <w:t xml:space="preserve"> © </w:t>
            </w:r>
            <w:r w:rsidR="006C3123">
              <w:t>华为技术有限公司</w:t>
            </w:r>
          </w:fldSimple>
        </w:p>
      </w:tc>
      <w:tc>
        <w:tcPr>
          <w:tcW w:w="3176" w:type="dxa"/>
          <w:vAlign w:val="center"/>
        </w:tcPr>
        <w:p w:rsidR="00656040" w:rsidRDefault="00656040">
          <w:pPr>
            <w:jc w:val="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xiii</w:t>
          </w:r>
          <w:r>
            <w:fldChar w:fldCharType="end"/>
          </w:r>
        </w:p>
      </w:tc>
    </w:tr>
  </w:tbl>
  <w:p w:rsidR="00656040" w:rsidRDefault="00656040">
    <w:pPr>
      <w:rPr>
        <w:rFonts w:hint="default"/>
      </w:rPr>
    </w:pPr>
  </w:p>
  <w:p w:rsidR="00000000" w:rsidRDefault="00BC1F55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656040">
      <w:trPr>
        <w:trHeight w:val="468"/>
      </w:trPr>
      <w:tc>
        <w:tcPr>
          <w:tcW w:w="3248" w:type="dxa"/>
          <w:vAlign w:val="center"/>
        </w:tcPr>
        <w:p w:rsidR="00656040" w:rsidRDefault="00656040">
          <w:pPr>
            <w:rPr>
              <w:rFonts w:hint="default"/>
            </w:rPr>
          </w:pPr>
          <w:fldSimple w:instr=" DOCPROPERTY  DocumentVersion  \* MERGEFORMAT ">
            <w:r w:rsidR="006C3123" w:rsidRPr="006C3123">
              <w:rPr>
                <w:rFonts w:hint="default"/>
                <w:b/>
                <w:bCs/>
              </w:rPr>
              <w:t>02</w:t>
            </w:r>
          </w:fldSimple>
        </w:p>
      </w:tc>
      <w:tc>
        <w:tcPr>
          <w:tcW w:w="3249" w:type="dxa"/>
          <w:vAlign w:val="center"/>
        </w:tcPr>
        <w:p w:rsidR="00656040" w:rsidRDefault="00656040">
          <w:pPr>
            <w:jc w:val="center"/>
            <w:rPr>
              <w:rFonts w:hint="default"/>
            </w:rPr>
          </w:pPr>
          <w:fldSimple w:instr=" DOCPROPERTY  ProprietaryDeclaration  \* MERGEFORMAT ">
            <w:r w:rsidR="006C3123" w:rsidRPr="006C3123">
              <w:rPr>
                <w:rFonts w:ascii="宋体" w:hAnsi="宋体" w:cs="宋体"/>
                <w:b/>
                <w:bCs/>
              </w:rPr>
              <w:t>版权所有</w:t>
            </w:r>
            <w:r w:rsidR="006C3123">
              <w:t xml:space="preserve"> © </w:t>
            </w:r>
            <w:r w:rsidR="006C3123">
              <w:t>华为技术有限公司</w:t>
            </w:r>
          </w:fldSimple>
        </w:p>
      </w:tc>
      <w:tc>
        <w:tcPr>
          <w:tcW w:w="3176" w:type="dxa"/>
          <w:vAlign w:val="center"/>
        </w:tcPr>
        <w:p w:rsidR="00656040" w:rsidRDefault="00656040">
          <w:pPr>
            <w:jc w:val="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xiii</w:t>
          </w:r>
          <w:r>
            <w:fldChar w:fldCharType="end"/>
          </w:r>
        </w:p>
      </w:tc>
    </w:tr>
  </w:tbl>
  <w:p w:rsidR="00656040" w:rsidRDefault="00656040">
    <w:pPr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56040">
      <w:trPr>
        <w:trHeight w:val="468"/>
      </w:trPr>
      <w:tc>
        <w:tcPr>
          <w:tcW w:w="3224" w:type="dxa"/>
        </w:tcPr>
        <w:p w:rsidR="00656040" w:rsidRDefault="00BC1F5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6C3123" w:rsidRPr="006C3123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656040">
            <w:fldChar w:fldCharType="begin"/>
          </w:r>
          <w:r>
            <w:instrText xml:space="preserve"> DOCPROPERTY  ReleaseDate </w:instrText>
          </w:r>
          <w:r w:rsidR="00656040">
            <w:fldChar w:fldCharType="separate"/>
          </w:r>
          <w:r w:rsidR="006C3123">
            <w:rPr>
              <w:rFonts w:hint="default"/>
            </w:rPr>
            <w:t>2018-12-06</w:t>
          </w:r>
          <w:r w:rsidR="00656040">
            <w:fldChar w:fldCharType="end"/>
          </w:r>
          <w:r>
            <w:t>)</w:t>
          </w:r>
        </w:p>
      </w:tc>
      <w:tc>
        <w:tcPr>
          <w:tcW w:w="3224" w:type="dxa"/>
        </w:tcPr>
        <w:p w:rsidR="00656040" w:rsidRDefault="00656040">
          <w:pPr>
            <w:pStyle w:val="HeadingMiddle"/>
          </w:pPr>
          <w:fldSimple w:instr=" DOCPROPERTY  ProprietaryDeclaration  \* MERGEFORMAT ">
            <w:r w:rsidR="006C3123" w:rsidRPr="006C3123">
              <w:rPr>
                <w:rFonts w:hint="eastAsia"/>
                <w:bCs/>
              </w:rPr>
              <w:t>版权所有</w:t>
            </w:r>
            <w:r w:rsidR="006C3123">
              <w:rPr>
                <w:rFonts w:hint="eastAsia"/>
              </w:rPr>
              <w:t xml:space="preserve"> © </w:t>
            </w:r>
            <w:r w:rsidR="006C312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56040" w:rsidRDefault="00656040">
          <w:pPr>
            <w:pStyle w:val="HeadingRight"/>
            <w:rPr>
              <w:rFonts w:hint="default"/>
            </w:rPr>
          </w:pPr>
          <w:r>
            <w:fldChar w:fldCharType="begin"/>
          </w:r>
          <w:r w:rsidR="00BC1F55">
            <w:instrText xml:space="preserve">PAGE  </w:instrText>
          </w:r>
          <w:r>
            <w:fldChar w:fldCharType="separate"/>
          </w:r>
          <w:r w:rsidR="006C3123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040" w:rsidRDefault="00BC1F55">
      <w:pPr>
        <w:rPr>
          <w:rFonts w:hint="default"/>
        </w:rPr>
      </w:pPr>
      <w:r>
        <w:separator/>
      </w: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</w:footnote>
  <w:footnote w:type="continuationSeparator" w:id="0">
    <w:p w:rsidR="00656040" w:rsidRDefault="00BC1F55">
      <w:pPr>
        <w:rPr>
          <w:rFonts w:hint="default"/>
        </w:rPr>
      </w:pPr>
      <w:r>
        <w:continuationSeparator/>
      </w: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  <w:p w:rsidR="00656040" w:rsidRDefault="00656040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656040">
      <w:trPr>
        <w:trHeight w:val="851"/>
      </w:trPr>
      <w:tc>
        <w:tcPr>
          <w:tcW w:w="5460" w:type="dxa"/>
          <w:vAlign w:val="bottom"/>
        </w:tcPr>
        <w:p w:rsidR="00656040" w:rsidRDefault="0065604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56040" w:rsidRDefault="00656040">
          <w:pPr>
            <w:pStyle w:val="HeadingRight"/>
            <w:rPr>
              <w:rFonts w:cs="Times New Roman" w:hint="default"/>
            </w:rPr>
          </w:pP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禁用</w:t>
          </w:r>
          <w:r w:rsidR="006C3123">
            <w:rPr>
              <w:noProof/>
            </w:rPr>
            <w:t>swapping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禁用</w:t>
          </w:r>
          <w:r w:rsidR="006C3123">
            <w:rPr>
              <w:noProof/>
            </w:rPr>
            <w:t>swapping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高性能写入</w:t>
          </w:r>
          <w:r w:rsidR="006C3123">
            <w:rPr>
              <w:noProof/>
            </w:rPr>
            <w:t>(Indexing)</w:t>
          </w:r>
          <w:r w:rsidR="006C3123">
            <w:rPr>
              <w:noProof/>
            </w:rPr>
            <w:t>调优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高性能写入</w:t>
          </w:r>
          <w:r w:rsidR="006C3123">
            <w:rPr>
              <w:noProof/>
            </w:rPr>
            <w:t>(Indexing)</w:t>
          </w:r>
          <w:r w:rsidR="006C3123">
            <w:rPr>
              <w:noProof/>
            </w:rPr>
            <w:t>调优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快速数据迁移调优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快速数据迁移调优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快速副本修改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快速副本修改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5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快速重启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5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快速重启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123" w:rsidRDefault="006C3123">
    <w:pPr>
      <w:pStyle w:val="ac"/>
      <w:rPr>
        <w:rFonts w:hint="default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6 </w:t>
            </w:r>
          </w:fldSimple>
          <w:r>
            <w:fldChar w:fldCharType="begin"/>
          </w:r>
          <w:r w:rsidR="00BC1F55">
            <w:instrText xml:space="preserve"> STYLEREF  "1"  </w:instrText>
          </w:r>
          <w:r>
            <w:fldChar w:fldCharType="separate"/>
          </w:r>
          <w:r w:rsidR="006C3123">
            <w:rPr>
              <w:noProof/>
            </w:rPr>
            <w:t>快速平衡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656040">
      <w:trPr>
        <w:trHeight w:val="851"/>
      </w:trPr>
      <w:tc>
        <w:tcPr>
          <w:tcW w:w="5460" w:type="dxa"/>
          <w:vAlign w:val="bottom"/>
        </w:tcPr>
        <w:p w:rsidR="00656040" w:rsidRDefault="0065604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56040" w:rsidRDefault="00656040">
          <w:pPr>
            <w:pStyle w:val="HeadingRight"/>
            <w:rPr>
              <w:rFonts w:cs="Times New Roman" w:hint="default"/>
            </w:rPr>
          </w:pP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0" w:rsidRDefault="00656040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0" w:rsidRDefault="00656040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STYLEREF  "Contents" </w:instrText>
          </w:r>
          <w:r>
            <w:fldChar w:fldCharType="separate"/>
          </w:r>
          <w:r w:rsidR="006C3123">
            <w:rPr>
              <w:noProof/>
            </w:rPr>
            <w:t>目</w:t>
          </w:r>
          <w:r w:rsidR="006C3123">
            <w:rPr>
              <w:noProof/>
            </w:rPr>
            <w:t xml:space="preserve">  </w:t>
          </w:r>
          <w:r w:rsidR="006C3123">
            <w:rPr>
              <w:noProof/>
            </w:rPr>
            <w:t>录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STYLEREF  "Contents" </w:instrText>
          </w:r>
          <w:r>
            <w:fldChar w:fldCharType="separate"/>
          </w:r>
          <w:r w:rsidR="006C3123">
            <w:rPr>
              <w:noProof/>
            </w:rPr>
            <w:t>目</w:t>
          </w:r>
          <w:r w:rsidR="006C3123">
            <w:rPr>
              <w:noProof/>
            </w:rPr>
            <w:t xml:space="preserve">  </w:t>
          </w:r>
          <w:r w:rsidR="006C3123">
            <w:rPr>
              <w:noProof/>
            </w:rPr>
            <w:t>录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656040">
      <w:trPr>
        <w:trHeight w:val="851"/>
      </w:trPr>
      <w:tc>
        <w:tcPr>
          <w:tcW w:w="5460" w:type="dxa"/>
          <w:vAlign w:val="bottom"/>
        </w:tcPr>
        <w:p w:rsidR="00656040" w:rsidRDefault="0065604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56040" w:rsidRDefault="00656040">
          <w:pPr>
            <w:pStyle w:val="HeadingRight"/>
            <w:rPr>
              <w:rFonts w:cs="Times New Roman" w:hint="default"/>
            </w:rPr>
          </w:pPr>
        </w:p>
      </w:tc>
    </w:tr>
  </w:tbl>
  <w:p w:rsidR="00656040" w:rsidRDefault="00656040">
    <w:pPr>
      <w:pStyle w:val="HeadingRight"/>
      <w:rPr>
        <w:rFonts w:hint="default"/>
      </w:rPr>
    </w:pPr>
  </w:p>
  <w:p w:rsidR="00000000" w:rsidRDefault="00BC1F55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656040">
      <w:trPr>
        <w:trHeight w:val="851"/>
      </w:trPr>
      <w:tc>
        <w:tcPr>
          <w:tcW w:w="5460" w:type="dxa"/>
          <w:vAlign w:val="bottom"/>
        </w:tcPr>
        <w:p w:rsidR="00656040" w:rsidRDefault="0065604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56040" w:rsidRDefault="00656040">
          <w:pPr>
            <w:pStyle w:val="HeadingRight"/>
            <w:rPr>
              <w:rFonts w:cs="Times New Roman" w:hint="default"/>
            </w:rPr>
          </w:pP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56040">
      <w:trPr>
        <w:trHeight w:val="851"/>
      </w:trPr>
      <w:tc>
        <w:tcPr>
          <w:tcW w:w="4830" w:type="dxa"/>
          <w:vAlign w:val="bottom"/>
        </w:tcPr>
        <w:p w:rsidR="00656040" w:rsidRDefault="00656040">
          <w:pPr>
            <w:pStyle w:val="HeadingLeft"/>
            <w:rPr>
              <w:rFonts w:hint="default"/>
            </w:rPr>
          </w:pPr>
          <w:r>
            <w:fldChar w:fldCharType="begin"/>
          </w:r>
          <w:r w:rsidR="00BC1F55">
            <w:instrText xml:space="preserve"> DOCPROPERTY  "Product&amp;Project Name"</w:instrText>
          </w:r>
          <w:r>
            <w:fldChar w:fldCharType="separate"/>
          </w:r>
          <w:r w:rsidR="006C3123">
            <w:rPr>
              <w:rFonts w:hint="default"/>
            </w:rPr>
            <w:t>Elasticsearch</w:t>
          </w:r>
          <w:r>
            <w:fldChar w:fldCharType="end"/>
          </w:r>
        </w:p>
        <w:p w:rsidR="00656040" w:rsidRDefault="0065604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C1F55">
            <w:instrText xml:space="preserve"> DOCPROPERTY  DocumentName </w:instrText>
          </w:r>
          <w:r>
            <w:fldChar w:fldCharType="separate"/>
          </w:r>
          <w:r w:rsidR="006C3123">
            <w:t>性能调优指导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56040" w:rsidRDefault="00656040">
          <w:pPr>
            <w:pStyle w:val="HeadingRight"/>
            <w:rPr>
              <w:rFonts w:hint="default"/>
            </w:rPr>
          </w:pPr>
          <w:fldSimple w:instr=" STYLEREF  &quot;1&quot; \n  \* MERGEFORMAT ">
            <w:r w:rsidR="006C3123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BC1F55">
            <w:instrText xml:space="preserve"> STYLEREF  </w:instrText>
          </w:r>
          <w:r w:rsidR="00BC1F55">
            <w:instrText xml:space="preserve">"1"  </w:instrText>
          </w:r>
          <w:r>
            <w:fldChar w:fldCharType="separate"/>
          </w:r>
          <w:r w:rsidR="006C3123">
            <w:rPr>
              <w:noProof/>
            </w:rPr>
            <w:t>禁用</w:t>
          </w:r>
          <w:r w:rsidR="006C3123">
            <w:rPr>
              <w:noProof/>
            </w:rPr>
            <w:t>swapping</w:t>
          </w:r>
          <w:r>
            <w:fldChar w:fldCharType="end"/>
          </w:r>
        </w:p>
      </w:tc>
    </w:tr>
  </w:tbl>
  <w:p w:rsidR="00656040" w:rsidRDefault="00656040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0DD0302A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040"/>
    <w:rsid w:val="00656040"/>
    <w:rsid w:val="006C3123"/>
    <w:rsid w:val="00BC1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656040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656040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656040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656040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656040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656040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656040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656040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656040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656040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footer" Target="footer20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10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3.xml"/><Relationship Id="rId40" Type="http://schemas.openxmlformats.org/officeDocument/2006/relationships/header" Target="header16.xml"/><Relationship Id="rId45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yperlink" Target="http://e.huawei.com" TargetMode="Externa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49" Type="http://schemas.openxmlformats.org/officeDocument/2006/relationships/footer" Target="footer19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1.xml"/><Relationship Id="rId44" Type="http://schemas.openxmlformats.org/officeDocument/2006/relationships/header" Target="header18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image" Target="media/image3.png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eader" Target="header20.xm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1654</Words>
  <Characters>9430</Characters>
  <Application>Microsoft Office Word</Application>
  <DocSecurity>0</DocSecurity>
  <Lines>78</Lines>
  <Paragraphs>22</Paragraphs>
  <ScaleCrop>false</ScaleCrop>
  <Company>Huawei Technologies Co.,Ltd.</Company>
  <LinksUpToDate>false</LinksUpToDate>
  <CharactersWithSpaces>11062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性能调优指导</dc:title>
  <dc:subject>Technical Document</dc:subject>
  <dc:creator>Huawei Technologies Co.,Ltd.</dc:creator>
  <cp:keywords/>
  <dc:description/>
  <cp:lastModifiedBy>pmcpsad</cp:lastModifiedBy>
  <cp:revision>2</cp:revision>
  <dcterms:created xsi:type="dcterms:W3CDTF">2018-12-05T11:39:00Z</dcterms:created>
  <dcterms:modified xsi:type="dcterms:W3CDTF">2018-12-05T11:39:00Z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02</vt:lpwstr>
  </property>
  <property fmtid="{D5CDD505-2E9C-101B-9397-08002B2CF9AE}" pid="3" name="DocumentName">
    <vt:lpwstr>性能调优指导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2018-12-06</vt:lpwstr>
  </property>
  <property fmtid="{D5CDD505-2E9C-101B-9397-08002B2CF9AE}" pid="6" name="ProductVersion">
    <vt:lpwstr>613.28.200</vt:lpwstr>
  </property>
  <property fmtid="{D5CDD505-2E9C-101B-9397-08002B2CF9AE}" pid="7" name="Product&amp;Project Name">
    <vt:lpwstr>Elasticsearch</vt:lpwstr>
  </property>
  <property fmtid="{D5CDD505-2E9C-101B-9397-08002B2CF9AE}" pid="8" name="Trademark&amp;ProductType">
    <vt:lpwstr>Elasticsearch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(2)NsszIjPV2vR5ijStJVVwPrmqpLvB7BAfC4dsZSupFztB5SuuYP8IG020aH4A/nCedCvDvTd7
6cw6gjzINrS/HEaP093gzj9aS3Xw9IQcmX2geIayrOyiZZS1DcwZP2kJ4xA3mOAeFwfJ6JnG
PuZSJmj+AyPTMKzpOaZ69uyLeXddj4NxA0u4DBDisG9h2sk47s27SasksYmbsVVAt5acnMW5
nm5IosjXH8BsWJZRwM</vt:lpwstr>
  </property>
  <property fmtid="{D5CDD505-2E9C-101B-9397-08002B2CF9AE}" pid="12" name="_2015_ms_pID_7253431">
    <vt:lpwstr>abHZcMEYj+x6vh4m0t+RsoCH9Hd+8bxJQDaI3LNQIrUFdxaSTn/4LC
nF9vOWLeVb8jtcgk5/UaRIDZvnKaXoSaajJrgfy66QOgriJtQCuP/tcPhMuwYc8i+NK0w7Nu
mr53Ee8s7RN+uuIMkPwU5lHEWRVm9q0Yf28wd4DK21c7vKO9hCPXqRNFsw/X909bhaK44JB0
TkWvt8X6sDighJKL</vt:lpwstr>
  </property>
</Properties>
</file>