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单节点</w:t>
      </w:r>
      <w:r>
        <w:rPr>
          <w:rFonts w:hint="eastAsia"/>
          <w:lang w:val="en-US" w:eastAsia="zh-CN"/>
        </w:rPr>
        <w:t>es出现</w:t>
      </w:r>
      <w:r>
        <w:rPr>
          <w:rFonts w:hint="default"/>
        </w:rPr>
        <w:t>Unassigned</w:t>
      </w:r>
      <w:r>
        <w:rPr>
          <w:rFonts w:hint="eastAsia"/>
          <w:lang w:eastAsia="zh-CN"/>
        </w:rPr>
        <w:t>的问题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040" cy="10744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问题原因: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上面截图可以看出存在5个unassigned的分片，新建索引blog5的时候，分片数为5，副本数为1，新建之后集群状态成为yellow，其根本原因是因为集群存在没有启用的副本分片，我们先来看一下官网给出的副本分片的介绍：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副本分片的主要目的就是为了故障转移，正如在 集群内的原理 中讨论的：如果持有主分片的节点挂掉了，一个副本分片就会晋升为主分片的角色。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可以看出来副本分片和主分片是不能放到一个节点上面的，可是在只有一个节点的集群里，副本分片没有办法分配到其他的节点上，所以出现所有副本分片都unassigned得情况。因为只有一个节点，如果存在主分片节点挂掉了，那么整个集群理应就挂掉了，不存在副本分片升为主分片的情况。</w:t>
      </w: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解决方案: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单节点创建索引的时候,副本设置为0.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或者集群中添加多个节点.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3F2FD"/>
    <w:multiLevelType w:val="singleLevel"/>
    <w:tmpl w:val="C793F2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86CCF"/>
    <w:rsid w:val="022403C0"/>
    <w:rsid w:val="02E408E2"/>
    <w:rsid w:val="035039BC"/>
    <w:rsid w:val="03EE4C68"/>
    <w:rsid w:val="06965FD6"/>
    <w:rsid w:val="07B26900"/>
    <w:rsid w:val="0A83363B"/>
    <w:rsid w:val="0B4455AE"/>
    <w:rsid w:val="0BD177A0"/>
    <w:rsid w:val="0C123D0C"/>
    <w:rsid w:val="0CE83B02"/>
    <w:rsid w:val="0DDF622B"/>
    <w:rsid w:val="117A32E2"/>
    <w:rsid w:val="120365AF"/>
    <w:rsid w:val="137750A3"/>
    <w:rsid w:val="13781EE9"/>
    <w:rsid w:val="15231E7F"/>
    <w:rsid w:val="158A5C12"/>
    <w:rsid w:val="159E592B"/>
    <w:rsid w:val="167E6E2A"/>
    <w:rsid w:val="194D530C"/>
    <w:rsid w:val="1CED0DF8"/>
    <w:rsid w:val="247D12E3"/>
    <w:rsid w:val="2716504F"/>
    <w:rsid w:val="2A177648"/>
    <w:rsid w:val="2BC049B7"/>
    <w:rsid w:val="2C3543E8"/>
    <w:rsid w:val="2C7F3E73"/>
    <w:rsid w:val="2CFC17F1"/>
    <w:rsid w:val="2D663F44"/>
    <w:rsid w:val="301137FD"/>
    <w:rsid w:val="32402C1F"/>
    <w:rsid w:val="334724A5"/>
    <w:rsid w:val="348F7084"/>
    <w:rsid w:val="37E40723"/>
    <w:rsid w:val="389E2ECA"/>
    <w:rsid w:val="3B914B87"/>
    <w:rsid w:val="3C2B6210"/>
    <w:rsid w:val="4104134F"/>
    <w:rsid w:val="42A04F15"/>
    <w:rsid w:val="44813FF4"/>
    <w:rsid w:val="480C60A8"/>
    <w:rsid w:val="482C793B"/>
    <w:rsid w:val="48C24BF4"/>
    <w:rsid w:val="4EDE7F1D"/>
    <w:rsid w:val="51092C9D"/>
    <w:rsid w:val="531078AF"/>
    <w:rsid w:val="53136930"/>
    <w:rsid w:val="53F87DB2"/>
    <w:rsid w:val="547A03B3"/>
    <w:rsid w:val="55FE5CD1"/>
    <w:rsid w:val="56714481"/>
    <w:rsid w:val="5B5A54CD"/>
    <w:rsid w:val="5F8A7135"/>
    <w:rsid w:val="60BE7AB6"/>
    <w:rsid w:val="610D5DC2"/>
    <w:rsid w:val="62EE7DC1"/>
    <w:rsid w:val="63084306"/>
    <w:rsid w:val="63BA46BB"/>
    <w:rsid w:val="65042174"/>
    <w:rsid w:val="655D6B60"/>
    <w:rsid w:val="68790C5C"/>
    <w:rsid w:val="69C15616"/>
    <w:rsid w:val="69EF485E"/>
    <w:rsid w:val="6C474AB9"/>
    <w:rsid w:val="6D7206C5"/>
    <w:rsid w:val="71027319"/>
    <w:rsid w:val="71A27A14"/>
    <w:rsid w:val="723D4780"/>
    <w:rsid w:val="737D6AD5"/>
    <w:rsid w:val="76665797"/>
    <w:rsid w:val="7B345C8B"/>
    <w:rsid w:val="7BCA0479"/>
    <w:rsid w:val="7C4A395D"/>
    <w:rsid w:val="7C826A0B"/>
    <w:rsid w:val="7D2325AB"/>
    <w:rsid w:val="7E5E238D"/>
    <w:rsid w:val="7F710BCF"/>
    <w:rsid w:val="7F73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微软雅黑" w:asciiTheme="minorAscii" w:hAnsiTheme="minorAscii" w:cstheme="minorBidi"/>
      <w:kern w:val="2"/>
      <w:sz w:val="2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2019-12-03T00:41:43Z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