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声明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注意本操作是基于</w:t>
      </w:r>
      <w:r>
        <w:rPr>
          <w:rFonts w:hint="eastAsia"/>
          <w:color w:val="FF0000"/>
          <w:lang w:val="en-US" w:eastAsia="zh-CN"/>
        </w:rPr>
        <w:t>elasticsearch 6.5</w:t>
      </w:r>
      <w:r>
        <w:rPr>
          <w:rFonts w:hint="eastAsia"/>
          <w:lang w:val="en-US" w:eastAsia="zh-CN"/>
        </w:rPr>
        <w:t>版本进行的操作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注意：最好的方式是直接登陆es官网进行查询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修改副本数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"http://2.2.2.18:9200/indexname/_settings"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http://2.2.2.18:9200/indexname/_settings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number_of_replicas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"http://2.2.2.18:9200/_template"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http://2.2.2.18:9200/_template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查看指定的模版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"http://2.2.2.18:9200/_template"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http://2.2.2.18:9200/_template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/template_name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删除索引的一项配置，设为null即可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"http://2.2.2.18:9200/index_name/_settings"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http://2.2.2.18:9200/index_name/_settings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index.routing.allocation.include._name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修改索引中的settings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"http://2.2.2.18:9200/index_name/_settings"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http://2.2.2.18:9200/index_name/_settings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index.routing.allocation.include._name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添加别名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"http://2.2.2.18:9200/_aliases"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http://2.2.2.18:9200/_aliases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wa_source_0001-2018.12.30-00006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aliases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active-wa_source_0001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"http://2.2.2.18:9200/aliases_name/_rollover"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http://2.2.2.18:9200/aliases_name/_rollover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conditions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max_age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7d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max_docs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1800000000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"http://2.2.2.187:9200/source_index/_shrink/target_index?copy_settings=true"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http://2.2.2.187:9200/source_index/_shrink/target_index?copy_settings=true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index.number_of_replicas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index.number_of_shards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"http://2.2.2.18:9200/source_index/_split/target_index?copy_settings=true"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http://2.2.2.18:9200/source_index/_split/target_index?copy_settings=true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index.number_of_replicas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index.number_of_shards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段合并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"http://2.2.2.18:9200/index_name/_forcemerge?max_num_segments=1"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http://2.2.2.18:9200/index_name/_forcemerge?max_num_segments=1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查询节点中的分片状态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"http://2.2.2.18:9200/_cat/recovery/index_name?v&amp;h=target_node,bytes_percent"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http://2.2.2.18:9200/_cat/recovery/index_name?v&amp;h=target_node,bytes_percent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暂停和启动集群的shard自动分配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"http://2.2.2.18:9200/_cluster/settings"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http://2.2.2.18:9200/_cluster/settings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transient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cluster.routing.allocation.enable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//禁用none，启动all</w:t>
      </w:r>
    </w:p>
    <w:p>
      <w:pPr>
        <w:widowControl w:val="0"/>
        <w:numPr>
          <w:ilvl w:val="-1"/>
          <w:numId w:val="0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1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启动和关闭指定的索引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"http://2.2.2.18:9200/indexname/_close"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http://2.2.2.18:9200/indexname/_close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"http://2.2.2.18:9200/indexname/_close"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http://2.2.2.18:9200/indexname/_o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pen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查看es各个节点是否开启mem_lock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"http://2.2.2.18:9200/_nodes?filter_path=**.mlockall"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http://2.2.2.18:9200/_nodes?filter_path=**.mlockall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如果没有开启，应该再root权限下执行ulimit -l unlimited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告诉操作系统可以无限分配内存给一个进程</w:t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索引级别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索引操作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创建索引的同时,创建分片数,副本数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twitter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"settings"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"index"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"number_of_shards"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FF886C"/>
          <w:spacing w:val="0"/>
          <w:sz w:val="24"/>
          <w:szCs w:val="24"/>
          <w:shd w:val="clear" w:fill="343741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, </w:t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instrText xml:space="preserve"> HYPERLINK "https://www.elastic.co/guide/en/elasticsearch/reference/6.5/indices-create-index.html" \l "CO143-1" </w:instrText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"number_of_replicas"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FF886C"/>
          <w:spacing w:val="0"/>
          <w:sz w:val="24"/>
          <w:szCs w:val="24"/>
          <w:shd w:val="clear" w:fill="343741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instrText xml:space="preserve"> HYPERLINK "https://www.elastic.co/guide/en/elasticsearch/reference/6.5/indices-create-index.html" \l "CO143-2" </w:instrText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}}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创建索引的同时,创建setting和mapping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"settings"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"number_of_shards"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FF886C"/>
          <w:spacing w:val="0"/>
          <w:sz w:val="24"/>
          <w:szCs w:val="24"/>
          <w:shd w:val="clear" w:fill="343741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"mappings"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"_doc"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"properties"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"field1"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"type"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"text"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}}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"aliases"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"alias_1"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"alias_2"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"filter"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"term"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{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"user"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"kimchy"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"routing"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"kimchy"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}}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eastAsi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twitter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获取索引信息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 xml:space="preserve">GET / Twitter 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索引是否存在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HEAD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twitter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启动关闭索引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my_index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_close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my_index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_open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缩小索引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准备缩小索引</w:t>
      </w:r>
    </w:p>
    <w:p>
      <w:pPr>
        <w:bidi w:val="0"/>
        <w:rPr>
          <w:rFonts w:hint="eastAsia"/>
          <w:lang w:eastAsia="zh-CN"/>
        </w:rPr>
      </w:pPr>
      <w:r>
        <w:t>为了缩小索引，必须将索引标记为只读，并且索引中每个分片的（主副本或副本）副本必须重定位到同一节点并具有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"https://www.elastic.co/guide/en/elasticsearch/reference/6.5/cluster-health.html" \o "集群健康" </w:instrText>
      </w:r>
      <w:r>
        <w:rPr>
          <w:rFonts w:hint="default"/>
        </w:rPr>
        <w:fldChar w:fldCharType="separate"/>
      </w:r>
      <w:r>
        <w:rPr>
          <w:rFonts w:hint="default"/>
        </w:rPr>
        <w:t>health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t>green</w:t>
      </w:r>
      <w:r>
        <w:rPr>
          <w:rFonts w:hint="default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my_source_index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_settings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"settings"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"index.routing.allocation.require._name"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: </w:t>
      </w:r>
      <w:r>
        <w:rPr>
          <w:rFonts w:hint="eastAsia" w:ascii="Consolas" w:hAnsi="Consolas" w:cs="Consolas"/>
          <w:i w:val="0"/>
          <w:caps w:val="0"/>
          <w:color w:val="F5F7FA"/>
          <w:spacing w:val="0"/>
          <w:sz w:val="24"/>
          <w:szCs w:val="24"/>
          <w:shd w:val="clear" w:fill="34374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F5F7FA"/>
          <w:spacing w:val="0"/>
          <w:sz w:val="24"/>
          <w:szCs w:val="24"/>
          <w:shd w:val="clear" w:fill="34374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"shrink_node_name"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, </w:t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instrText xml:space="preserve"> HYPERLINK "https://www.elastic.co/guide/en/elasticsearch/reference/6.5/indices-shrink-index.html" \l "CO144-1" </w:instrText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"index.blocks.write"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instrText xml:space="preserve"> HYPERLINK "https://www.elastic.co/guide/en/elasticsearch/reference/6.5/indices-shrink-index.html" \l "CO144-2" </w:instrText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}}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缩小索引</w:t>
      </w:r>
    </w:p>
    <w:p>
      <w:pPr>
        <w:rPr>
          <w:rStyle w:val="11"/>
          <w:rFonts w:hint="eastAsia" w:ascii="Consolas" w:hAnsi="Consolas" w:cs="Consolas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343741"/>
          <w:spacing w:val="0"/>
          <w:sz w:val="24"/>
          <w:szCs w:val="24"/>
          <w:shd w:val="clear" w:fill="FFFFFF"/>
        </w:rPr>
        <w:t>要缩小</w:t>
      </w:r>
      <w:r>
        <w:rPr>
          <w:rStyle w:val="11"/>
          <w:rFonts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my_source_index</w:t>
      </w:r>
      <w:r>
        <w:rPr>
          <w:rFonts w:hint="default" w:ascii="sans-serif" w:hAnsi="sans-serif" w:eastAsia="sans-serif" w:cs="sans-serif"/>
          <w:i w:val="0"/>
          <w:caps w:val="0"/>
          <w:color w:val="343741"/>
          <w:spacing w:val="0"/>
          <w:sz w:val="24"/>
          <w:szCs w:val="24"/>
          <w:shd w:val="clear" w:fill="FFFFFF"/>
        </w:rPr>
        <w:t>为名为的新索引</w:t>
      </w:r>
      <w:r>
        <w:rPr>
          <w:rStyle w:val="11"/>
          <w:rFonts w:hint="default" w:ascii="Consolas" w:hAnsi="Consolas" w:eastAsia="Consolas" w:cs="Consolas"/>
          <w:i w:val="0"/>
          <w:caps w:val="0"/>
          <w:color w:val="555555"/>
          <w:spacing w:val="0"/>
          <w:sz w:val="18"/>
          <w:szCs w:val="18"/>
          <w:shd w:val="clear" w:fill="F8F8F8"/>
        </w:rPr>
        <w:t>my_target_index</w:t>
      </w:r>
      <w:r>
        <w:rPr>
          <w:rStyle w:val="11"/>
          <w:rFonts w:hint="eastAsia" w:ascii="Consolas" w:hAnsi="Consolas" w:cs="Consolas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  <w:t>.</w:t>
      </w:r>
    </w:p>
    <w:p>
      <w:pPr>
        <w:rPr>
          <w:rFonts w:hint="default" w:ascii="sans-serif" w:hAnsi="sans-serif" w:eastAsia="sans-serif" w:cs="sans-serif"/>
          <w:i w:val="0"/>
          <w:caps w:val="0"/>
          <w:color w:val="343741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43741"/>
          <w:spacing w:val="0"/>
          <w:sz w:val="24"/>
          <w:szCs w:val="24"/>
        </w:rPr>
        <w:t>清除从源索引复制的分配要求。</w:t>
      </w:r>
    </w:p>
    <w:p>
      <w:pPr>
        <w:rPr>
          <w:rFonts w:hint="eastAsia" w:ascii="sans-serif" w:hAnsi="sans-serif" w:eastAsia="sans-serif" w:cs="sans-serif"/>
          <w:i w:val="0"/>
          <w:caps w:val="0"/>
          <w:color w:val="343741"/>
          <w:spacing w:val="0"/>
          <w:sz w:val="24"/>
          <w:szCs w:val="24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343741"/>
          <w:spacing w:val="0"/>
          <w:sz w:val="24"/>
          <w:szCs w:val="24"/>
        </w:rPr>
        <w:t>清除从源索引复制的索引写块。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my_source_index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_shrink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my_target_index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?</w:t>
      </w: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copy_settings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"settings"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"index.routing.allocation.require._name"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, </w:t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instrText xml:space="preserve"> HYPERLINK "https://www.elastic.co/guide/en/elasticsearch/reference/6.5/indices-shrink-index.html" \l "CO145-1" </w:instrText>
      </w:r>
      <w:r>
        <w:rPr>
          <w:rFonts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DEFFF"/>
          <w:spacing w:val="0"/>
          <w:sz w:val="24"/>
          <w:szCs w:val="24"/>
          <w:shd w:val="clear" w:fill="343741"/>
        </w:rPr>
        <w:t>"index.blocks.write"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1BA9F5"/>
          <w:spacing w:val="0"/>
          <w:sz w:val="24"/>
          <w:szCs w:val="24"/>
          <w:shd w:val="clear" w:fill="343741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instrText xml:space="preserve"> HYPERLINK "https://www.elastic.co/guide/en/elasticsearch/reference/6.5/indices-shrink-index.html" \l "CO145-2" </w:instrText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color w:val="00A9E5"/>
          <w:spacing w:val="0"/>
          <w:sz w:val="24"/>
          <w:szCs w:val="24"/>
          <w:u w:val="none"/>
          <w:shd w:val="clear" w:fill="343741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F7FA"/>
          <w:spacing w:val="0"/>
          <w:sz w:val="24"/>
          <w:szCs w:val="24"/>
          <w:shd w:val="clear" w:fill="343741"/>
        </w:rPr>
        <w:t xml:space="preserve">  }}</w:t>
      </w:r>
    </w:p>
    <w:p>
      <w:pPr>
        <w:ind w:left="0" w:leftChars="0" w:firstLine="0" w:firstLineChars="0"/>
        <w:rPr>
          <w:rStyle w:val="11"/>
          <w:rFonts w:hint="eastAsia" w:ascii="Consolas" w:hAnsi="Consolas" w:cs="Consolas"/>
          <w:i w:val="0"/>
          <w:caps w:val="0"/>
          <w:color w:val="555555"/>
          <w:spacing w:val="0"/>
          <w:sz w:val="18"/>
          <w:szCs w:val="18"/>
          <w:shd w:val="clear" w:fill="F8F8F8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文档级别查询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组合查询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"query":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"bool":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"must": [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"match":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    "dataDate": "20191128"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}, 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"match":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    "businessType": "3"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}, 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"match":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    "varietiesId": "319"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]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组合查询和排序以及指定字段不为空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POST lz_index_data_day/_search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"size":6,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"sort": [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"dataDate":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"order": "desc"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},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"createTime":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"order": "desc"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],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"query":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"bool":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"filter": [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"match":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    "businessType": 3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},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"match":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    "indexPriceType": 2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],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"must":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"exists": 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  "field": "dataValue"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条件更新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 /lz_index_customer_data_day/_update_by_query/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"script":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"source": "ctx._source['priceType']=15;"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},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"query":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"bool":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"filter": [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"match":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"businessType": 4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},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"match":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"priceType": 1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]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范围查询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</w:pPr>
            <w:r>
              <w:t>post    127.0.0.1:9200/people/_search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t>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"query":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# 查询age等于100的数据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# ”term“: {"age": 100}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# 查询age大于等于50小于等于100的数据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# "range": {"age": {"gte": 50, "lte": 100}}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# 查询date大于2017-01-01到现在的数据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”range“: {"date": {"gt": "2017-01-01", "lte": "now"}}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   }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多字段匹配查询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    127.0.0.1:9200/people/_search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"query":{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"multi_match":{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"query":"晓明china",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"fields":["name","country"]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注意:multi_match为指定多字段匹配</w:t>
            </w:r>
          </w:p>
        </w:tc>
      </w:tr>
    </w:tbl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未指定字段查询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    127.0.0.1:9200/people/_search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"query":{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"query_string":{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    "query":"(ElasticSearch AND 入门) OR SpringBoot"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    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 xml:space="preserve">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  <w:r>
              <w:rPr>
                <w:rFonts w:hint="default"/>
                <w:highlight w:val="black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返回结果</w:t>
      </w:r>
      <w:r>
        <w:rPr>
          <w:rFonts w:hint="eastAsia"/>
          <w:lang w:val="en-US" w:eastAsia="zh-CN"/>
        </w:rPr>
        <w:t>: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4143375" cy="41910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Style w:val="12"/>
          <w:b w:val="0"/>
        </w:rPr>
      </w:pPr>
      <w:r>
        <w:rPr>
          <w:rStyle w:val="12"/>
          <w:b w:val="0"/>
        </w:rPr>
        <w:t>bool查询</w:t>
      </w:r>
    </w:p>
    <w:p>
      <w:pPr>
        <w:bidi w:val="0"/>
        <w:rPr>
          <w:rFonts w:hint="default" w:ascii="Segoe UI Symbol" w:hAnsi="Segoe UI Symbol" w:eastAsia="Segoe UI Symbol" w:cs="Segoe UI Symbol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FF0000"/>
          <w:spacing w:val="0"/>
          <w:sz w:val="24"/>
          <w:szCs w:val="24"/>
          <w:shd w:val="clear" w:fill="FFFFFF"/>
        </w:rPr>
        <w:t>should 相当于or ,must 相当于and ，must_not 就相当于not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"query":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"bool":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"filter": [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"match":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"businessType": 4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},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"match":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"priceType": 1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]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ind w:left="0" w:leftChars="0" w:firstLine="720" w:firstLineChars="3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</w:t>
            </w:r>
            <w:r>
              <w:rPr>
                <w:rFonts w:hint="eastAsia"/>
                <w:lang w:val="en-US" w:eastAsia="zh-CN"/>
              </w:rPr>
              <w:t>should</w:t>
            </w:r>
            <w:r>
              <w:rPr>
                <w:rFonts w:hint="default"/>
                <w:lang w:val="en-US" w:eastAsia="zh-CN"/>
              </w:rPr>
              <w:t>": [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"match":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"businessType": 4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},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"match": {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"priceType": 1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]</w:t>
            </w:r>
          </w:p>
          <w:p>
            <w:pPr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</w:tc>
      </w:tr>
    </w:tbl>
    <w:p>
      <w:p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代码模版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</w:tblPrEx>
        <w:tc>
          <w:tcPr>
            <w:tcW w:w="8522" w:type="dxa"/>
            <w:shd w:val="clear" w:color="auto" w:fill="000000" w:themeFill="text1"/>
          </w:tcPr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highlight w:val="black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314F"/>
    <w:rsid w:val="0121266E"/>
    <w:rsid w:val="01263E5D"/>
    <w:rsid w:val="01264EC2"/>
    <w:rsid w:val="018174BA"/>
    <w:rsid w:val="01A263C6"/>
    <w:rsid w:val="023450FC"/>
    <w:rsid w:val="03105853"/>
    <w:rsid w:val="03310BF4"/>
    <w:rsid w:val="03525043"/>
    <w:rsid w:val="035F5B15"/>
    <w:rsid w:val="03B7600B"/>
    <w:rsid w:val="03EA7338"/>
    <w:rsid w:val="041939F0"/>
    <w:rsid w:val="04275A34"/>
    <w:rsid w:val="04510BE9"/>
    <w:rsid w:val="04CF767C"/>
    <w:rsid w:val="059F5585"/>
    <w:rsid w:val="05CF1E64"/>
    <w:rsid w:val="07915D75"/>
    <w:rsid w:val="07AA4D81"/>
    <w:rsid w:val="07B07483"/>
    <w:rsid w:val="0842062E"/>
    <w:rsid w:val="09AB355C"/>
    <w:rsid w:val="09EA2855"/>
    <w:rsid w:val="0A3A3C8E"/>
    <w:rsid w:val="0A3F60FA"/>
    <w:rsid w:val="0A442A5D"/>
    <w:rsid w:val="0B3E1DF1"/>
    <w:rsid w:val="0B702D3D"/>
    <w:rsid w:val="0B803797"/>
    <w:rsid w:val="0BB26DCC"/>
    <w:rsid w:val="0BD177A0"/>
    <w:rsid w:val="0C6B3FE9"/>
    <w:rsid w:val="0C6B4D59"/>
    <w:rsid w:val="0CE97165"/>
    <w:rsid w:val="0EDD66E6"/>
    <w:rsid w:val="0EFA5484"/>
    <w:rsid w:val="0F3C0305"/>
    <w:rsid w:val="0F7D229F"/>
    <w:rsid w:val="110A23DE"/>
    <w:rsid w:val="11CD298A"/>
    <w:rsid w:val="11EA191A"/>
    <w:rsid w:val="12B64853"/>
    <w:rsid w:val="13275F06"/>
    <w:rsid w:val="136E49E7"/>
    <w:rsid w:val="137F3E24"/>
    <w:rsid w:val="13C0365D"/>
    <w:rsid w:val="141F72BD"/>
    <w:rsid w:val="14F91B35"/>
    <w:rsid w:val="15AD0161"/>
    <w:rsid w:val="167B70A5"/>
    <w:rsid w:val="169E76A3"/>
    <w:rsid w:val="1779748F"/>
    <w:rsid w:val="178268F1"/>
    <w:rsid w:val="17B84758"/>
    <w:rsid w:val="181A3950"/>
    <w:rsid w:val="18D54B8D"/>
    <w:rsid w:val="18E52963"/>
    <w:rsid w:val="190D5FB7"/>
    <w:rsid w:val="199E6B29"/>
    <w:rsid w:val="1A9D66A8"/>
    <w:rsid w:val="1A9D76FC"/>
    <w:rsid w:val="1B1D4482"/>
    <w:rsid w:val="1B3A7F72"/>
    <w:rsid w:val="1BED5143"/>
    <w:rsid w:val="1D834E70"/>
    <w:rsid w:val="1F8B010B"/>
    <w:rsid w:val="2000736E"/>
    <w:rsid w:val="21717B4A"/>
    <w:rsid w:val="230024F9"/>
    <w:rsid w:val="252153D8"/>
    <w:rsid w:val="255442CC"/>
    <w:rsid w:val="26AF35D0"/>
    <w:rsid w:val="27C5310A"/>
    <w:rsid w:val="27EF0F0B"/>
    <w:rsid w:val="2A630561"/>
    <w:rsid w:val="2B306339"/>
    <w:rsid w:val="2CF95318"/>
    <w:rsid w:val="2D4B6D46"/>
    <w:rsid w:val="2DED3679"/>
    <w:rsid w:val="2F6C7673"/>
    <w:rsid w:val="2F7D770F"/>
    <w:rsid w:val="2FAE237F"/>
    <w:rsid w:val="300E2B5F"/>
    <w:rsid w:val="30DD0C30"/>
    <w:rsid w:val="318D7C39"/>
    <w:rsid w:val="319D65BA"/>
    <w:rsid w:val="334879ED"/>
    <w:rsid w:val="33580DBF"/>
    <w:rsid w:val="33B815BD"/>
    <w:rsid w:val="3498354E"/>
    <w:rsid w:val="352830C7"/>
    <w:rsid w:val="356F25BA"/>
    <w:rsid w:val="35A16133"/>
    <w:rsid w:val="35D14CFA"/>
    <w:rsid w:val="36F7539A"/>
    <w:rsid w:val="377C2101"/>
    <w:rsid w:val="378F3928"/>
    <w:rsid w:val="398C3D84"/>
    <w:rsid w:val="39A845E9"/>
    <w:rsid w:val="3A163E9F"/>
    <w:rsid w:val="3B6C7832"/>
    <w:rsid w:val="3B7816CF"/>
    <w:rsid w:val="3BA876AF"/>
    <w:rsid w:val="3BD20DEA"/>
    <w:rsid w:val="3C09214B"/>
    <w:rsid w:val="3C0D7875"/>
    <w:rsid w:val="3C555E0F"/>
    <w:rsid w:val="3CDE39A4"/>
    <w:rsid w:val="3E862237"/>
    <w:rsid w:val="3F083477"/>
    <w:rsid w:val="3F6C699D"/>
    <w:rsid w:val="41336F2E"/>
    <w:rsid w:val="418B17AC"/>
    <w:rsid w:val="422A0976"/>
    <w:rsid w:val="44F22D5D"/>
    <w:rsid w:val="45857966"/>
    <w:rsid w:val="45D867C9"/>
    <w:rsid w:val="4654081C"/>
    <w:rsid w:val="46611723"/>
    <w:rsid w:val="466225B6"/>
    <w:rsid w:val="466B33B5"/>
    <w:rsid w:val="471D21D2"/>
    <w:rsid w:val="48FA75DA"/>
    <w:rsid w:val="4B7B3442"/>
    <w:rsid w:val="4BEB2360"/>
    <w:rsid w:val="4DB94A31"/>
    <w:rsid w:val="4E002C27"/>
    <w:rsid w:val="4E3D5617"/>
    <w:rsid w:val="4ED504A8"/>
    <w:rsid w:val="4F3E0F76"/>
    <w:rsid w:val="4FB915E6"/>
    <w:rsid w:val="4FCC132B"/>
    <w:rsid w:val="50B27DF6"/>
    <w:rsid w:val="51D2340E"/>
    <w:rsid w:val="5272129D"/>
    <w:rsid w:val="52AB4B7D"/>
    <w:rsid w:val="54593DBF"/>
    <w:rsid w:val="549A1F4F"/>
    <w:rsid w:val="55C672AA"/>
    <w:rsid w:val="566B3895"/>
    <w:rsid w:val="56C016D7"/>
    <w:rsid w:val="58795EAB"/>
    <w:rsid w:val="58E82432"/>
    <w:rsid w:val="59D21F69"/>
    <w:rsid w:val="5A957337"/>
    <w:rsid w:val="5B133654"/>
    <w:rsid w:val="5C9A63E4"/>
    <w:rsid w:val="5CED06D7"/>
    <w:rsid w:val="5D22754E"/>
    <w:rsid w:val="5D26663B"/>
    <w:rsid w:val="5FFB364E"/>
    <w:rsid w:val="60212C01"/>
    <w:rsid w:val="60357EDE"/>
    <w:rsid w:val="61762CA1"/>
    <w:rsid w:val="61C432D8"/>
    <w:rsid w:val="62630B4D"/>
    <w:rsid w:val="6411342E"/>
    <w:rsid w:val="64793E05"/>
    <w:rsid w:val="65DD0412"/>
    <w:rsid w:val="662B295F"/>
    <w:rsid w:val="663E0949"/>
    <w:rsid w:val="66410F8C"/>
    <w:rsid w:val="664374A9"/>
    <w:rsid w:val="676F2FA1"/>
    <w:rsid w:val="67D060FF"/>
    <w:rsid w:val="681621F4"/>
    <w:rsid w:val="68C874B3"/>
    <w:rsid w:val="69761B2D"/>
    <w:rsid w:val="6C190387"/>
    <w:rsid w:val="6C5C3038"/>
    <w:rsid w:val="6CD974AB"/>
    <w:rsid w:val="6E4677CD"/>
    <w:rsid w:val="6E9175B2"/>
    <w:rsid w:val="709110D0"/>
    <w:rsid w:val="70D5009D"/>
    <w:rsid w:val="71341A19"/>
    <w:rsid w:val="73A817B6"/>
    <w:rsid w:val="73AC094C"/>
    <w:rsid w:val="747A04C8"/>
    <w:rsid w:val="74F13B6D"/>
    <w:rsid w:val="757D5BB9"/>
    <w:rsid w:val="76044A59"/>
    <w:rsid w:val="774D5876"/>
    <w:rsid w:val="78C76949"/>
    <w:rsid w:val="792B1C93"/>
    <w:rsid w:val="79A55A8D"/>
    <w:rsid w:val="79C36512"/>
    <w:rsid w:val="7A787B5E"/>
    <w:rsid w:val="7AE54919"/>
    <w:rsid w:val="7B07661B"/>
    <w:rsid w:val="7B3209DA"/>
    <w:rsid w:val="7B41552F"/>
    <w:rsid w:val="7B585AEE"/>
    <w:rsid w:val="7B9C11D2"/>
    <w:rsid w:val="7D2C41C4"/>
    <w:rsid w:val="7DB9209C"/>
    <w:rsid w:val="7E592DE4"/>
    <w:rsid w:val="7EBE2813"/>
    <w:rsid w:val="7F53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2019-12-17T01:23:10Z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