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0C" w:rsidRPr="00403944" w:rsidRDefault="00327C0C" w:rsidP="00005739">
      <w:pPr>
        <w:rPr>
          <w:rFonts w:ascii="Times New Roman" w:hAnsi="Times New Roman" w:cs="Times New Roman"/>
          <w:b/>
          <w:sz w:val="32"/>
        </w:rPr>
      </w:pPr>
      <w:r w:rsidRPr="00403944">
        <w:rPr>
          <w:rFonts w:ascii="Times New Roman" w:hAnsi="Times New Roman" w:cs="Times New Roman"/>
          <w:b/>
          <w:sz w:val="28"/>
        </w:rPr>
        <w:t>Лабораторная работа № 2. Моделирование емкостных датчиков.</w:t>
      </w:r>
    </w:p>
    <w:p w:rsidR="009228F7" w:rsidRPr="00403944" w:rsidRDefault="009228F7" w:rsidP="00005739">
      <w:pPr>
        <w:rPr>
          <w:rFonts w:ascii="Times New Roman" w:hAnsi="Times New Roman" w:cs="Times New Roman"/>
          <w:b/>
          <w:sz w:val="24"/>
        </w:rPr>
      </w:pPr>
      <w:r w:rsidRPr="00403944">
        <w:rPr>
          <w:rFonts w:ascii="Times New Roman" w:hAnsi="Times New Roman" w:cs="Times New Roman"/>
          <w:b/>
          <w:sz w:val="24"/>
        </w:rPr>
        <w:t>2.2 Моделирование дифференциального емкостного датчика с усилителем заряда</w:t>
      </w:r>
    </w:p>
    <w:p w:rsidR="009228F7" w:rsidRPr="00403944" w:rsidRDefault="00DC1A01" w:rsidP="00005739">
      <w:pPr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anchor distT="0" distB="0" distL="114300" distR="114300" simplePos="0" relativeHeight="251659264" behindDoc="1" locked="0" layoutInCell="1" allowOverlap="1" wp14:anchorId="77FB1B8B" wp14:editId="775CAC63">
            <wp:simplePos x="0" y="0"/>
            <wp:positionH relativeFrom="column">
              <wp:posOffset>-75565</wp:posOffset>
            </wp:positionH>
            <wp:positionV relativeFrom="paragraph">
              <wp:posOffset>43815</wp:posOffset>
            </wp:positionV>
            <wp:extent cx="4345940" cy="3140710"/>
            <wp:effectExtent l="19050" t="0" r="0" b="0"/>
            <wp:wrapSquare wrapText="bothSides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rcRect l="21016" t="18861" r="14705" b="21530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A01" w:rsidRPr="00403944" w:rsidRDefault="00DC1A01" w:rsidP="00005739">
      <w:pPr>
        <w:rPr>
          <w:b/>
        </w:rPr>
      </w:pPr>
    </w:p>
    <w:p w:rsidR="00960FE7" w:rsidRPr="00403944" w:rsidRDefault="00960FE7" w:rsidP="00005739">
      <w:pPr>
        <w:rPr>
          <w:b/>
        </w:rPr>
      </w:pPr>
    </w:p>
    <w:p w:rsidR="00960FE7" w:rsidRPr="00403944" w:rsidRDefault="00960FE7" w:rsidP="00005739">
      <w:pPr>
        <w:rPr>
          <w:b/>
        </w:rPr>
      </w:pPr>
    </w:p>
    <w:p w:rsidR="00960FE7" w:rsidRPr="00403944" w:rsidRDefault="00960FE7" w:rsidP="00005739">
      <w:pPr>
        <w:rPr>
          <w:b/>
        </w:rPr>
      </w:pPr>
    </w:p>
    <w:p w:rsidR="00960FE7" w:rsidRPr="00403944" w:rsidRDefault="00960FE7" w:rsidP="00005739">
      <w:pPr>
        <w:rPr>
          <w:b/>
        </w:rPr>
      </w:pPr>
    </w:p>
    <w:p w:rsidR="00960FE7" w:rsidRPr="00403944" w:rsidRDefault="00960FE7" w:rsidP="00005739">
      <w:pPr>
        <w:rPr>
          <w:b/>
        </w:rPr>
      </w:pPr>
    </w:p>
    <w:p w:rsidR="00960FE7" w:rsidRPr="00403944" w:rsidRDefault="00960FE7" w:rsidP="00005739">
      <w:pPr>
        <w:rPr>
          <w:b/>
        </w:rPr>
      </w:pPr>
    </w:p>
    <w:p w:rsidR="00960FE7" w:rsidRPr="00403944" w:rsidRDefault="00960FE7" w:rsidP="00005739">
      <w:pPr>
        <w:rPr>
          <w:b/>
        </w:rPr>
      </w:pPr>
    </w:p>
    <w:p w:rsidR="00960FE7" w:rsidRPr="00403944" w:rsidRDefault="00960FE7" w:rsidP="00005739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94E4CC6" wp14:editId="0BE416AF">
            <wp:simplePos x="0" y="0"/>
            <wp:positionH relativeFrom="margin">
              <wp:posOffset>36195</wp:posOffset>
            </wp:positionH>
            <wp:positionV relativeFrom="margin">
              <wp:posOffset>3702685</wp:posOffset>
            </wp:positionV>
            <wp:extent cx="4082415" cy="2827655"/>
            <wp:effectExtent l="0" t="0" r="0" b="0"/>
            <wp:wrapSquare wrapText="bothSides"/>
            <wp:docPr id="8" name="Рисунок 8" descr="C:\Users\u131032\Desktop\si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131032\Desktop\si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0FE7" w:rsidRPr="00403944" w:rsidRDefault="00960FE7" w:rsidP="00005739">
      <w:pPr>
        <w:rPr>
          <w:b/>
        </w:rPr>
      </w:pPr>
    </w:p>
    <w:p w:rsidR="00960FE7" w:rsidRPr="00403944" w:rsidRDefault="00960FE7" w:rsidP="00005739">
      <w:pPr>
        <w:rPr>
          <w:b/>
        </w:rPr>
      </w:pPr>
    </w:p>
    <w:p w:rsidR="00960FE7" w:rsidRPr="00403944" w:rsidRDefault="00960FE7" w:rsidP="00005739">
      <w:pPr>
        <w:rPr>
          <w:b/>
        </w:rPr>
      </w:pPr>
    </w:p>
    <w:p w:rsidR="00960FE7" w:rsidRPr="00403944" w:rsidRDefault="00960FE7" w:rsidP="00005739">
      <w:pPr>
        <w:rPr>
          <w:b/>
        </w:rPr>
      </w:pPr>
    </w:p>
    <w:p w:rsidR="00960FE7" w:rsidRPr="00403944" w:rsidRDefault="00960FE7" w:rsidP="00005739">
      <w:pPr>
        <w:rPr>
          <w:b/>
        </w:rPr>
      </w:pPr>
    </w:p>
    <w:p w:rsidR="00960FE7" w:rsidRPr="00403944" w:rsidRDefault="00960FE7" w:rsidP="00005739">
      <w:pPr>
        <w:rPr>
          <w:b/>
        </w:rPr>
      </w:pPr>
    </w:p>
    <w:p w:rsidR="00960FE7" w:rsidRPr="00403944" w:rsidRDefault="00960FE7" w:rsidP="00005739">
      <w:pPr>
        <w:rPr>
          <w:b/>
        </w:rPr>
      </w:pPr>
    </w:p>
    <w:p w:rsidR="00DC1A01" w:rsidRPr="00403944" w:rsidRDefault="00DC1A01" w:rsidP="00005739">
      <w:pPr>
        <w:rPr>
          <w:b/>
        </w:rPr>
      </w:pPr>
    </w:p>
    <w:p w:rsidR="00403944" w:rsidRDefault="00403944" w:rsidP="00005739">
      <w:pPr>
        <w:rPr>
          <w:b/>
        </w:rPr>
      </w:pPr>
    </w:p>
    <w:p w:rsidR="00403944" w:rsidRDefault="00403944" w:rsidP="00005739">
      <w:pPr>
        <w:rPr>
          <w:b/>
        </w:rPr>
      </w:pPr>
    </w:p>
    <w:p w:rsidR="00D665C4" w:rsidRPr="009228F7" w:rsidRDefault="00403944" w:rsidP="00005739">
      <w:pPr>
        <w:rPr>
          <w:b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846E761" wp14:editId="632749BB">
            <wp:simplePos x="0" y="0"/>
            <wp:positionH relativeFrom="margin">
              <wp:posOffset>-70485</wp:posOffset>
            </wp:positionH>
            <wp:positionV relativeFrom="margin">
              <wp:posOffset>6944995</wp:posOffset>
            </wp:positionV>
            <wp:extent cx="4008120" cy="25939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28F7" w:rsidRPr="009228F7">
        <w:rPr>
          <w:b/>
        </w:rPr>
        <w:t>Запустить моделирование файла «dfed.ms8 ФИО», снять АЧХ и ФЧХ с помощью плоттера Боде</w:t>
      </w:r>
    </w:p>
    <w:p w:rsidR="00DC1A01" w:rsidRPr="00DC1A01" w:rsidRDefault="00DC1A01" w:rsidP="00005739"/>
    <w:p w:rsidR="00DC1A01" w:rsidRPr="00DC1A01" w:rsidRDefault="00DC1A01" w:rsidP="00005739"/>
    <w:p w:rsidR="00DC1A01" w:rsidRPr="00DC1A01" w:rsidRDefault="00DC1A01" w:rsidP="00005739"/>
    <w:p w:rsidR="00DC1A01" w:rsidRPr="00DC1A01" w:rsidRDefault="00DC1A01" w:rsidP="00005739"/>
    <w:p w:rsidR="00DC1A01" w:rsidRPr="00403944" w:rsidRDefault="00DC1A01" w:rsidP="00005739"/>
    <w:p w:rsidR="00C111BC" w:rsidRPr="00960FE7" w:rsidRDefault="00C111BC" w:rsidP="000057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446E6F" wp14:editId="5D4DA0EB">
            <wp:extent cx="4688123" cy="192506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123" cy="1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BC" w:rsidRDefault="00C111BC" w:rsidP="000057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23364F" wp14:editId="0FE72D80">
            <wp:extent cx="5056199" cy="207529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199" cy="20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01" w:rsidRDefault="00DC1A01" w:rsidP="00005739">
      <w:pPr>
        <w:rPr>
          <w:noProof/>
          <w:lang w:val="en-US" w:eastAsia="ru-RU"/>
        </w:rPr>
      </w:pPr>
    </w:p>
    <w:p w:rsidR="00DC1A01" w:rsidRDefault="00DC1A01" w:rsidP="000057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C92ED7" wp14:editId="6B16AF71">
            <wp:extent cx="5200650" cy="2133600"/>
            <wp:effectExtent l="0" t="0" r="0" b="0"/>
            <wp:docPr id="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153" cy="21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E7" w:rsidRDefault="00960FE7" w:rsidP="00005739">
      <w:pPr>
        <w:rPr>
          <w:lang w:val="en-US"/>
        </w:rPr>
      </w:pPr>
    </w:p>
    <w:p w:rsidR="00960FE7" w:rsidRDefault="00960FE7" w:rsidP="00005739">
      <w:pPr>
        <w:rPr>
          <w:lang w:val="en-US"/>
        </w:rPr>
      </w:pPr>
    </w:p>
    <w:p w:rsidR="00960FE7" w:rsidRDefault="00960FE7" w:rsidP="00005739">
      <w:pPr>
        <w:rPr>
          <w:lang w:val="en-US"/>
        </w:rPr>
      </w:pPr>
    </w:p>
    <w:p w:rsidR="00960FE7" w:rsidRDefault="00960FE7" w:rsidP="00005739">
      <w:pPr>
        <w:rPr>
          <w:lang w:val="en-US"/>
        </w:rPr>
      </w:pPr>
    </w:p>
    <w:p w:rsidR="00960FE7" w:rsidRDefault="00960FE7" w:rsidP="00005739">
      <w:pPr>
        <w:rPr>
          <w:lang w:val="en-US"/>
        </w:rPr>
      </w:pPr>
    </w:p>
    <w:p w:rsidR="00960FE7" w:rsidRDefault="00960FE7" w:rsidP="00005739">
      <w:pPr>
        <w:rPr>
          <w:lang w:val="en-US"/>
        </w:rPr>
      </w:pPr>
    </w:p>
    <w:tbl>
      <w:tblPr>
        <w:tblW w:w="11099" w:type="dxa"/>
        <w:tblInd w:w="-1073" w:type="dxa"/>
        <w:tblLook w:val="04A0" w:firstRow="1" w:lastRow="0" w:firstColumn="1" w:lastColumn="0" w:noHBand="0" w:noVBand="1"/>
      </w:tblPr>
      <w:tblGrid>
        <w:gridCol w:w="1197"/>
        <w:gridCol w:w="998"/>
        <w:gridCol w:w="941"/>
        <w:gridCol w:w="1017"/>
        <w:gridCol w:w="829"/>
        <w:gridCol w:w="790"/>
        <w:gridCol w:w="1093"/>
        <w:gridCol w:w="998"/>
        <w:gridCol w:w="790"/>
        <w:gridCol w:w="771"/>
        <w:gridCol w:w="866"/>
        <w:gridCol w:w="809"/>
      </w:tblGrid>
      <w:tr w:rsidR="00960FE7" w:rsidRPr="00412D4A" w:rsidTr="00412D4A">
        <w:trPr>
          <w:trHeight w:val="390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δC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-25%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-20%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-15%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-10%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-5%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5%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10%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15%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20%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25%</w:t>
            </w:r>
          </w:p>
        </w:tc>
      </w:tr>
      <w:tr w:rsidR="00960FE7" w:rsidRPr="00412D4A" w:rsidTr="00412D4A">
        <w:trPr>
          <w:trHeight w:val="39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U</w:t>
            </w:r>
            <w:proofErr w:type="gramEnd"/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вых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1,06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0,848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0,636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0,424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0,212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0.000015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0,212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0,424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0,636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0,848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1,06</w:t>
            </w:r>
          </w:p>
        </w:tc>
      </w:tr>
      <w:tr w:rsidR="00960FE7" w:rsidRPr="00412D4A" w:rsidTr="00412D4A">
        <w:trPr>
          <w:trHeight w:val="39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U</w:t>
            </w:r>
            <w:proofErr w:type="gramEnd"/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вых</w:t>
            </w:r>
            <w:proofErr w:type="spellEnd"/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 с </w:t>
            </w:r>
            <w:proofErr w:type="spellStart"/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доп.C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1,06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0,848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0,636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0,424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0,212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0.000015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0,212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0,424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0,636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0,848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FE7" w:rsidRPr="00960FE7" w:rsidRDefault="00960FE7" w:rsidP="0000573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960FE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1,06</w:t>
            </w:r>
          </w:p>
        </w:tc>
      </w:tr>
    </w:tbl>
    <w:p w:rsidR="00960FE7" w:rsidRPr="00412D4A" w:rsidRDefault="00960FE7" w:rsidP="00005739">
      <w:pPr>
        <w:rPr>
          <w:lang w:val="en-US"/>
        </w:rPr>
      </w:pPr>
    </w:p>
    <w:p w:rsidR="00960FE7" w:rsidRDefault="00960FE7" w:rsidP="00005739">
      <w:pPr>
        <w:rPr>
          <w:lang w:val="en-US"/>
        </w:rPr>
      </w:pPr>
    </w:p>
    <w:p w:rsidR="00C111BC" w:rsidRDefault="00DC1A01" w:rsidP="000057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556AE0" wp14:editId="47F1F1B6">
            <wp:extent cx="3980456" cy="2943956"/>
            <wp:effectExtent l="19050" t="0" r="994" b="0"/>
            <wp:docPr id="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rcRect l="19888" t="19244" r="13080" b="17139"/>
                    <a:stretch>
                      <a:fillRect/>
                    </a:stretch>
                  </pic:blipFill>
                  <pic:spPr>
                    <a:xfrm>
                      <a:off x="0" y="0"/>
                      <a:ext cx="3980456" cy="29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F7" w:rsidRPr="00327C0C" w:rsidRDefault="00DA32B7" w:rsidP="00005739">
      <w:pPr>
        <w:rPr>
          <w:b/>
        </w:rPr>
      </w:pPr>
      <w:r w:rsidRPr="00327C0C">
        <w:rPr>
          <w:b/>
        </w:rPr>
        <w:t xml:space="preserve">График зависимости Выходного напряжения </w:t>
      </w:r>
      <w:r w:rsidR="00327C0C" w:rsidRPr="00327C0C">
        <w:rPr>
          <w:b/>
        </w:rPr>
        <w:t>от емкости датчика</w:t>
      </w:r>
      <w:r w:rsidR="00327C0C">
        <w:rPr>
          <w:b/>
        </w:rPr>
        <w:t xml:space="preserve"> для 1 схемы</w:t>
      </w:r>
      <w:r w:rsidR="00327C0C" w:rsidRPr="00327C0C">
        <w:rPr>
          <w:b/>
        </w:rPr>
        <w:t>.</w:t>
      </w:r>
    </w:p>
    <w:p w:rsidR="004E66F7" w:rsidRDefault="00412D4A" w:rsidP="00005739">
      <w:r>
        <w:rPr>
          <w:noProof/>
          <w:lang w:eastAsia="ru-RU"/>
        </w:rPr>
        <w:drawing>
          <wp:inline distT="0" distB="0" distL="0" distR="0" wp14:anchorId="27D2A0E5" wp14:editId="5673397F">
            <wp:extent cx="4572000" cy="27432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27C0C" w:rsidRPr="00005739" w:rsidRDefault="00327C0C" w:rsidP="00005739">
      <w:pPr>
        <w:ind w:left="-1134"/>
      </w:pPr>
      <w:bookmarkStart w:id="0" w:name="_GoBack"/>
      <w:r w:rsidRPr="00005739">
        <w:t>Выходное</w:t>
      </w:r>
      <w:r w:rsidR="00005739" w:rsidRPr="00005739">
        <w:t xml:space="preserve"> напряжение </w:t>
      </w:r>
      <w:proofErr w:type="gramStart"/>
      <w:r w:rsidR="00005739" w:rsidRPr="00005739">
        <w:t>при</w:t>
      </w:r>
      <w:proofErr w:type="gramEnd"/>
      <w:r w:rsidR="00005739" w:rsidRPr="00005739">
        <w:t xml:space="preserve"> дополнительных к</w:t>
      </w:r>
      <w:r w:rsidRPr="00005739">
        <w:t>онденсаторов одинаково</w:t>
      </w:r>
      <w:r w:rsidR="00403944" w:rsidRPr="00005739">
        <w:t>,</w:t>
      </w:r>
      <w:r w:rsidRPr="00005739">
        <w:t xml:space="preserve"> поэтому паразитная емкость отсутствует.</w:t>
      </w:r>
    </w:p>
    <w:bookmarkEnd w:id="0"/>
    <w:p w:rsidR="004E66F7" w:rsidRPr="002334ED" w:rsidRDefault="004E66F7" w:rsidP="00005739"/>
    <w:p w:rsidR="00403944" w:rsidRDefault="00DC1A01" w:rsidP="00005739">
      <w:pPr>
        <w:rPr>
          <w:rFonts w:ascii="Times New Roman" w:hAnsi="Times New Roman" w:cs="Times New Roman"/>
          <w:b/>
          <w:sz w:val="24"/>
          <w:szCs w:val="24"/>
        </w:rPr>
      </w:pPr>
      <w:r w:rsidRPr="004039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2.3 Моделирование дифференциального </w:t>
      </w:r>
      <w:r w:rsidR="00403944">
        <w:rPr>
          <w:rFonts w:ascii="Times New Roman" w:hAnsi="Times New Roman" w:cs="Times New Roman"/>
          <w:b/>
          <w:sz w:val="24"/>
          <w:szCs w:val="24"/>
        </w:rPr>
        <w:t xml:space="preserve">емкостного датчика с усилителем </w:t>
      </w:r>
      <w:r w:rsidRPr="00403944">
        <w:rPr>
          <w:rFonts w:ascii="Times New Roman" w:hAnsi="Times New Roman" w:cs="Times New Roman"/>
          <w:b/>
          <w:sz w:val="24"/>
          <w:szCs w:val="24"/>
        </w:rPr>
        <w:t>напряжения.</w:t>
      </w:r>
    </w:p>
    <w:p w:rsidR="00B30728" w:rsidRPr="00403944" w:rsidRDefault="00DC1A01" w:rsidP="00005739">
      <w:pPr>
        <w:rPr>
          <w:b/>
        </w:rPr>
      </w:pPr>
      <w:r w:rsidRPr="004039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28F7">
        <w:rPr>
          <w:noProof/>
          <w:lang w:eastAsia="ru-RU"/>
        </w:rPr>
        <w:drawing>
          <wp:inline distT="0" distB="0" distL="0" distR="0" wp14:anchorId="1D71A1D8" wp14:editId="2B5A93BE">
            <wp:extent cx="4297860" cy="3180522"/>
            <wp:effectExtent l="19050" t="0" r="7440" b="0"/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rcRect l="17924" t="23883" r="25682" b="22509"/>
                    <a:stretch>
                      <a:fillRect/>
                    </a:stretch>
                  </pic:blipFill>
                  <pic:spPr>
                    <a:xfrm>
                      <a:off x="0" y="0"/>
                      <a:ext cx="4301347" cy="318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8F7">
        <w:rPr>
          <w:noProof/>
          <w:lang w:eastAsia="ru-RU"/>
        </w:rPr>
        <w:drawing>
          <wp:inline distT="0" distB="0" distL="0" distR="0" wp14:anchorId="4CE2A34F" wp14:editId="2D9FEBE3">
            <wp:extent cx="5200650" cy="2133600"/>
            <wp:effectExtent l="0" t="0" r="0" b="0"/>
            <wp:docPr id="2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8F7">
        <w:rPr>
          <w:noProof/>
          <w:lang w:eastAsia="ru-RU"/>
        </w:rPr>
        <w:drawing>
          <wp:inline distT="0" distB="0" distL="0" distR="0" wp14:anchorId="6B29234D" wp14:editId="243C37E3">
            <wp:extent cx="5200650" cy="2133600"/>
            <wp:effectExtent l="0" t="0" r="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8F7">
        <w:rPr>
          <w:noProof/>
          <w:lang w:eastAsia="ru-RU"/>
        </w:rPr>
        <w:lastRenderedPageBreak/>
        <w:drawing>
          <wp:inline distT="0" distB="0" distL="0" distR="0" wp14:anchorId="3538BD22" wp14:editId="5CBC87A2">
            <wp:extent cx="4691270" cy="3853234"/>
            <wp:effectExtent l="19050" t="0" r="0" b="0"/>
            <wp:docPr id="2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650" cy="38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337">
        <w:rPr>
          <w:noProof/>
          <w:lang w:eastAsia="ru-RU"/>
        </w:rPr>
        <w:drawing>
          <wp:inline distT="0" distB="0" distL="0" distR="0" wp14:anchorId="47AC3A3A" wp14:editId="35429DE2">
            <wp:extent cx="5347832" cy="4595854"/>
            <wp:effectExtent l="19050" t="0" r="521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rcRect l="20332" t="23368" r="27686" b="19244"/>
                    <a:stretch>
                      <a:fillRect/>
                    </a:stretch>
                  </pic:blipFill>
                  <pic:spPr>
                    <a:xfrm>
                      <a:off x="0" y="0"/>
                      <a:ext cx="5347832" cy="45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4A" w:rsidRPr="00403944" w:rsidRDefault="00412D4A" w:rsidP="00005739">
      <w:pPr>
        <w:rPr>
          <w:b/>
        </w:rPr>
      </w:pPr>
    </w:p>
    <w:p w:rsidR="00412D4A" w:rsidRPr="00403944" w:rsidRDefault="00412D4A" w:rsidP="00005739">
      <w:pPr>
        <w:rPr>
          <w:b/>
        </w:rPr>
      </w:pPr>
    </w:p>
    <w:tbl>
      <w:tblPr>
        <w:tblW w:w="10206" w:type="dxa"/>
        <w:tblInd w:w="-83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22"/>
        <w:gridCol w:w="880"/>
        <w:gridCol w:w="850"/>
        <w:gridCol w:w="850"/>
        <w:gridCol w:w="850"/>
        <w:gridCol w:w="850"/>
        <w:gridCol w:w="850"/>
        <w:gridCol w:w="850"/>
      </w:tblGrid>
      <w:tr w:rsidR="00412D4A" w:rsidRPr="00412D4A" w:rsidTr="00412D4A">
        <w:trPr>
          <w:trHeight w:val="4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δC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</w:tr>
      <w:tr w:rsidR="00412D4A" w:rsidRPr="00412D4A" w:rsidTr="00412D4A">
        <w:trPr>
          <w:trHeight w:val="4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</w:t>
            </w:r>
            <w:proofErr w:type="gramEnd"/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вых</w:t>
            </w:r>
            <w:proofErr w:type="spellEnd"/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mV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5,638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5,653</w:t>
            </w:r>
          </w:p>
        </w:tc>
      </w:tr>
      <w:tr w:rsidR="00412D4A" w:rsidRPr="00412D4A" w:rsidTr="00412D4A">
        <w:trPr>
          <w:trHeight w:val="4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</w:t>
            </w:r>
            <w:proofErr w:type="gramEnd"/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вых</w:t>
            </w:r>
            <w:proofErr w:type="spellEnd"/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C, </w:t>
            </w:r>
            <w:proofErr w:type="spellStart"/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mV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5,798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5,764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5,73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5,746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D4A" w:rsidRPr="00412D4A" w:rsidRDefault="00412D4A" w:rsidP="000057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12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5,76</w:t>
            </w:r>
          </w:p>
        </w:tc>
      </w:tr>
    </w:tbl>
    <w:p w:rsidR="00412D4A" w:rsidRPr="00412D4A" w:rsidRDefault="00412D4A" w:rsidP="00005739">
      <w:pPr>
        <w:rPr>
          <w:lang w:val="en-US"/>
        </w:rPr>
      </w:pPr>
    </w:p>
    <w:p w:rsidR="00BB0337" w:rsidRPr="00327C0C" w:rsidRDefault="00327C0C" w:rsidP="00005739">
      <w:pPr>
        <w:jc w:val="center"/>
        <w:rPr>
          <w:b/>
        </w:rPr>
      </w:pPr>
      <w:r w:rsidRPr="00327C0C">
        <w:rPr>
          <w:b/>
        </w:rPr>
        <w:t xml:space="preserve">График Зависимости </w:t>
      </w:r>
      <w:proofErr w:type="gramStart"/>
      <w:r w:rsidRPr="00327C0C">
        <w:rPr>
          <w:b/>
          <w:lang w:val="en-US"/>
        </w:rPr>
        <w:t>U</w:t>
      </w:r>
      <w:proofErr w:type="spellStart"/>
      <w:proofErr w:type="gramEnd"/>
      <w:r w:rsidRPr="00327C0C">
        <w:rPr>
          <w:b/>
        </w:rPr>
        <w:t>вых</w:t>
      </w:r>
      <w:proofErr w:type="spellEnd"/>
      <w:r w:rsidRPr="00327C0C">
        <w:rPr>
          <w:b/>
        </w:rPr>
        <w:t xml:space="preserve"> от Емкости Датчика.</w:t>
      </w:r>
    </w:p>
    <w:p w:rsidR="00BB0337" w:rsidRDefault="007A41DC" w:rsidP="00005739">
      <w:r>
        <w:rPr>
          <w:noProof/>
          <w:lang w:eastAsia="ru-RU"/>
        </w:rPr>
        <w:drawing>
          <wp:inline distT="0" distB="0" distL="0" distR="0" wp14:anchorId="57AFC6A2" wp14:editId="0D642566">
            <wp:extent cx="4572000" cy="27432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05739" w:rsidRDefault="00005739" w:rsidP="00005739"/>
    <w:p w:rsidR="00DA32B7" w:rsidRPr="00DC1A01" w:rsidRDefault="00DA32B7" w:rsidP="00005739">
      <w:pPr>
        <w:ind w:left="-851"/>
      </w:pPr>
      <w:r w:rsidRPr="00005739">
        <w:rPr>
          <w:b/>
        </w:rPr>
        <w:t>Вывод:</w:t>
      </w:r>
      <w:r>
        <w:t xml:space="preserve"> Влияние паразитной емкости кабеля при крайнем значении </w:t>
      </w:r>
      <w:proofErr w:type="spellStart"/>
      <w:r>
        <w:t>диф</w:t>
      </w:r>
      <w:proofErr w:type="gramStart"/>
      <w:r w:rsidR="00412D4A" w:rsidRPr="00412D4A">
        <w:t>.</w:t>
      </w:r>
      <w:r>
        <w:t>е</w:t>
      </w:r>
      <w:proofErr w:type="gramEnd"/>
      <w:r>
        <w:t>мкости</w:t>
      </w:r>
      <w:proofErr w:type="spellEnd"/>
      <w:r>
        <w:t xml:space="preserve"> С1-С2 очень мало, поэтому подсоединенные  конденсаторы почти не влияют на нашу схему.</w:t>
      </w:r>
    </w:p>
    <w:p w:rsidR="00BB0337" w:rsidRPr="00DC1A01" w:rsidRDefault="00BB0337" w:rsidP="00005739"/>
    <w:p w:rsidR="00B30728" w:rsidRPr="00DC1A01" w:rsidRDefault="00B30728" w:rsidP="00005739"/>
    <w:sectPr w:rsidR="00B30728" w:rsidRPr="00DC1A01" w:rsidSect="007C4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A4"/>
    <w:rsid w:val="00005739"/>
    <w:rsid w:val="00192313"/>
    <w:rsid w:val="00196DB9"/>
    <w:rsid w:val="002334ED"/>
    <w:rsid w:val="00327C0C"/>
    <w:rsid w:val="00403944"/>
    <w:rsid w:val="00412D4A"/>
    <w:rsid w:val="004E66F7"/>
    <w:rsid w:val="006F66A4"/>
    <w:rsid w:val="007A41DC"/>
    <w:rsid w:val="007C4015"/>
    <w:rsid w:val="009228F7"/>
    <w:rsid w:val="00960FE7"/>
    <w:rsid w:val="00B30728"/>
    <w:rsid w:val="00BB0337"/>
    <w:rsid w:val="00C111BC"/>
    <w:rsid w:val="00D665C4"/>
    <w:rsid w:val="00DA32B7"/>
    <w:rsid w:val="00DC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1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1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131032\Downloads\&#1057;&#1048;&#1059;&#1057;%20&#1051;&#1056;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131032\Downloads\&#1057;&#1048;&#1059;&#1057;%20&#1051;&#1056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'[СИУС ЛР2.xlsx]Sheet1'!$A$14</c:f>
              <c:strCache>
                <c:ptCount val="1"/>
                <c:pt idx="0">
                  <c:v>Uвых</c:v>
                </c:pt>
              </c:strCache>
            </c:strRef>
          </c:tx>
          <c:cat>
            <c:numRef>
              <c:f>'[СИУС ЛР2.xlsx]Sheet1'!$B$13:$L$13</c:f>
              <c:numCache>
                <c:formatCode>General</c:formatCode>
                <c:ptCount val="11"/>
                <c:pt idx="0">
                  <c:v>-25</c:v>
                </c:pt>
                <c:pt idx="1">
                  <c:v>-20</c:v>
                </c:pt>
                <c:pt idx="2">
                  <c:v>-15</c:v>
                </c:pt>
                <c:pt idx="3">
                  <c:v>-10</c:v>
                </c:pt>
                <c:pt idx="4">
                  <c:v>-5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15</c:v>
                </c:pt>
                <c:pt idx="9">
                  <c:v>20</c:v>
                </c:pt>
                <c:pt idx="10">
                  <c:v>25</c:v>
                </c:pt>
              </c:numCache>
            </c:numRef>
          </c:cat>
          <c:val>
            <c:numRef>
              <c:f>'[СИУС ЛР2.xlsx]Sheet1'!$B$14:$L$14</c:f>
              <c:numCache>
                <c:formatCode>General</c:formatCode>
                <c:ptCount val="11"/>
                <c:pt idx="0">
                  <c:v>1.06</c:v>
                </c:pt>
                <c:pt idx="1">
                  <c:v>0.84799999999999998</c:v>
                </c:pt>
                <c:pt idx="2">
                  <c:v>0.63600000000000001</c:v>
                </c:pt>
                <c:pt idx="3">
                  <c:v>0.42399999999999999</c:v>
                </c:pt>
                <c:pt idx="4">
                  <c:v>0.21199999999999999</c:v>
                </c:pt>
                <c:pt idx="5">
                  <c:v>0</c:v>
                </c:pt>
                <c:pt idx="6">
                  <c:v>0.21199999999999999</c:v>
                </c:pt>
                <c:pt idx="7">
                  <c:v>0.42399999999999999</c:v>
                </c:pt>
                <c:pt idx="8">
                  <c:v>0.63600000000000001</c:v>
                </c:pt>
                <c:pt idx="9">
                  <c:v>0.84799999999999998</c:v>
                </c:pt>
                <c:pt idx="10">
                  <c:v>1.06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076544"/>
        <c:axId val="74078080"/>
      </c:lineChart>
      <c:catAx>
        <c:axId val="74076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4078080"/>
        <c:crosses val="autoZero"/>
        <c:auto val="1"/>
        <c:lblAlgn val="ctr"/>
        <c:lblOffset val="100"/>
        <c:noMultiLvlLbl val="0"/>
      </c:catAx>
      <c:valAx>
        <c:axId val="74078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4076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'[СИУС ЛР2.xlsx]Sheet1'!$A$20</c:f>
              <c:strCache>
                <c:ptCount val="1"/>
                <c:pt idx="0">
                  <c:v>Uвых mV</c:v>
                </c:pt>
              </c:strCache>
            </c:strRef>
          </c:tx>
          <c:cat>
            <c:numRef>
              <c:f>'[СИУС ЛР2.xlsx]Sheet1'!$B$19:$L$19</c:f>
              <c:numCache>
                <c:formatCode>General</c:formatCode>
                <c:ptCount val="11"/>
                <c:pt idx="0">
                  <c:v>-25</c:v>
                </c:pt>
                <c:pt idx="1">
                  <c:v>-20</c:v>
                </c:pt>
                <c:pt idx="2">
                  <c:v>-15</c:v>
                </c:pt>
                <c:pt idx="3">
                  <c:v>-10</c:v>
                </c:pt>
                <c:pt idx="4">
                  <c:v>-5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15</c:v>
                </c:pt>
                <c:pt idx="9">
                  <c:v>20</c:v>
                </c:pt>
                <c:pt idx="10">
                  <c:v>25</c:v>
                </c:pt>
              </c:numCache>
            </c:numRef>
          </c:cat>
          <c:val>
            <c:numRef>
              <c:f>'[СИУС ЛР2.xlsx]Sheet1'!$B$20:$L$20</c:f>
              <c:numCache>
                <c:formatCode>General</c:formatCode>
                <c:ptCount val="11"/>
                <c:pt idx="0">
                  <c:v>5.6420000000000003</c:v>
                </c:pt>
                <c:pt idx="1">
                  <c:v>5.64</c:v>
                </c:pt>
                <c:pt idx="2">
                  <c:v>5.6379999999999999</c:v>
                </c:pt>
                <c:pt idx="3">
                  <c:v>5.6360000000000001</c:v>
                </c:pt>
                <c:pt idx="4">
                  <c:v>5.6340000000000003</c:v>
                </c:pt>
                <c:pt idx="5">
                  <c:v>0</c:v>
                </c:pt>
                <c:pt idx="6">
                  <c:v>5.6340000000000003</c:v>
                </c:pt>
                <c:pt idx="7">
                  <c:v>5.6360000000000001</c:v>
                </c:pt>
                <c:pt idx="8">
                  <c:v>5.64</c:v>
                </c:pt>
                <c:pt idx="9">
                  <c:v>5.6459999999999999</c:v>
                </c:pt>
                <c:pt idx="10">
                  <c:v>5.6529999999999996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'[СИУС ЛР2.xlsx]Sheet1'!$A$21</c:f>
              <c:strCache>
                <c:ptCount val="1"/>
                <c:pt idx="0">
                  <c:v>Uвых + C, mV</c:v>
                </c:pt>
              </c:strCache>
            </c:strRef>
          </c:tx>
          <c:cat>
            <c:numRef>
              <c:f>'[СИУС ЛР2.xlsx]Sheet1'!$B$19:$L$19</c:f>
              <c:numCache>
                <c:formatCode>General</c:formatCode>
                <c:ptCount val="11"/>
                <c:pt idx="0">
                  <c:v>-25</c:v>
                </c:pt>
                <c:pt idx="1">
                  <c:v>-20</c:v>
                </c:pt>
                <c:pt idx="2">
                  <c:v>-15</c:v>
                </c:pt>
                <c:pt idx="3">
                  <c:v>-10</c:v>
                </c:pt>
                <c:pt idx="4">
                  <c:v>-5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15</c:v>
                </c:pt>
                <c:pt idx="9">
                  <c:v>20</c:v>
                </c:pt>
                <c:pt idx="10">
                  <c:v>25</c:v>
                </c:pt>
              </c:numCache>
            </c:numRef>
          </c:cat>
          <c:val>
            <c:numRef>
              <c:f>'[СИУС ЛР2.xlsx]Sheet1'!$B$21:$L$21</c:f>
              <c:numCache>
                <c:formatCode>General</c:formatCode>
                <c:ptCount val="11"/>
                <c:pt idx="0">
                  <c:v>5.798</c:v>
                </c:pt>
                <c:pt idx="1">
                  <c:v>5.7640000000000002</c:v>
                </c:pt>
                <c:pt idx="2">
                  <c:v>5.73</c:v>
                </c:pt>
                <c:pt idx="3">
                  <c:v>5.6959999999999997</c:v>
                </c:pt>
                <c:pt idx="4">
                  <c:v>5.6619999999999999</c:v>
                </c:pt>
                <c:pt idx="5">
                  <c:v>0</c:v>
                </c:pt>
                <c:pt idx="6">
                  <c:v>5.6619999999999999</c:v>
                </c:pt>
                <c:pt idx="7">
                  <c:v>5.6879999999999997</c:v>
                </c:pt>
                <c:pt idx="8">
                  <c:v>5.7460000000000004</c:v>
                </c:pt>
                <c:pt idx="9">
                  <c:v>5.76</c:v>
                </c:pt>
                <c:pt idx="10">
                  <c:v>5.76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095232"/>
        <c:axId val="74097024"/>
      </c:lineChart>
      <c:catAx>
        <c:axId val="74095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4097024"/>
        <c:crosses val="autoZero"/>
        <c:auto val="1"/>
        <c:lblAlgn val="ctr"/>
        <c:lblOffset val="100"/>
        <c:noMultiLvlLbl val="0"/>
      </c:catAx>
      <c:valAx>
        <c:axId val="74097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4095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51E6B-8ED8-4174-A4CC-E34EDC5F6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ntuser</dc:creator>
  <cp:lastModifiedBy>Варламов Владислав Николаевич</cp:lastModifiedBy>
  <cp:revision>2</cp:revision>
  <dcterms:created xsi:type="dcterms:W3CDTF">2017-03-20T11:42:00Z</dcterms:created>
  <dcterms:modified xsi:type="dcterms:W3CDTF">2017-03-20T11:42:00Z</dcterms:modified>
</cp:coreProperties>
</file>