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A86A01" w:rsidRPr="000679D3" w14:paraId="43952F7D" w14:textId="77777777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537A713" w14:textId="69366472" w:rsidR="00A86A01" w:rsidRPr="00A26F30" w:rsidRDefault="00A31AC7">
            <w:pPr>
              <w:spacing w:after="40"/>
              <w:rPr>
                <w:rFonts w:ascii="Pretendard" w:eastAsia="Pretendard" w:hAnsi="Pretendard"/>
                <w:sz w:val="28"/>
                <w:szCs w:val="28"/>
              </w:rPr>
            </w:pPr>
            <w:r w:rsidRPr="00A26F30">
              <w:rPr>
                <w:rFonts w:ascii="Pretendard" w:eastAsia="Pretendard" w:hAnsi="Pretendard" w:cs="Pretendard"/>
                <w:b/>
                <w:bCs/>
                <w:color w:val="BFD3D6"/>
                <w:sz w:val="22"/>
                <w:szCs w:val="22"/>
              </w:rPr>
              <w:t>GC</w:t>
            </w:r>
            <w:proofErr w:type="gramStart"/>
            <w:r w:rsidRPr="00A26F30">
              <w:rPr>
                <w:rFonts w:ascii="Pretendard" w:eastAsia="Pretendard" w:hAnsi="Pretendard" w:cs="Pretendard"/>
                <w:b/>
                <w:bCs/>
                <w:color w:val="BFD3D6"/>
                <w:sz w:val="22"/>
                <w:szCs w:val="22"/>
              </w:rPr>
              <w:t>케어  뉴스레터</w:t>
            </w:r>
            <w:proofErr w:type="gramEnd"/>
          </w:p>
          <w:p w14:paraId="274CACFD" w14:textId="2334C617" w:rsidR="00A86A01" w:rsidRPr="000679D3" w:rsidRDefault="00A31AC7" w:rsidP="00840AD9">
            <w:pPr>
              <w:spacing w:after="60"/>
              <w:rPr>
                <w:rFonts w:ascii="Pretendard" w:eastAsia="Pretendard" w:hAnsi="Pretendard"/>
                <w:sz w:val="24"/>
                <w:szCs w:val="24"/>
              </w:rPr>
            </w:pPr>
            <w:r w:rsidRPr="000679D3">
              <w:rPr>
                <w:rFonts w:ascii="Pretendard" w:eastAsia="Pretendard" w:hAnsi="Pretendard" w:cs="Pretendard"/>
                <w:b/>
                <w:bCs/>
                <w:color w:val="FFFFFF"/>
                <w:sz w:val="40"/>
                <w:szCs w:val="40"/>
              </w:rPr>
              <w:t>검진 결과가 나왔습니다, 이제 무엇을 해야 할까요</w:t>
            </w:r>
            <w:r w:rsidR="00840AD9" w:rsidRPr="000679D3">
              <w:rPr>
                <w:rFonts w:ascii="Pretendard" w:eastAsia="Pretendard" w:hAnsi="Pretendard" w:cs="Pretendard" w:hint="eastAsia"/>
                <w:b/>
                <w:bCs/>
                <w:color w:val="FFFFFF"/>
                <w:sz w:val="40"/>
                <w:szCs w:val="40"/>
              </w:rPr>
              <w:t>?</w:t>
            </w:r>
          </w:p>
        </w:tc>
      </w:tr>
    </w:tbl>
    <w:p w14:paraId="40B6A889" w14:textId="77777777" w:rsidR="000679D3" w:rsidRDefault="000679D3">
      <w:pPr>
        <w:pBdr>
          <w:bottom w:val="single" w:sz="10" w:space="4" w:color="0E7C86"/>
        </w:pBdr>
        <w:spacing w:before="60" w:after="100"/>
        <w:rPr>
          <w:rFonts w:ascii="Pretendard" w:eastAsia="Pretendard" w:hAnsi="Pretendard"/>
          <w:sz w:val="24"/>
          <w:szCs w:val="24"/>
        </w:rPr>
      </w:pPr>
    </w:p>
    <w:p w14:paraId="7A4969F3" w14:textId="3CB5945D" w:rsidR="007B2C30" w:rsidRPr="000679D3" w:rsidRDefault="004F0BBC">
      <w:pPr>
        <w:pBdr>
          <w:bottom w:val="single" w:sz="10" w:space="4" w:color="0E7C86"/>
        </w:pBdr>
        <w:spacing w:before="60" w:after="100"/>
        <w:rPr>
          <w:rFonts w:ascii="Pretendard" w:eastAsia="Pretendard" w:hAnsi="Pretendard"/>
          <w:sz w:val="24"/>
          <w:szCs w:val="24"/>
        </w:rPr>
      </w:pPr>
      <w:r>
        <w:rPr>
          <w:rFonts w:ascii="Pretendard" w:eastAsia="Pretendard" w:hAnsi="Pretendard" w:cs="Pretendard" w:hint="eastAsia"/>
          <w:b/>
          <w:bCs/>
          <w:color w:val="0E7C86"/>
          <w:sz w:val="28"/>
          <w:szCs w:val="28"/>
        </w:rPr>
        <w:t>검진 결과, 이런 점이 궁금해요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A86A01" w:rsidRPr="004F0BBC" w14:paraId="3F2D22EE" w14:textId="77777777">
        <w:tc>
          <w:tcPr>
            <w:tcW w:w="10206" w:type="dxa"/>
            <w:tcBorders>
              <w:top w:val="single" w:sz="2" w:space="0" w:color="1B2A4A"/>
              <w:left w:val="single" w:sz="20" w:space="0" w:color="1B2A4A"/>
              <w:bottom w:val="single" w:sz="2" w:space="0" w:color="1B2A4A"/>
              <w:right w:val="single" w:sz="2" w:space="0" w:color="1B2A4A"/>
            </w:tcBorders>
            <w:shd w:val="clear" w:color="auto" w:fill="E7EBF2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9127B04" w14:textId="3550FE12" w:rsidR="004F0BBC" w:rsidRPr="004F0BBC" w:rsidRDefault="00A31AC7">
            <w:pPr>
              <w:spacing w:after="30"/>
              <w:rPr>
                <w:rFonts w:ascii="Pretendard" w:eastAsia="Pretendard" w:hAnsi="Pretendard" w:cs="Pretendard" w:hint="eastAsia"/>
                <w:b/>
                <w:bCs/>
                <w:color w:val="1B2A4A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Q. 결과지의 '정상B', '경계', '</w:t>
            </w:r>
            <w:proofErr w:type="spellStart"/>
            <w:r w:rsidRPr="004F0BBC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질환의심</w:t>
            </w:r>
            <w:proofErr w:type="spellEnd"/>
            <w:r w:rsidRPr="004F0BBC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'은 무슨 뜻인가요?</w:t>
            </w:r>
          </w:p>
          <w:p w14:paraId="56FC2488" w14:textId="77777777" w:rsidR="007B2C30" w:rsidRPr="004F0BBC" w:rsidRDefault="00A31AC7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 xml:space="preserve">A. </w:t>
            </w:r>
            <w:r w:rsidR="007B2C30" w:rsidRPr="004F0BBC">
              <w:rPr>
                <w:rFonts w:ascii="Pretendard" w:eastAsia="Pretendard" w:hAnsi="Pretendard" w:cs="Pretendard" w:hint="eastAsia"/>
                <w:color w:val="1B2A4A"/>
                <w:sz w:val="24"/>
                <w:szCs w:val="24"/>
              </w:rPr>
              <w:t xml:space="preserve">판정명과 기준은 검진기관이나 검진 유형에 따라 다를 수 있지만 </w:t>
            </w:r>
            <w:r w:rsidR="007B2C30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일반적으로</w:t>
            </w:r>
            <w:r w:rsidR="007B2C30"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 </w:t>
            </w:r>
            <w:r w:rsidR="007B2C30" w:rsidRPr="004F0BBC">
              <w:rPr>
                <w:rFonts w:ascii="Pretendard" w:eastAsia="Pretendard" w:hAnsi="Pretendard" w:cs="Pretendard"/>
                <w:b/>
                <w:bCs/>
                <w:color w:val="2B2B2B"/>
                <w:sz w:val="24"/>
                <w:szCs w:val="24"/>
              </w:rPr>
              <w:t xml:space="preserve">정상A, 정상B, 경계/주의, </w:t>
            </w:r>
            <w:proofErr w:type="spellStart"/>
            <w:r w:rsidR="007B2C30" w:rsidRPr="004F0BBC">
              <w:rPr>
                <w:rFonts w:ascii="Pretendard" w:eastAsia="Pretendard" w:hAnsi="Pretendard" w:cs="Pretendard"/>
                <w:b/>
                <w:bCs/>
                <w:color w:val="2B2B2B"/>
                <w:sz w:val="24"/>
                <w:szCs w:val="24"/>
              </w:rPr>
              <w:t>질환의심</w:t>
            </w:r>
            <w:proofErr w:type="spellEnd"/>
            <w:r w:rsidR="007B2C30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등</w:t>
            </w:r>
            <w:r w:rsidR="007B2C30"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으로 구분해 표시</w:t>
            </w:r>
            <w:r w:rsidR="007B2C30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되는데요</w:t>
            </w:r>
            <w:r w:rsidR="007B2C30"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.</w:t>
            </w:r>
            <w:r w:rsidR="007B2C30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</w:t>
            </w:r>
          </w:p>
          <w:p w14:paraId="43914948" w14:textId="01E8B1DD" w:rsidR="007B2C30" w:rsidRPr="004F0BBC" w:rsidRDefault="007B2C30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2B2B2B"/>
                <w:sz w:val="24"/>
                <w:szCs w:val="24"/>
              </w:rPr>
              <w:t>‘</w:t>
            </w:r>
            <w:r w:rsidRPr="004F0BBC">
              <w:rPr>
                <w:rFonts w:ascii="Pretendard" w:eastAsia="Pretendard" w:hAnsi="Pretendard" w:cs="Pretendard" w:hint="eastAsia"/>
                <w:b/>
                <w:bCs/>
                <w:color w:val="2B2B2B"/>
                <w:sz w:val="24"/>
                <w:szCs w:val="24"/>
              </w:rPr>
              <w:t>정상B</w:t>
            </w:r>
            <w:r w:rsidRPr="004F0BBC">
              <w:rPr>
                <w:rFonts w:ascii="Pretendard" w:eastAsia="Pretendard" w:hAnsi="Pretendard" w:cs="Pretendard"/>
                <w:b/>
                <w:bCs/>
                <w:color w:val="2B2B2B"/>
                <w:sz w:val="24"/>
                <w:szCs w:val="24"/>
              </w:rPr>
              <w:t>’</w:t>
            </w:r>
            <w:r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는 현재 뚜렷한 질환 소견은 없지만 생활습관 관리가 필요한 상태, </w:t>
            </w:r>
            <w:r w:rsidRPr="004F0BBC">
              <w:rPr>
                <w:rFonts w:ascii="Pretendard" w:eastAsia="Pretendard" w:hAnsi="Pretendard" w:cs="Pretendard"/>
                <w:b/>
                <w:bCs/>
                <w:color w:val="2B2B2B"/>
                <w:sz w:val="24"/>
                <w:szCs w:val="24"/>
              </w:rPr>
              <w:t>‘</w:t>
            </w:r>
            <w:r w:rsidRPr="004F0BBC">
              <w:rPr>
                <w:rFonts w:ascii="Pretendard" w:eastAsia="Pretendard" w:hAnsi="Pretendard" w:cs="Pretendard" w:hint="eastAsia"/>
                <w:b/>
                <w:bCs/>
                <w:color w:val="2B2B2B"/>
                <w:sz w:val="24"/>
                <w:szCs w:val="24"/>
              </w:rPr>
              <w:t>경계/주의</w:t>
            </w:r>
            <w:r w:rsidRPr="004F0BBC">
              <w:rPr>
                <w:rFonts w:ascii="Pretendard" w:eastAsia="Pretendard" w:hAnsi="Pretendard" w:cs="Pretendard"/>
                <w:b/>
                <w:bCs/>
                <w:color w:val="2B2B2B"/>
                <w:sz w:val="24"/>
                <w:szCs w:val="24"/>
              </w:rPr>
              <w:t>’</w:t>
            </w:r>
            <w:r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는 기준치 부근이거나 추적 확인이 필요한 상태,</w:t>
            </w:r>
            <w:r w:rsidRPr="004F0BBC">
              <w:rPr>
                <w:rFonts w:ascii="Pretendard" w:eastAsia="Pretendard" w:hAnsi="Pretendard" w:cs="Pretendard" w:hint="eastAsia"/>
                <w:b/>
                <w:bCs/>
                <w:color w:val="2B2B2B"/>
                <w:sz w:val="24"/>
                <w:szCs w:val="24"/>
              </w:rPr>
              <w:t xml:space="preserve"> </w:t>
            </w:r>
            <w:r w:rsidRPr="004F0BBC">
              <w:rPr>
                <w:rFonts w:ascii="Pretendard" w:eastAsia="Pretendard" w:hAnsi="Pretendard" w:cs="Pretendard"/>
                <w:b/>
                <w:bCs/>
                <w:color w:val="2B2B2B"/>
                <w:sz w:val="24"/>
                <w:szCs w:val="24"/>
              </w:rPr>
              <w:t>‘</w:t>
            </w:r>
            <w:proofErr w:type="spellStart"/>
            <w:r w:rsidRPr="004F0BBC">
              <w:rPr>
                <w:rFonts w:ascii="Pretendard" w:eastAsia="Pretendard" w:hAnsi="Pretendard" w:cs="Pretendard" w:hint="eastAsia"/>
                <w:b/>
                <w:bCs/>
                <w:color w:val="2B2B2B"/>
                <w:sz w:val="24"/>
                <w:szCs w:val="24"/>
              </w:rPr>
              <w:t>질환의심</w:t>
            </w:r>
            <w:proofErr w:type="spellEnd"/>
            <w:r w:rsidRPr="004F0BBC">
              <w:rPr>
                <w:rFonts w:ascii="Pretendard" w:eastAsia="Pretendard" w:hAnsi="Pretendard" w:cs="Pretendard"/>
                <w:b/>
                <w:bCs/>
                <w:color w:val="2B2B2B"/>
                <w:sz w:val="24"/>
                <w:szCs w:val="24"/>
              </w:rPr>
              <w:t>’</w:t>
            </w:r>
            <w:r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은 진료나 추가검사 확인이 필요한 상태를 뜻합니다. </w:t>
            </w:r>
          </w:p>
          <w:p w14:paraId="137D0B74" w14:textId="533BA4BE" w:rsidR="00A86A01" w:rsidRPr="004F0BBC" w:rsidRDefault="007B2C30" w:rsidP="007B2C30">
            <w:pPr>
              <w:rPr>
                <w:rFonts w:ascii="Pretendard" w:eastAsia="Pretendard" w:hAnsi="Pretendard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검진 결과만으로 질병이 </w:t>
            </w:r>
            <w:proofErr w:type="spellStart"/>
            <w:r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확진되는</w:t>
            </w:r>
            <w:proofErr w:type="spellEnd"/>
            <w:r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것은 아니므로, 판정명만 보기보다 결과지의 종합소견과 검진기관의 안내를 함께 확인해주세요.</w:t>
            </w:r>
          </w:p>
        </w:tc>
      </w:tr>
    </w:tbl>
    <w:p w14:paraId="41A1D5DF" w14:textId="77777777" w:rsidR="00A86A01" w:rsidRPr="004F0BBC" w:rsidRDefault="00A86A01">
      <w:pPr>
        <w:spacing w:after="80"/>
        <w:rPr>
          <w:rFonts w:ascii="Pretendard" w:eastAsia="Pretendard" w:hAnsi="Pretendard"/>
          <w:sz w:val="24"/>
          <w:szCs w:val="24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A86A01" w:rsidRPr="004F0BBC" w14:paraId="6D93B150" w14:textId="77777777">
        <w:tc>
          <w:tcPr>
            <w:tcW w:w="10206" w:type="dxa"/>
            <w:tcBorders>
              <w:top w:val="single" w:sz="2" w:space="0" w:color="0E7C86"/>
              <w:left w:val="single" w:sz="20" w:space="0" w:color="0E7C86"/>
              <w:bottom w:val="single" w:sz="2" w:space="0" w:color="0E7C86"/>
              <w:right w:val="single" w:sz="2" w:space="0" w:color="0E7C86"/>
            </w:tcBorders>
            <w:shd w:val="clear" w:color="auto" w:fill="E4F3F2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91A40F" w14:textId="504B61ED" w:rsidR="004F0BBC" w:rsidRPr="004F0BBC" w:rsidRDefault="00A31AC7">
            <w:pPr>
              <w:spacing w:after="30"/>
              <w:rPr>
                <w:rFonts w:ascii="Pretendard" w:eastAsia="Pretendard" w:hAnsi="Pretendard" w:cs="Pretendard" w:hint="eastAsia"/>
                <w:b/>
                <w:bCs/>
                <w:color w:val="1B2A4A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0E7C86"/>
                <w:sz w:val="24"/>
                <w:szCs w:val="24"/>
              </w:rPr>
              <w:t xml:space="preserve">Q. </w:t>
            </w:r>
            <w:r w:rsidRPr="004F0BBC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'재검사'와 '정밀검사' 안내가 함께 왔는데 어떤 차이가 있나요?</w:t>
            </w:r>
          </w:p>
          <w:p w14:paraId="458DD791" w14:textId="7F2FD3A6" w:rsidR="00A86A01" w:rsidRPr="004F0BBC" w:rsidRDefault="00A31AC7" w:rsidP="00C36ED1">
            <w:pPr>
              <w:rPr>
                <w:rFonts w:ascii="Pretendard" w:eastAsia="Pretendard" w:hAnsi="Pretendard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0E7C86"/>
                <w:sz w:val="24"/>
                <w:szCs w:val="24"/>
              </w:rPr>
              <w:t xml:space="preserve">A. </w:t>
            </w:r>
            <w:r w:rsidRPr="004F0BBC">
              <w:rPr>
                <w:rFonts w:ascii="Pretendard" w:eastAsia="Pretendard" w:hAnsi="Pretendard" w:cs="Pretendard"/>
                <w:b/>
                <w:bCs/>
                <w:color w:val="2B2B2B"/>
                <w:sz w:val="24"/>
                <w:szCs w:val="24"/>
              </w:rPr>
              <w:t>재검사</w:t>
            </w:r>
            <w:r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는</w:t>
            </w:r>
            <w:r w:rsidR="007B2C30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동일하거나 관련된 항목을 다시 검사해 이상이 계속 나타나는지, 검진 당시 컨디션 (공복 여부, 일시적 스트레스 </w:t>
            </w:r>
            <w:proofErr w:type="gramStart"/>
            <w:r w:rsidR="007B2C30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등)의</w:t>
            </w:r>
            <w:proofErr w:type="gramEnd"/>
            <w:r w:rsidR="007B2C30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영향인지 확인하는 검사입니다.</w:t>
            </w:r>
            <w:r w:rsidR="007B2C30"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br/>
            </w:r>
            <w:r w:rsidR="007B2C30" w:rsidRPr="004F0BBC">
              <w:rPr>
                <w:rFonts w:ascii="Pretendard" w:eastAsia="Pretendard" w:hAnsi="Pretendard" w:cs="Pretendard" w:hint="eastAsia"/>
                <w:b/>
                <w:bCs/>
                <w:color w:val="2B2B2B"/>
                <w:sz w:val="24"/>
                <w:szCs w:val="24"/>
              </w:rPr>
              <w:t>정밀검사</w:t>
            </w:r>
            <w:r w:rsidR="007B2C30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는 이상 소견의 원인이나 상태를 보다 구체적으로 확인하기 위해</w:t>
            </w:r>
            <w:r w:rsidR="00C36ED1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</w:t>
            </w:r>
            <w:proofErr w:type="spellStart"/>
            <w:r w:rsidR="00C36ED1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초음파·내시경</w:t>
            </w:r>
            <w:proofErr w:type="spellEnd"/>
            <w:r w:rsidR="00C36ED1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등 전문 검사를</w:t>
            </w:r>
            <w:r w:rsidR="007B2C30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추가로 시행하는 검사입니다.</w:t>
            </w:r>
          </w:p>
        </w:tc>
      </w:tr>
    </w:tbl>
    <w:p w14:paraId="56062985" w14:textId="77777777" w:rsidR="00A86A01" w:rsidRPr="004F0BBC" w:rsidRDefault="00A86A01">
      <w:pPr>
        <w:spacing w:after="80"/>
        <w:rPr>
          <w:rFonts w:ascii="Pretendard" w:eastAsia="Pretendard" w:hAnsi="Pretendard"/>
          <w:sz w:val="24"/>
          <w:szCs w:val="24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A86A01" w:rsidRPr="004F0BBC" w14:paraId="0FA5BA1B" w14:textId="77777777">
        <w:tc>
          <w:tcPr>
            <w:tcW w:w="10206" w:type="dxa"/>
            <w:tcBorders>
              <w:top w:val="single" w:sz="2" w:space="0" w:color="1B2A4A"/>
              <w:left w:val="single" w:sz="20" w:space="0" w:color="1B2A4A"/>
              <w:bottom w:val="single" w:sz="2" w:space="0" w:color="1B2A4A"/>
              <w:right w:val="single" w:sz="2" w:space="0" w:color="1B2A4A"/>
            </w:tcBorders>
            <w:shd w:val="clear" w:color="auto" w:fill="E7EBF2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73BD0A" w14:textId="77777777" w:rsidR="00A86A01" w:rsidRPr="004F0BBC" w:rsidRDefault="00A31AC7">
            <w:pPr>
              <w:spacing w:after="30"/>
              <w:rPr>
                <w:rFonts w:ascii="Pretendard" w:eastAsia="Pretendard" w:hAnsi="Pretendard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Q. 특별히 불편한 증상이 없는데도 병원에 꼭 가야 하나요?</w:t>
            </w:r>
          </w:p>
          <w:p w14:paraId="4FD486A6" w14:textId="49553AD8" w:rsidR="00C36ED1" w:rsidRPr="004F0BBC" w:rsidRDefault="00A31AC7" w:rsidP="00C36ED1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 xml:space="preserve">A. </w:t>
            </w:r>
            <w:r w:rsidR="00C36ED1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모든 이상 소견이 바로 병원 진료가 필요하다는 의미는 </w:t>
            </w:r>
            <w:proofErr w:type="spellStart"/>
            <w:r w:rsidR="00C36ED1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아니예요</w:t>
            </w:r>
            <w:proofErr w:type="spellEnd"/>
            <w:r w:rsidR="00C36ED1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.</w:t>
            </w:r>
          </w:p>
          <w:p w14:paraId="04280DCA" w14:textId="23B517A1" w:rsidR="00A86A01" w:rsidRPr="004F0BBC" w:rsidRDefault="00C36ED1" w:rsidP="00C36ED1">
            <w:pPr>
              <w:rPr>
                <w:rFonts w:ascii="Pretendard" w:eastAsia="Pretendard" w:hAnsi="Pretendard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다만 결과지에 </w:t>
            </w:r>
            <w:proofErr w:type="spellStart"/>
            <w:r w:rsidRPr="004F0BBC">
              <w:rPr>
                <w:rFonts w:ascii="Pretendard" w:eastAsia="Pretendard" w:hAnsi="Pretendard" w:cs="Pretendard" w:hint="eastAsia"/>
                <w:b/>
                <w:bCs/>
                <w:color w:val="2B2B2B"/>
                <w:sz w:val="24"/>
                <w:szCs w:val="24"/>
              </w:rPr>
              <w:t>재검사·정밀검사·진료</w:t>
            </w:r>
            <w:proofErr w:type="spellEnd"/>
            <w:r w:rsidRPr="004F0BBC">
              <w:rPr>
                <w:rFonts w:ascii="Pretendard" w:eastAsia="Pretendard" w:hAnsi="Pretendard" w:cs="Pretendard" w:hint="eastAsia"/>
                <w:b/>
                <w:bCs/>
                <w:color w:val="2B2B2B"/>
                <w:sz w:val="24"/>
                <w:szCs w:val="24"/>
              </w:rPr>
              <w:t xml:space="preserve"> 등이 권고</w:t>
            </w:r>
            <w:r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되어 있다면 증상이 없더라도 안내된 시점에 확인하는 것이 좋습니다. </w:t>
            </w:r>
            <w:proofErr w:type="spellStart"/>
            <w:r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고혈압·이상지질혈증·당뇨병</w:t>
            </w:r>
            <w:proofErr w:type="spellEnd"/>
            <w:r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등은 초기에는 뚜렷한 자각 증상이 나타나지 않는 경우가 많습니다. </w:t>
            </w:r>
          </w:p>
        </w:tc>
      </w:tr>
    </w:tbl>
    <w:p w14:paraId="63E1485E" w14:textId="77777777" w:rsidR="00A86A01" w:rsidRPr="004F0BBC" w:rsidRDefault="00A86A01">
      <w:pPr>
        <w:spacing w:after="80"/>
        <w:rPr>
          <w:rFonts w:ascii="Pretendard" w:eastAsia="Pretendard" w:hAnsi="Pretendard"/>
          <w:sz w:val="24"/>
          <w:szCs w:val="24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A86A01" w:rsidRPr="004F0BBC" w14:paraId="33C691E6" w14:textId="77777777">
        <w:tc>
          <w:tcPr>
            <w:tcW w:w="10206" w:type="dxa"/>
            <w:tcBorders>
              <w:top w:val="single" w:sz="2" w:space="0" w:color="0E7C86"/>
              <w:left w:val="single" w:sz="20" w:space="0" w:color="0E7C86"/>
              <w:bottom w:val="single" w:sz="2" w:space="0" w:color="0E7C86"/>
              <w:right w:val="single" w:sz="2" w:space="0" w:color="0E7C86"/>
            </w:tcBorders>
            <w:shd w:val="clear" w:color="auto" w:fill="E4F3F2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4A21E95" w14:textId="77777777" w:rsidR="00A86A01" w:rsidRPr="004F0BBC" w:rsidRDefault="00A31AC7">
            <w:pPr>
              <w:spacing w:after="30"/>
              <w:rPr>
                <w:rFonts w:ascii="Pretendard" w:eastAsia="Pretendard" w:hAnsi="Pretendard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0E7C86"/>
                <w:sz w:val="24"/>
                <w:szCs w:val="24"/>
              </w:rPr>
              <w:t xml:space="preserve">Q. </w:t>
            </w:r>
            <w:r w:rsidRPr="004F0BBC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제 검진 결과가 회사에도 공유되나요?</w:t>
            </w:r>
          </w:p>
          <w:p w14:paraId="5743253F" w14:textId="3FCEA895" w:rsidR="00AC0D9D" w:rsidRPr="004F0BBC" w:rsidRDefault="00A31AC7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0E7C86"/>
                <w:sz w:val="24"/>
                <w:szCs w:val="24"/>
              </w:rPr>
              <w:t xml:space="preserve">A. </w:t>
            </w:r>
            <w:r w:rsidR="00C36ED1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개인용 상세 결과표는 임직원 본인에게</w:t>
            </w:r>
            <w:r w:rsidR="004C6501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만 제공되고 있어요.</w:t>
            </w:r>
            <w:r w:rsidR="00C36ED1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</w:t>
            </w:r>
            <w:r w:rsidR="00F94890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다만, </w:t>
            </w:r>
            <w:r w:rsidR="00F55CF2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유소견자 대상 1:1 건강상담 등 회사 차원의 사후관리가 필요한 경우에는 본인의 동의를 받은 </w:t>
            </w:r>
            <w:r w:rsidR="004C6501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경우에 한해 제한적으로 결과가 공유될 수 있</w:t>
            </w:r>
            <w:r w:rsidR="00F94890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어요</w:t>
            </w:r>
            <w:r w:rsidR="004C6501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.</w:t>
            </w:r>
          </w:p>
          <w:p w14:paraId="6A7C0B33" w14:textId="59F9C2BC" w:rsidR="00A86A01" w:rsidRPr="004F0BBC" w:rsidRDefault="00C36ED1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회사는 해당 정보를 근로자의 건강 보호와 유지 목적 외로 사용할 수 없으며, 개별 결과를 본인 동의 없이 공개</w:t>
            </w:r>
            <w:r w:rsidR="00F94890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하지 않습니다.</w:t>
            </w:r>
          </w:p>
        </w:tc>
      </w:tr>
    </w:tbl>
    <w:p w14:paraId="63D7ED62" w14:textId="3BCE2FE5" w:rsidR="00A86A01" w:rsidRPr="004F0BBC" w:rsidRDefault="00A86A01">
      <w:pPr>
        <w:spacing w:after="120"/>
        <w:rPr>
          <w:rFonts w:ascii="Pretendard" w:eastAsia="Pretendard" w:hAnsi="Pretendard"/>
          <w:sz w:val="24"/>
          <w:szCs w:val="24"/>
        </w:rPr>
      </w:pPr>
    </w:p>
    <w:p w14:paraId="6DBAB7B8" w14:textId="684B3C0F" w:rsidR="00A86A01" w:rsidRPr="00844E0D" w:rsidRDefault="00844E0D">
      <w:pPr>
        <w:pBdr>
          <w:bottom w:val="single" w:sz="10" w:space="4" w:color="1B2A4A"/>
        </w:pBdr>
        <w:spacing w:before="60" w:after="100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cs="Pretendard" w:hint="eastAsia"/>
          <w:b/>
          <w:bCs/>
          <w:color w:val="1B2A4A"/>
          <w:sz w:val="28"/>
          <w:szCs w:val="28"/>
        </w:rPr>
        <w:t>검진결과를 받았다면, 이렇게 확인해 보세요</w:t>
      </w:r>
    </w:p>
    <w:tbl>
      <w:tblPr>
        <w:tblW w:w="10206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706"/>
      </w:tblGrid>
      <w:tr w:rsidR="00A86A01" w:rsidRPr="004F0BBC" w14:paraId="22AA2488" w14:textId="77777777">
        <w:tc>
          <w:tcPr>
            <w:tcW w:w="1500" w:type="dxa"/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6F5FF" w14:textId="77777777" w:rsidR="00A86A01" w:rsidRPr="004F0BBC" w:rsidRDefault="00A31AC7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STEP 1</w:t>
            </w:r>
          </w:p>
        </w:tc>
        <w:tc>
          <w:tcPr>
            <w:tcW w:w="870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B7FDB3" w14:textId="16FBC849" w:rsidR="00A86A01" w:rsidRPr="004F0BBC" w:rsidRDefault="00A31AC7">
            <w:pPr>
              <w:spacing w:after="20"/>
              <w:rPr>
                <w:rFonts w:ascii="Pretendard" w:eastAsia="Pretendard" w:hAnsi="Pretendard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 xml:space="preserve">결과지 </w:t>
            </w:r>
            <w:r w:rsidR="005C5299" w:rsidRPr="004F0BBC">
              <w:rPr>
                <w:rFonts w:ascii="Pretendard" w:eastAsia="Pretendard" w:hAnsi="Pretendard" w:cs="Pretendard" w:hint="eastAsia"/>
                <w:b/>
                <w:bCs/>
                <w:color w:val="1B2A4A"/>
                <w:sz w:val="24"/>
                <w:szCs w:val="24"/>
              </w:rPr>
              <w:t xml:space="preserve">전체를 </w:t>
            </w:r>
            <w:r w:rsidRPr="004F0BBC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꼼꼼히 확인</w:t>
            </w:r>
            <w:r w:rsidR="005C5299" w:rsidRPr="004F0BBC">
              <w:rPr>
                <w:rFonts w:ascii="Pretendard" w:eastAsia="Pretendard" w:hAnsi="Pretendard" w:cs="Pretendard" w:hint="eastAsia"/>
                <w:b/>
                <w:bCs/>
                <w:color w:val="1B2A4A"/>
                <w:sz w:val="24"/>
                <w:szCs w:val="24"/>
              </w:rPr>
              <w:t>해 보세요</w:t>
            </w:r>
          </w:p>
          <w:p w14:paraId="4E9EBB7C" w14:textId="77777777" w:rsidR="005C5299" w:rsidRPr="004F0BBC" w:rsidRDefault="005C5299" w:rsidP="005C5299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검진 항목과 종합소견을 확인하고, </w:t>
            </w:r>
          </w:p>
          <w:p w14:paraId="218C6923" w14:textId="6689058D" w:rsidR="00A86A01" w:rsidRPr="004F0BBC" w:rsidRDefault="005C5299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이전 결과가 있다면 </w:t>
            </w:r>
            <w:r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올해 </w:t>
            </w:r>
            <w:r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수치가 어떻게 달라졌는지 함께 살펴봅니다.</w:t>
            </w:r>
          </w:p>
        </w:tc>
      </w:tr>
      <w:tr w:rsidR="00A86A01" w:rsidRPr="004F0BBC" w14:paraId="0EFE9442" w14:textId="77777777">
        <w:tc>
          <w:tcPr>
            <w:tcW w:w="1500" w:type="dxa"/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82D73" w14:textId="77777777" w:rsidR="00A86A01" w:rsidRPr="004F0BBC" w:rsidRDefault="00A31AC7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lastRenderedPageBreak/>
              <w:t>STEP 2</w:t>
            </w:r>
          </w:p>
        </w:tc>
        <w:tc>
          <w:tcPr>
            <w:tcW w:w="8706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048FE3" w14:textId="018CB815" w:rsidR="00A86A01" w:rsidRPr="004F0BBC" w:rsidRDefault="005C5299">
            <w:pPr>
              <w:spacing w:after="20"/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추가로 확인할 내용이 있는지 살펴보세요</w:t>
            </w:r>
          </w:p>
          <w:p w14:paraId="1A10BBBA" w14:textId="5206DFDA" w:rsidR="00A86A01" w:rsidRPr="004F0BBC" w:rsidRDefault="00A31AC7">
            <w:pPr>
              <w:rPr>
                <w:rFonts w:ascii="Pretendard" w:eastAsia="Pretendard" w:hAnsi="Pretendard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재검사·정밀검사</w:t>
            </w:r>
            <w:r w:rsidR="005C5299"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·</w:t>
            </w:r>
            <w:r w:rsidR="005C5299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진료 권고 등</w:t>
            </w:r>
            <w:r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 안내가 있다면 </w:t>
            </w:r>
            <w:r w:rsidR="005C5299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검사 항목과 안내된 시점에 맞게 </w:t>
            </w:r>
            <w:r w:rsidR="001D4A05" w:rsidRPr="004F0BBC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확인해 주세요.</w:t>
            </w:r>
          </w:p>
        </w:tc>
      </w:tr>
      <w:tr w:rsidR="00A86A01" w:rsidRPr="004F0BBC" w14:paraId="769BBD3C" w14:textId="77777777">
        <w:tc>
          <w:tcPr>
            <w:tcW w:w="1500" w:type="dxa"/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A589B" w14:textId="77777777" w:rsidR="00A86A01" w:rsidRPr="004F0BBC" w:rsidRDefault="00A31AC7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STEP 3</w:t>
            </w:r>
          </w:p>
        </w:tc>
        <w:tc>
          <w:tcPr>
            <w:tcW w:w="870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E2303" w14:textId="7BAE15F0" w:rsidR="001D4A05" w:rsidRPr="004F0BBC" w:rsidRDefault="001D4A05" w:rsidP="001D4A05">
            <w:pPr>
              <w:spacing w:after="20"/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실천할 수 있는 생활습관부터 시작하세요</w:t>
            </w:r>
          </w:p>
          <w:p w14:paraId="5813471B" w14:textId="7F587F23" w:rsidR="00A86A01" w:rsidRPr="004F0BBC" w:rsidRDefault="001D4A05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검진 결과에 맞춰 식습관, 운동, 금연·</w:t>
            </w:r>
            <w:proofErr w:type="spellStart"/>
            <w:r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절주</w:t>
            </w:r>
            <w:proofErr w:type="spellEnd"/>
            <w:r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 등 지금부터 바꿀 수 있는 항목을 하나씩 실천해 봅니다.</w:t>
            </w:r>
          </w:p>
        </w:tc>
      </w:tr>
      <w:tr w:rsidR="00A86A01" w:rsidRPr="004F0BBC" w14:paraId="475C79FE" w14:textId="77777777">
        <w:tc>
          <w:tcPr>
            <w:tcW w:w="1500" w:type="dxa"/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78C40" w14:textId="77777777" w:rsidR="00A86A01" w:rsidRPr="004F0BBC" w:rsidRDefault="00A31AC7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STEP 4</w:t>
            </w:r>
          </w:p>
        </w:tc>
        <w:tc>
          <w:tcPr>
            <w:tcW w:w="8706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8C4AFE" w14:textId="01E878EF" w:rsidR="00A86A01" w:rsidRPr="004F0BBC" w:rsidRDefault="00844E0D">
            <w:pPr>
              <w:spacing w:after="20"/>
              <w:rPr>
                <w:rFonts w:ascii="Pretendard" w:eastAsia="Pretendard" w:hAnsi="Pretendard" w:hint="eastAsia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b/>
                <w:bCs/>
                <w:color w:val="1B2A4A"/>
                <w:sz w:val="24"/>
                <w:szCs w:val="24"/>
              </w:rPr>
              <w:t>필요한 관리를 이어가세요</w:t>
            </w:r>
          </w:p>
          <w:p w14:paraId="5425C0A6" w14:textId="5E8926BA" w:rsidR="00846FD8" w:rsidRPr="004F0BBC" w:rsidRDefault="001D4A05">
            <w:pP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</w:pPr>
            <w:r w:rsidRPr="004F0BBC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검진 이력과 다음 검진 시기를 확인해 필요한 건강관리를 이어갑니다.</w:t>
            </w:r>
          </w:p>
        </w:tc>
      </w:tr>
    </w:tbl>
    <w:p w14:paraId="41C0EF5F" w14:textId="77777777" w:rsidR="00A86A01" w:rsidRPr="000679D3" w:rsidRDefault="00A86A01">
      <w:pPr>
        <w:spacing w:after="140"/>
        <w:rPr>
          <w:rFonts w:ascii="Pretendard" w:eastAsia="Pretendard" w:hAnsi="Pretendard"/>
          <w:sz w:val="24"/>
          <w:szCs w:val="24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A86A01" w:rsidRPr="000036D2" w14:paraId="5C4EE5EA" w14:textId="77777777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8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682741" w14:textId="77777777" w:rsidR="000036D2" w:rsidRPr="000036D2" w:rsidRDefault="000036D2" w:rsidP="000036D2">
            <w:pPr>
              <w:rPr>
                <w:rFonts w:ascii="Pretendard" w:eastAsia="Pretendard" w:hAnsi="Pretendard"/>
                <w:b/>
                <w:bCs/>
                <w:color w:val="FFFFFF" w:themeColor="background1"/>
                <w:sz w:val="24"/>
                <w:szCs w:val="24"/>
              </w:rPr>
            </w:pPr>
            <w:r w:rsidRPr="000036D2">
              <w:rPr>
                <w:rFonts w:ascii="Pretendard" w:eastAsia="Pretendard" w:hAnsi="Pretendard"/>
                <w:b/>
                <w:bCs/>
                <w:color w:val="FFFFFF" w:themeColor="background1"/>
                <w:sz w:val="24"/>
                <w:szCs w:val="24"/>
              </w:rPr>
              <w:t>TIP</w:t>
            </w:r>
          </w:p>
          <w:p w14:paraId="504BA98F" w14:textId="77777777" w:rsidR="000036D2" w:rsidRDefault="000036D2" w:rsidP="000036D2">
            <w:pPr>
              <w:pStyle w:val="a4"/>
              <w:numPr>
                <w:ilvl w:val="0"/>
                <w:numId w:val="3"/>
              </w:numPr>
              <w:rPr>
                <w:rFonts w:ascii="Pretendard" w:eastAsia="Pretendard" w:hAnsi="Pretendard"/>
                <w:color w:val="FFFFFF" w:themeColor="background1"/>
                <w:sz w:val="24"/>
                <w:szCs w:val="24"/>
              </w:rPr>
            </w:pPr>
            <w:proofErr w:type="spellStart"/>
            <w:r w:rsidRPr="000036D2">
              <w:rPr>
                <w:rFonts w:ascii="Pretendard" w:eastAsia="Pretendard" w:hAnsi="Pretendard"/>
                <w:color w:val="FFFFFF" w:themeColor="background1"/>
                <w:sz w:val="24"/>
                <w:szCs w:val="24"/>
              </w:rPr>
              <w:t>어떠케어</w:t>
            </w:r>
            <w:proofErr w:type="spellEnd"/>
            <w:r w:rsidRPr="000036D2">
              <w:rPr>
                <w:rFonts w:ascii="Pretendard" w:eastAsia="Pretendard" w:hAnsi="Pretendard"/>
                <w:color w:val="FFFFFF" w:themeColor="background1"/>
                <w:sz w:val="24"/>
                <w:szCs w:val="24"/>
              </w:rPr>
              <w:t xml:space="preserve"> 앱에서는 이전 검진 결과 이력을</w:t>
            </w:r>
            <w:r w:rsidRPr="000036D2">
              <w:rPr>
                <w:rFonts w:ascii="Pretendard" w:eastAsia="Pretendard" w:hAnsi="Pretendard" w:hint="eastAsia"/>
                <w:color w:val="FFFFFF" w:themeColor="background1"/>
                <w:sz w:val="24"/>
                <w:szCs w:val="24"/>
              </w:rPr>
              <w:t xml:space="preserve"> 한눈에</w:t>
            </w:r>
            <w:r w:rsidRPr="000036D2">
              <w:rPr>
                <w:rFonts w:ascii="Pretendard" w:eastAsia="Pretendard" w:hAnsi="Pretendard"/>
                <w:color w:val="FFFFFF" w:themeColor="background1"/>
                <w:sz w:val="24"/>
                <w:szCs w:val="24"/>
              </w:rPr>
              <w:t xml:space="preserve"> 확인하고, </w:t>
            </w:r>
            <w:r w:rsidRPr="000036D2">
              <w:rPr>
                <w:rFonts w:ascii="Pretendard" w:eastAsia="Pretendard" w:hAnsi="Pretendard" w:hint="eastAsia"/>
                <w:color w:val="FFFFFF" w:themeColor="background1"/>
                <w:sz w:val="24"/>
                <w:szCs w:val="24"/>
              </w:rPr>
              <w:t>재</w:t>
            </w:r>
            <w:r w:rsidRPr="000036D2">
              <w:rPr>
                <w:rFonts w:ascii="Pretendard" w:eastAsia="Pretendard" w:hAnsi="Pretendard"/>
                <w:color w:val="FFFFFF" w:themeColor="background1"/>
                <w:sz w:val="24"/>
                <w:szCs w:val="24"/>
              </w:rPr>
              <w:t>검진 예약 기능도 이용할 수 있습니다.</w:t>
            </w:r>
            <w:r w:rsidRPr="000036D2">
              <w:rPr>
                <w:rFonts w:ascii="Pretendard" w:eastAsia="Pretendard" w:hAnsi="Pretendard"/>
                <w:color w:val="FFFFFF" w:themeColor="background1"/>
                <w:sz w:val="24"/>
                <w:szCs w:val="24"/>
              </w:rPr>
              <w:br/>
            </w:r>
            <w:r w:rsidRPr="000036D2">
              <w:rPr>
                <w:rFonts w:ascii="Pretendard" w:eastAsia="Pretendard" w:hAnsi="Pretendard" w:hint="eastAsia"/>
                <w:color w:val="FFFFFF" w:themeColor="background1"/>
                <w:sz w:val="24"/>
                <w:szCs w:val="24"/>
              </w:rPr>
              <w:t>(</w:t>
            </w:r>
            <w:r w:rsidRPr="000036D2">
              <w:rPr>
                <w:rFonts w:ascii="Pretendard" w:eastAsia="Pretendard" w:hAnsi="Pretendard"/>
                <w:color w:val="FFFFFF" w:themeColor="background1"/>
                <w:sz w:val="24"/>
                <w:szCs w:val="24"/>
              </w:rPr>
              <w:t>이용 가능한 기능은 소속 회사나 검진기관에 따라 다를 수 있습니다.</w:t>
            </w:r>
            <w:r w:rsidRPr="000036D2">
              <w:rPr>
                <w:rFonts w:ascii="Pretendard" w:eastAsia="Pretendard" w:hAnsi="Pretendard" w:hint="eastAsia"/>
                <w:color w:val="FFFFFF" w:themeColor="background1"/>
                <w:sz w:val="24"/>
                <w:szCs w:val="24"/>
              </w:rPr>
              <w:t>)</w:t>
            </w:r>
          </w:p>
          <w:p w14:paraId="21ABF125" w14:textId="4604A205" w:rsidR="000036D2" w:rsidRPr="00423887" w:rsidRDefault="000036D2" w:rsidP="00423887">
            <w:pPr>
              <w:pStyle w:val="a4"/>
              <w:numPr>
                <w:ilvl w:val="0"/>
                <w:numId w:val="3"/>
              </w:numPr>
              <w:rPr>
                <w:rFonts w:ascii="Pretendard" w:eastAsia="Pretendard" w:hAnsi="Pretendard"/>
                <w:color w:val="FFFFFF" w:themeColor="background1"/>
                <w:sz w:val="24"/>
                <w:szCs w:val="24"/>
              </w:rPr>
            </w:pPr>
            <w:r w:rsidRPr="000036D2">
              <w:rPr>
                <w:rFonts w:ascii="Pretendard" w:eastAsia="Pretendard" w:hAnsi="Pretendard"/>
                <w:color w:val="FFFFFF" w:themeColor="background1"/>
                <w:sz w:val="24"/>
                <w:szCs w:val="24"/>
              </w:rPr>
              <w:t xml:space="preserve">개인별 검진 결과 해석과 이후 필요한 조치는 결과지 및 검진기관의 안내를 </w:t>
            </w:r>
            <w:r w:rsidR="006C79D8">
              <w:rPr>
                <w:rFonts w:ascii="Pretendard" w:eastAsia="Pretendard" w:hAnsi="Pretendard" w:hint="eastAsia"/>
                <w:color w:val="FFFFFF" w:themeColor="background1"/>
                <w:sz w:val="24"/>
                <w:szCs w:val="24"/>
              </w:rPr>
              <w:t>확인</w:t>
            </w:r>
            <w:r w:rsidRPr="000036D2">
              <w:rPr>
                <w:rFonts w:ascii="Pretendard" w:eastAsia="Pretendard" w:hAnsi="Pretendard"/>
                <w:color w:val="FFFFFF" w:themeColor="background1"/>
                <w:sz w:val="24"/>
                <w:szCs w:val="24"/>
              </w:rPr>
              <w:t>해 주세요.</w:t>
            </w:r>
          </w:p>
        </w:tc>
      </w:tr>
    </w:tbl>
    <w:p w14:paraId="59D73B2A" w14:textId="2ED40E38" w:rsidR="00A86A01" w:rsidRPr="00A26F30" w:rsidRDefault="00A86A01">
      <w:pPr>
        <w:spacing w:before="140"/>
        <w:jc w:val="right"/>
      </w:pPr>
    </w:p>
    <w:sectPr w:rsidR="00A86A01" w:rsidRPr="00A26F30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BF0E7" w14:textId="77777777" w:rsidR="00E95EBB" w:rsidRDefault="00E95EBB" w:rsidP="00200C95">
      <w:r>
        <w:separator/>
      </w:r>
    </w:p>
  </w:endnote>
  <w:endnote w:type="continuationSeparator" w:id="0">
    <w:p w14:paraId="662498A1" w14:textId="77777777" w:rsidR="00E95EBB" w:rsidRDefault="00E95EBB" w:rsidP="00200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B1771" w14:textId="77777777" w:rsidR="00E95EBB" w:rsidRDefault="00E95EBB" w:rsidP="00200C95">
      <w:r>
        <w:separator/>
      </w:r>
    </w:p>
  </w:footnote>
  <w:footnote w:type="continuationSeparator" w:id="0">
    <w:p w14:paraId="2C8A0FE2" w14:textId="77777777" w:rsidR="00E95EBB" w:rsidRDefault="00E95EBB" w:rsidP="00200C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F3D54"/>
    <w:multiLevelType w:val="hybridMultilevel"/>
    <w:tmpl w:val="7CF0A014"/>
    <w:lvl w:ilvl="0" w:tplc="B498AEAE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F2319DD"/>
    <w:multiLevelType w:val="hybridMultilevel"/>
    <w:tmpl w:val="F25AEADC"/>
    <w:lvl w:ilvl="0" w:tplc="8534C5B4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7D44AE1"/>
    <w:multiLevelType w:val="hybridMultilevel"/>
    <w:tmpl w:val="E322512C"/>
    <w:lvl w:ilvl="0" w:tplc="7172BD6A">
      <w:start w:val="1"/>
      <w:numFmt w:val="bullet"/>
      <w:lvlText w:val="●"/>
      <w:lvlJc w:val="left"/>
      <w:pPr>
        <w:ind w:left="720" w:hanging="360"/>
      </w:pPr>
    </w:lvl>
    <w:lvl w:ilvl="1" w:tplc="2A86E4DC">
      <w:start w:val="1"/>
      <w:numFmt w:val="bullet"/>
      <w:lvlText w:val="○"/>
      <w:lvlJc w:val="left"/>
      <w:pPr>
        <w:ind w:left="1440" w:hanging="360"/>
      </w:pPr>
    </w:lvl>
    <w:lvl w:ilvl="2" w:tplc="745A26F2">
      <w:start w:val="1"/>
      <w:numFmt w:val="bullet"/>
      <w:lvlText w:val="■"/>
      <w:lvlJc w:val="left"/>
      <w:pPr>
        <w:ind w:left="2160" w:hanging="360"/>
      </w:pPr>
    </w:lvl>
    <w:lvl w:ilvl="3" w:tplc="75A25264">
      <w:start w:val="1"/>
      <w:numFmt w:val="bullet"/>
      <w:lvlText w:val="●"/>
      <w:lvlJc w:val="left"/>
      <w:pPr>
        <w:ind w:left="2880" w:hanging="360"/>
      </w:pPr>
    </w:lvl>
    <w:lvl w:ilvl="4" w:tplc="3618BA2A">
      <w:start w:val="1"/>
      <w:numFmt w:val="bullet"/>
      <w:lvlText w:val="○"/>
      <w:lvlJc w:val="left"/>
      <w:pPr>
        <w:ind w:left="3600" w:hanging="360"/>
      </w:pPr>
    </w:lvl>
    <w:lvl w:ilvl="5" w:tplc="6D9C8E0C">
      <w:start w:val="1"/>
      <w:numFmt w:val="bullet"/>
      <w:lvlText w:val="■"/>
      <w:lvlJc w:val="left"/>
      <w:pPr>
        <w:ind w:left="4320" w:hanging="360"/>
      </w:pPr>
    </w:lvl>
    <w:lvl w:ilvl="6" w:tplc="05560384">
      <w:start w:val="1"/>
      <w:numFmt w:val="bullet"/>
      <w:lvlText w:val="●"/>
      <w:lvlJc w:val="left"/>
      <w:pPr>
        <w:ind w:left="5040" w:hanging="360"/>
      </w:pPr>
    </w:lvl>
    <w:lvl w:ilvl="7" w:tplc="5DFE7444">
      <w:start w:val="1"/>
      <w:numFmt w:val="bullet"/>
      <w:lvlText w:val="●"/>
      <w:lvlJc w:val="left"/>
      <w:pPr>
        <w:ind w:left="5760" w:hanging="360"/>
      </w:pPr>
    </w:lvl>
    <w:lvl w:ilvl="8" w:tplc="BDE0EF7C">
      <w:start w:val="1"/>
      <w:numFmt w:val="bullet"/>
      <w:lvlText w:val="●"/>
      <w:lvlJc w:val="left"/>
      <w:pPr>
        <w:ind w:left="6480" w:hanging="360"/>
      </w:pPr>
    </w:lvl>
  </w:abstractNum>
  <w:num w:numId="1" w16cid:durableId="2137983080">
    <w:abstractNumId w:val="2"/>
    <w:lvlOverride w:ilvl="0">
      <w:startOverride w:val="1"/>
    </w:lvlOverride>
  </w:num>
  <w:num w:numId="2" w16cid:durableId="1125844">
    <w:abstractNumId w:val="1"/>
  </w:num>
  <w:num w:numId="3" w16cid:durableId="1458766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A01"/>
    <w:rsid w:val="000036D2"/>
    <w:rsid w:val="000679D3"/>
    <w:rsid w:val="001D4A05"/>
    <w:rsid w:val="00200C95"/>
    <w:rsid w:val="002071A5"/>
    <w:rsid w:val="002222ED"/>
    <w:rsid w:val="002E023D"/>
    <w:rsid w:val="00353096"/>
    <w:rsid w:val="00390BFF"/>
    <w:rsid w:val="003E2E54"/>
    <w:rsid w:val="00423887"/>
    <w:rsid w:val="004C6501"/>
    <w:rsid w:val="004F0BBC"/>
    <w:rsid w:val="005C5299"/>
    <w:rsid w:val="00645A14"/>
    <w:rsid w:val="006C79D8"/>
    <w:rsid w:val="007B2C30"/>
    <w:rsid w:val="007B5B22"/>
    <w:rsid w:val="00840AD9"/>
    <w:rsid w:val="00844E0D"/>
    <w:rsid w:val="00846FD8"/>
    <w:rsid w:val="00907A54"/>
    <w:rsid w:val="00A26F30"/>
    <w:rsid w:val="00A31AC7"/>
    <w:rsid w:val="00A86A01"/>
    <w:rsid w:val="00AC0D9D"/>
    <w:rsid w:val="00AE2D25"/>
    <w:rsid w:val="00C36ED1"/>
    <w:rsid w:val="00CC342D"/>
    <w:rsid w:val="00E95EBB"/>
    <w:rsid w:val="00F55CF2"/>
    <w:rsid w:val="00F94890"/>
    <w:rsid w:val="00FC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13D101"/>
  <w15:docId w15:val="{6B5F7ACB-E01F-4904-AB8E-94066FD4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00C9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00C95"/>
  </w:style>
  <w:style w:type="paragraph" w:styleId="ab">
    <w:name w:val="footer"/>
    <w:basedOn w:val="a"/>
    <w:link w:val="Char2"/>
    <w:uiPriority w:val="99"/>
    <w:unhideWhenUsed/>
    <w:rsid w:val="00200C9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00C95"/>
  </w:style>
  <w:style w:type="paragraph" w:styleId="ac">
    <w:name w:val="Normal (Web)"/>
    <w:basedOn w:val="a"/>
    <w:uiPriority w:val="99"/>
    <w:semiHidden/>
    <w:unhideWhenUsed/>
    <w:rsid w:val="005C52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권솔지 (Solji Kwon)</cp:lastModifiedBy>
  <cp:revision>27</cp:revision>
  <dcterms:created xsi:type="dcterms:W3CDTF">2026-09-01T00:58:00Z</dcterms:created>
  <dcterms:modified xsi:type="dcterms:W3CDTF">2026-09-04T08:18:00Z</dcterms:modified>
</cp:coreProperties>
</file>