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Microsoft YaHei" w:hAnsi="Microsoft YaHei" w:eastAsia="Microsoft YaHei"/>
        </w:rPr>
        <w:t xml:space="preserve">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 robot_chat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?????2026-09-17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???????????????????????????????????????????????????????????????? DeepSeek 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 ? WAV ??? ? ECAPA ???? ? faster-whisper ??? ? ??????? ? ?????? ? ?? Markdown ??? ? DeepSeek ?? ? Windows SAPI WAV 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 SpeechBrain ECAPA?????? ecapa-voxceleb-v1??? 192 ? embedding?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 active ?????? margin ????? unknown ? ambiguous 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 ID??? ID??????????????????? voiceprint_required?????????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 fallback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 DeepSeek ???faster-whisper ?????? SpeechBrain ECAPA 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 Transformers ???????????????????????????????????????????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 sentence-transformers BGE embedding??????? lexical???????????????TTS ?? Windows SAPI???????????????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?????config/roles/elderly_companion.md?DeepSeek ????????? Markdown???????????????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 ? ???? ? ???? ? ?? 1 ? 3 ???? ? 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???????????????????????????????????????????????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 memory ?????????????????? user_id ?????active 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????????????????????????????????????????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1. ??????? http://127.0.0.1:8080/dashboard?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2. ?????????????????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3. ???????? memory 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4. ??????????????????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5. ?????????? faster-whisper??????????? DeepSeek?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6. ????????????????????????????????????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 ID ??? memory 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???????????????????????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 Markdown ???????????????????????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IOT_ROLE_FILE=./config/roles/elderly_companion.md ????????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IOT_EMBEDDING_MODEL ? IOT_MEMORY_EMBEDDINGS=1 ?? BGE ?????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IOT_TTS_PROVIDER=windows ?? Windows SAPI?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??? Python ???JavaScript ????????????????????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eastAsia w:val="Microsoft YaHei"/>
    </w:rPr>
  </w:style>
  <w:style w:type="paragraph" w:styleId="Heading1">
    <w:name w:val="heading 1"/>
    <w:basedOn w:val="Normal"/>
    <w:rPr>
      <w:b/>
      <w:sz w:val="30"/>
      <w:eastAsia w:val="Microsoft Ya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