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1835" w14:textId="77777777" w:rsidR="00071C1F" w:rsidRDefault="00071C1F" w:rsidP="00071C1F">
      <w:pPr>
        <w:jc w:val="left"/>
      </w:pPr>
      <w:r w:rsidRPr="00071C1F">
        <w:rPr>
          <w:rFonts w:hint="eastAsia"/>
        </w:rPr>
        <w:t>下载并构建</w:t>
      </w:r>
      <w:r w:rsidRPr="00071C1F">
        <w:t>Xpdf</w:t>
      </w:r>
    </w:p>
    <w:p w14:paraId="3F946D37" w14:textId="21515F37" w:rsidR="00071C1F" w:rsidRDefault="00071C1F" w:rsidP="00071C1F">
      <w:pPr>
        <w:jc w:val="left"/>
      </w:pPr>
      <w:r>
        <w:rPr>
          <w:rFonts w:hint="eastAsia"/>
        </w:rPr>
        <w:t>下载afl</w:t>
      </w:r>
      <w:r>
        <w:t>++</w:t>
      </w:r>
    </w:p>
    <w:p w14:paraId="462AC242" w14:textId="751F3D57" w:rsidR="00071C1F" w:rsidRDefault="00071C1F" w:rsidP="00071C1F">
      <w:pPr>
        <w:jc w:val="left"/>
      </w:pPr>
      <w:r w:rsidRPr="00071C1F">
        <w:rPr>
          <w:noProof/>
        </w:rPr>
        <w:drawing>
          <wp:inline distT="0" distB="0" distL="0" distR="0" wp14:anchorId="20B75DFE" wp14:editId="359DAC4C">
            <wp:extent cx="5270771" cy="2717940"/>
            <wp:effectExtent l="0" t="0" r="6350" b="6350"/>
            <wp:docPr id="1523213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13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3ADF" w14:textId="43D90964" w:rsidR="00071C1F" w:rsidRDefault="00850300" w:rsidP="00071C1F">
      <w:pPr>
        <w:jc w:val="left"/>
      </w:pPr>
      <w:r w:rsidRPr="00850300">
        <w:rPr>
          <w:rFonts w:hint="eastAsia"/>
        </w:rPr>
        <w:t>使用</w:t>
      </w:r>
      <w:r w:rsidRPr="00850300">
        <w:t xml:space="preserve"> afl-clang-fast 编译器构建 xpdf</w:t>
      </w:r>
    </w:p>
    <w:p w14:paraId="4D321B9B" w14:textId="02CE2728" w:rsidR="00850300" w:rsidRDefault="00850300" w:rsidP="00071C1F">
      <w:pPr>
        <w:jc w:val="left"/>
      </w:pPr>
      <w:r>
        <w:rPr>
          <w:rFonts w:hint="eastAsia"/>
        </w:rPr>
        <w:t>使用命令运行模糊程序</w:t>
      </w:r>
    </w:p>
    <w:p w14:paraId="14FE5468" w14:textId="77777777" w:rsidR="00850300" w:rsidRPr="00850300" w:rsidRDefault="00850300" w:rsidP="00850300">
      <w:pPr>
        <w:widowControl/>
        <w:numPr>
          <w:ilvl w:val="0"/>
          <w:numId w:val="1"/>
        </w:numPr>
        <w:shd w:val="clear" w:color="auto" w:fill="0D1117"/>
        <w:spacing w:before="100" w:beforeAutospacing="1" w:after="100" w:afterAutospacing="1"/>
        <w:jc w:val="left"/>
        <w:rPr>
          <w:rFonts w:ascii="Segoe UI" w:eastAsia="宋体" w:hAnsi="Segoe UI" w:cs="Segoe UI"/>
          <w:color w:val="E6EDF3"/>
          <w:kern w:val="0"/>
          <w:sz w:val="24"/>
          <w:szCs w:val="24"/>
        </w:rPr>
      </w:pPr>
      <w:r w:rsidRPr="00850300">
        <w:t>afl-fuzz -i $HOME/fuzzing_xpdf/pdf_examples/ -o $HOME/fuzzing_xpdf/out/ -s 123 -- $HOME/fuzzing_xpdf/install/bin/pdftotext @@ $HOME/fuzzing_xpdf/output</w:t>
      </w:r>
    </w:p>
    <w:p w14:paraId="24E8ABFC" w14:textId="60AAD6C6" w:rsidR="00850300" w:rsidRPr="00850300" w:rsidRDefault="00850300" w:rsidP="00850300">
      <w:pPr>
        <w:widowControl/>
        <w:numPr>
          <w:ilvl w:val="0"/>
          <w:numId w:val="1"/>
        </w:numPr>
        <w:shd w:val="clear" w:color="auto" w:fill="0D1117"/>
        <w:spacing w:before="100" w:beforeAutospacing="1" w:after="100" w:afterAutospacing="1"/>
        <w:jc w:val="left"/>
        <w:rPr>
          <w:rFonts w:ascii="Segoe UI" w:eastAsia="宋体" w:hAnsi="Segoe UI" w:cs="Segoe UI"/>
          <w:color w:val="E6EDF3"/>
          <w:kern w:val="0"/>
          <w:sz w:val="24"/>
          <w:szCs w:val="24"/>
        </w:rPr>
      </w:pPr>
      <w:r w:rsidRPr="00850300">
        <w:rPr>
          <w:rFonts w:ascii="Segoe UI" w:eastAsia="宋体" w:hAnsi="Segoe UI" w:cs="Segoe UI"/>
          <w:i/>
          <w:iCs/>
          <w:color w:val="E6EDF3"/>
          <w:kern w:val="0"/>
          <w:sz w:val="24"/>
          <w:szCs w:val="24"/>
        </w:rPr>
        <w:t>-i</w:t>
      </w:r>
      <w:r w:rsidRPr="00850300">
        <w:rPr>
          <w:rFonts w:ascii="Segoe UI" w:eastAsia="宋体" w:hAnsi="Segoe UI" w:cs="Segoe UI"/>
          <w:color w:val="E6EDF3"/>
          <w:kern w:val="0"/>
          <w:sz w:val="24"/>
          <w:szCs w:val="24"/>
        </w:rPr>
        <w:t> </w:t>
      </w:r>
      <w:r w:rsidRPr="00850300">
        <w:rPr>
          <w:rFonts w:ascii="Segoe UI" w:eastAsia="宋体" w:hAnsi="Segoe UI" w:cs="Segoe UI"/>
          <w:color w:val="E6EDF3"/>
          <w:kern w:val="0"/>
          <w:sz w:val="24"/>
          <w:szCs w:val="24"/>
        </w:rPr>
        <w:t>表示我们必须放置输入案例的目录（又名文件示例）</w:t>
      </w:r>
    </w:p>
    <w:p w14:paraId="0D1A9AAC" w14:textId="77777777" w:rsidR="00850300" w:rsidRPr="00850300" w:rsidRDefault="00850300" w:rsidP="00850300">
      <w:pPr>
        <w:widowControl/>
        <w:numPr>
          <w:ilvl w:val="0"/>
          <w:numId w:val="1"/>
        </w:numPr>
        <w:shd w:val="clear" w:color="auto" w:fill="0D1117"/>
        <w:spacing w:before="60" w:after="100" w:afterAutospacing="1"/>
        <w:jc w:val="left"/>
        <w:rPr>
          <w:rFonts w:ascii="Segoe UI" w:eastAsia="宋体" w:hAnsi="Segoe UI" w:cs="Segoe UI"/>
          <w:color w:val="E6EDF3"/>
          <w:kern w:val="0"/>
          <w:sz w:val="24"/>
          <w:szCs w:val="24"/>
        </w:rPr>
      </w:pPr>
      <w:r w:rsidRPr="00850300">
        <w:rPr>
          <w:rFonts w:ascii="Segoe UI" w:eastAsia="宋体" w:hAnsi="Segoe UI" w:cs="Segoe UI"/>
          <w:i/>
          <w:iCs/>
          <w:color w:val="E6EDF3"/>
          <w:kern w:val="0"/>
          <w:sz w:val="24"/>
          <w:szCs w:val="24"/>
        </w:rPr>
        <w:t>-o</w:t>
      </w:r>
      <w:r w:rsidRPr="00850300">
        <w:rPr>
          <w:rFonts w:ascii="Segoe UI" w:eastAsia="宋体" w:hAnsi="Segoe UI" w:cs="Segoe UI"/>
          <w:color w:val="E6EDF3"/>
          <w:kern w:val="0"/>
          <w:sz w:val="24"/>
          <w:szCs w:val="24"/>
        </w:rPr>
        <w:t> </w:t>
      </w:r>
      <w:r w:rsidRPr="00850300">
        <w:rPr>
          <w:rFonts w:ascii="Segoe UI" w:eastAsia="宋体" w:hAnsi="Segoe UI" w:cs="Segoe UI"/>
          <w:color w:val="E6EDF3"/>
          <w:kern w:val="0"/>
          <w:sz w:val="24"/>
          <w:szCs w:val="24"/>
        </w:rPr>
        <w:t>表示</w:t>
      </w:r>
      <w:r w:rsidRPr="00850300">
        <w:rPr>
          <w:rFonts w:ascii="Segoe UI" w:eastAsia="宋体" w:hAnsi="Segoe UI" w:cs="Segoe UI"/>
          <w:color w:val="E6EDF3"/>
          <w:kern w:val="0"/>
          <w:sz w:val="24"/>
          <w:szCs w:val="24"/>
        </w:rPr>
        <w:t xml:space="preserve"> AFL++ </w:t>
      </w:r>
      <w:r w:rsidRPr="00850300">
        <w:rPr>
          <w:rFonts w:ascii="Segoe UI" w:eastAsia="宋体" w:hAnsi="Segoe UI" w:cs="Segoe UI"/>
          <w:color w:val="E6EDF3"/>
          <w:kern w:val="0"/>
          <w:sz w:val="24"/>
          <w:szCs w:val="24"/>
        </w:rPr>
        <w:t>将存储突变文件的目录</w:t>
      </w:r>
    </w:p>
    <w:p w14:paraId="50AC6DD5" w14:textId="77777777" w:rsidR="00850300" w:rsidRPr="00850300" w:rsidRDefault="00850300" w:rsidP="00850300">
      <w:pPr>
        <w:widowControl/>
        <w:numPr>
          <w:ilvl w:val="0"/>
          <w:numId w:val="1"/>
        </w:numPr>
        <w:shd w:val="clear" w:color="auto" w:fill="0D1117"/>
        <w:spacing w:before="60" w:after="100" w:afterAutospacing="1"/>
        <w:jc w:val="left"/>
        <w:rPr>
          <w:rFonts w:ascii="Segoe UI" w:eastAsia="宋体" w:hAnsi="Segoe UI" w:cs="Segoe UI"/>
          <w:color w:val="E6EDF3"/>
          <w:kern w:val="0"/>
          <w:sz w:val="24"/>
          <w:szCs w:val="24"/>
        </w:rPr>
      </w:pPr>
      <w:r w:rsidRPr="00850300">
        <w:rPr>
          <w:rFonts w:ascii="Segoe UI" w:eastAsia="宋体" w:hAnsi="Segoe UI" w:cs="Segoe UI"/>
          <w:i/>
          <w:iCs/>
          <w:color w:val="E6EDF3"/>
          <w:kern w:val="0"/>
          <w:sz w:val="24"/>
          <w:szCs w:val="24"/>
        </w:rPr>
        <w:t>-s</w:t>
      </w:r>
      <w:r w:rsidRPr="00850300">
        <w:rPr>
          <w:rFonts w:ascii="Segoe UI" w:eastAsia="宋体" w:hAnsi="Segoe UI" w:cs="Segoe UI"/>
          <w:color w:val="E6EDF3"/>
          <w:kern w:val="0"/>
          <w:sz w:val="24"/>
          <w:szCs w:val="24"/>
        </w:rPr>
        <w:t> </w:t>
      </w:r>
      <w:r w:rsidRPr="00850300">
        <w:rPr>
          <w:rFonts w:ascii="Segoe UI" w:eastAsia="宋体" w:hAnsi="Segoe UI" w:cs="Segoe UI"/>
          <w:color w:val="E6EDF3"/>
          <w:kern w:val="0"/>
          <w:sz w:val="24"/>
          <w:szCs w:val="24"/>
        </w:rPr>
        <w:t>表示要使用的静态随机种子</w:t>
      </w:r>
    </w:p>
    <w:p w14:paraId="01FE6ACF" w14:textId="77777777" w:rsidR="00850300" w:rsidRPr="00850300" w:rsidRDefault="00850300" w:rsidP="00850300">
      <w:pPr>
        <w:widowControl/>
        <w:numPr>
          <w:ilvl w:val="0"/>
          <w:numId w:val="1"/>
        </w:numPr>
        <w:shd w:val="clear" w:color="auto" w:fill="0D1117"/>
        <w:spacing w:before="60" w:after="100" w:afterAutospacing="1"/>
        <w:jc w:val="left"/>
        <w:rPr>
          <w:rFonts w:ascii="Segoe UI" w:eastAsia="宋体" w:hAnsi="Segoe UI" w:cs="Segoe UI"/>
          <w:color w:val="E6EDF3"/>
          <w:kern w:val="0"/>
          <w:sz w:val="24"/>
          <w:szCs w:val="24"/>
        </w:rPr>
      </w:pPr>
      <w:r w:rsidRPr="00850300">
        <w:rPr>
          <w:rFonts w:ascii="Segoe UI" w:eastAsia="宋体" w:hAnsi="Segoe UI" w:cs="Segoe UI"/>
          <w:i/>
          <w:iCs/>
          <w:color w:val="E6EDF3"/>
          <w:kern w:val="0"/>
          <w:sz w:val="24"/>
          <w:szCs w:val="24"/>
        </w:rPr>
        <w:t>@@</w:t>
      </w:r>
      <w:r w:rsidRPr="00850300">
        <w:rPr>
          <w:rFonts w:ascii="Segoe UI" w:eastAsia="宋体" w:hAnsi="Segoe UI" w:cs="Segoe UI"/>
          <w:color w:val="E6EDF3"/>
          <w:kern w:val="0"/>
          <w:sz w:val="24"/>
          <w:szCs w:val="24"/>
        </w:rPr>
        <w:t>是占位符目标的命令行，</w:t>
      </w:r>
      <w:r w:rsidRPr="00850300">
        <w:rPr>
          <w:rFonts w:ascii="Segoe UI" w:eastAsia="宋体" w:hAnsi="Segoe UI" w:cs="Segoe UI"/>
          <w:color w:val="E6EDF3"/>
          <w:kern w:val="0"/>
          <w:sz w:val="24"/>
          <w:szCs w:val="24"/>
        </w:rPr>
        <w:t xml:space="preserve">AFL </w:t>
      </w:r>
      <w:r w:rsidRPr="00850300">
        <w:rPr>
          <w:rFonts w:ascii="Segoe UI" w:eastAsia="宋体" w:hAnsi="Segoe UI" w:cs="Segoe UI"/>
          <w:color w:val="E6EDF3"/>
          <w:kern w:val="0"/>
          <w:sz w:val="24"/>
          <w:szCs w:val="24"/>
        </w:rPr>
        <w:t>将用每个输入文件名替换该命令行</w:t>
      </w:r>
    </w:p>
    <w:p w14:paraId="29D64180" w14:textId="77777777" w:rsidR="00850300" w:rsidRPr="00850300" w:rsidRDefault="00850300" w:rsidP="00071C1F">
      <w:pPr>
        <w:jc w:val="left"/>
      </w:pPr>
    </w:p>
    <w:p w14:paraId="70E650B7" w14:textId="25B5AFEC" w:rsidR="00B855A2" w:rsidRDefault="00487268">
      <w:r w:rsidRPr="00487268">
        <w:rPr>
          <w:noProof/>
        </w:rPr>
        <w:drawing>
          <wp:inline distT="0" distB="0" distL="0" distR="0" wp14:anchorId="3DFBE929" wp14:editId="66E28C98">
            <wp:extent cx="5274310" cy="2557145"/>
            <wp:effectExtent l="0" t="0" r="2540" b="0"/>
            <wp:docPr id="1760848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48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DB81" w14:textId="0B2562C7" w:rsidR="00850300" w:rsidRDefault="00850300">
      <w:r>
        <w:rPr>
          <w:rFonts w:hint="eastAsia"/>
        </w:rPr>
        <w:lastRenderedPageBreak/>
        <w:t>运行gdb找出crash的原因</w:t>
      </w:r>
    </w:p>
    <w:p w14:paraId="7E942557" w14:textId="77777777" w:rsidR="00850300" w:rsidRPr="00850300" w:rsidRDefault="00850300" w:rsidP="008503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</w:pPr>
      <w:r w:rsidRPr="00850300">
        <w:rPr>
          <w:rFonts w:ascii="Consolas" w:eastAsia="宋体" w:hAnsi="Consolas" w:cs="宋体"/>
          <w:kern w:val="0"/>
          <w:sz w:val="20"/>
          <w:szCs w:val="20"/>
          <w:bdr w:val="none" w:sz="0" w:space="0" w:color="auto" w:frame="1"/>
        </w:rPr>
        <w:t>gdb --args $HOME/fuzzing_xpdf/install/bin/pdftotext $HOME/fuzzing_xpdf/out/default/crashes/&lt;your_filename&gt; $HOME/fuzzing_xpdf/output</w:t>
      </w:r>
    </w:p>
    <w:p w14:paraId="17206798" w14:textId="77777777" w:rsidR="00850300" w:rsidRPr="00850300" w:rsidRDefault="00850300"/>
    <w:p w14:paraId="29237A88" w14:textId="2F0E2988" w:rsidR="00071C1F" w:rsidRDefault="00071C1F">
      <w:r w:rsidRPr="00071C1F">
        <w:rPr>
          <w:noProof/>
        </w:rPr>
        <w:drawing>
          <wp:inline distT="0" distB="0" distL="0" distR="0" wp14:anchorId="4D5C1229" wp14:editId="0AC5D1C4">
            <wp:extent cx="5274310" cy="769620"/>
            <wp:effectExtent l="0" t="0" r="2540" b="0"/>
            <wp:docPr id="1068252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52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89FD" w14:textId="13F4EA22" w:rsidR="00A72744" w:rsidRDefault="00A72744" w:rsidP="00A72744">
      <w:pPr>
        <w:rPr>
          <w:rFonts w:hint="eastAsia"/>
        </w:rPr>
      </w:pPr>
      <w:r>
        <w:rPr>
          <w:rFonts w:hint="eastAsia"/>
        </w:rPr>
        <w:t>报错信息</w:t>
      </w:r>
      <w:r>
        <w:t>Program received signal SIGSEGV, Segmentation fault，存在内存泄漏</w:t>
      </w:r>
    </w:p>
    <w:p w14:paraId="37498A40" w14:textId="2DC3654C" w:rsidR="00A72744" w:rsidRDefault="00A72744" w:rsidP="00A72744">
      <w:pPr>
        <w:jc w:val="left"/>
      </w:pPr>
      <w:r>
        <w:rPr>
          <w:rFonts w:hint="eastAsia"/>
        </w:rPr>
        <w:t>报错位置</w:t>
      </w:r>
      <w:r>
        <w:t xml:space="preserve"> _int_malloc (av=av@entry=0x7ffff7c6bb80 &lt;main_arena&gt;, bytes=bytes@entry=</w:t>
      </w:r>
      <w:r>
        <w:t>4</w:t>
      </w:r>
      <w:r>
        <w:t>) at malloc.c:</w:t>
      </w:r>
      <w:r>
        <w:t>3718</w:t>
      </w:r>
    </w:p>
    <w:p w14:paraId="22E4A17D" w14:textId="12103CB0" w:rsidR="00736409" w:rsidRDefault="00A72744" w:rsidP="00A72744">
      <w:pPr>
        <w:jc w:val="left"/>
      </w:pPr>
      <w:r>
        <w:rPr>
          <w:rFonts w:hint="eastAsia"/>
        </w:rPr>
        <w:t>执行流信息，可以看出调用过程是循环的</w:t>
      </w:r>
      <w:r>
        <w:rPr>
          <w:rFonts w:hint="eastAsia"/>
        </w:rPr>
        <w:t>.</w:t>
      </w:r>
    </w:p>
    <w:p w14:paraId="25745F78" w14:textId="7835F3F6" w:rsidR="00A72744" w:rsidRPr="00A72744" w:rsidRDefault="00A72744" w:rsidP="00A72744">
      <w:pPr>
        <w:jc w:val="left"/>
        <w:rPr>
          <w:rFonts w:hint="eastAsia"/>
        </w:rPr>
      </w:pPr>
      <w:r>
        <w:rPr>
          <w:rFonts w:hint="eastAsia"/>
        </w:rPr>
        <w:t>下载xpdf</w:t>
      </w:r>
      <w:r>
        <w:t>4.02</w:t>
      </w:r>
      <w:r>
        <w:rPr>
          <w:rFonts w:hint="eastAsia"/>
        </w:rPr>
        <w:t>，对比发现只是添加了一个限制循环次数的变量。限制次数为5</w:t>
      </w:r>
      <w:r>
        <w:t>00.</w:t>
      </w:r>
    </w:p>
    <w:sectPr w:rsidR="00A72744" w:rsidRPr="00A72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7DE2"/>
    <w:multiLevelType w:val="multilevel"/>
    <w:tmpl w:val="2724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18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B6"/>
    <w:rsid w:val="00071C1F"/>
    <w:rsid w:val="00487268"/>
    <w:rsid w:val="0062371F"/>
    <w:rsid w:val="00660063"/>
    <w:rsid w:val="00736409"/>
    <w:rsid w:val="00850300"/>
    <w:rsid w:val="00965272"/>
    <w:rsid w:val="00A72744"/>
    <w:rsid w:val="00B256B6"/>
    <w:rsid w:val="00B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7145"/>
  <w15:chartTrackingRefBased/>
  <w15:docId w15:val="{51858AB3-B24A-41B9-9D08-54080FF4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5030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50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030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5030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3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晨韬 郭</dc:creator>
  <cp:keywords/>
  <dc:description/>
  <cp:lastModifiedBy>晨韬 郭</cp:lastModifiedBy>
  <cp:revision>5</cp:revision>
  <dcterms:created xsi:type="dcterms:W3CDTF">2023-07-21T07:33:00Z</dcterms:created>
  <dcterms:modified xsi:type="dcterms:W3CDTF">2023-07-24T01:17:00Z</dcterms:modified>
</cp:coreProperties>
</file>