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F65DA" w14:textId="16FC3CC4" w:rsidR="00145A43" w:rsidRDefault="00145A43">
      <w:r>
        <w:t>Aluno: Thiago Vogt da Silva</w:t>
      </w:r>
    </w:p>
    <w:p w14:paraId="09BB27AC" w14:textId="402000E7" w:rsidR="00145A43" w:rsidRDefault="00145A43">
      <w:r>
        <w:t>Resumo – Tópico 1.1.2 Imersão e Presença (Pág. 13)</w:t>
      </w:r>
    </w:p>
    <w:p w14:paraId="0A155962" w14:textId="77777777" w:rsidR="00145A43" w:rsidRPr="00145A43" w:rsidRDefault="00145A43" w:rsidP="00145A43">
      <w:r w:rsidRPr="00145A43">
        <w:t>O texto aborda os conceitos de imersão e presença na Realidade Virtual (RV). Imersão é um aspecto objetivo, referente à capacidade do sistema de enganar os sentidos do usuário para criar uma realidade alternativa. Pode ser medida por variáveis como qualidade da imagem, campo de visão, estereoscopia e rastreamento. Além disso, fatores como abrangência sensorial, combinação de estímulos, envolvimento, vivacidade, interatividade e enredo influenciam o nível de imersão.</w:t>
      </w:r>
    </w:p>
    <w:p w14:paraId="7012B1A2" w14:textId="77777777" w:rsidR="00145A43" w:rsidRPr="00145A43" w:rsidRDefault="00145A43" w:rsidP="00145A43">
      <w:r w:rsidRPr="00145A43">
        <w:t>Já a presença é subjetiva, relacionada à percepção psicológica do usuário de estar no ambiente virtual. Sua avaliação ocorre, geralmente, por meio de questionários. O conceito de presença é descrito como a “ilusão perceptiva de não mediação”, ou seja, a sensação de que o ambiente virtual não é mediado por uma interface. Existem quatro tipos de ilusão de presença: espacial (sentir-se em um local), corporal (sentir que tem um corpo), física (interagir com elementos) e social (comunicação com personagens do ambiente).</w:t>
      </w:r>
    </w:p>
    <w:p w14:paraId="18357410" w14:textId="77777777" w:rsidR="00145A43" w:rsidRPr="00145A43" w:rsidRDefault="00145A43" w:rsidP="00145A43">
      <w:r w:rsidRPr="00145A43">
        <w:t>O desenvolvimento de ambientes virtuais pode ser otimizado para aumentar a percepção de presença, ainda que não seja possível garantir a mesma experiência para todos os usuários.</w:t>
      </w:r>
    </w:p>
    <w:p w14:paraId="6EA48D87" w14:textId="77777777" w:rsidR="00145A43" w:rsidRDefault="00145A43"/>
    <w:sectPr w:rsidR="00145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43"/>
    <w:rsid w:val="00046E9C"/>
    <w:rsid w:val="0014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A46C"/>
  <w15:chartTrackingRefBased/>
  <w15:docId w15:val="{98FA5A8B-29B5-4EDC-8F09-0997922D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5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5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5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5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5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5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5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5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5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5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5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5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5A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5A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5A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5A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5A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5A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5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5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5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5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5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5A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5A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5A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5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5A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5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Vogt da Silva</dc:creator>
  <cp:keywords/>
  <dc:description/>
  <cp:lastModifiedBy>Thiago Vogt da Silva</cp:lastModifiedBy>
  <cp:revision>1</cp:revision>
  <dcterms:created xsi:type="dcterms:W3CDTF">2025-03-16T18:09:00Z</dcterms:created>
  <dcterms:modified xsi:type="dcterms:W3CDTF">2025-03-16T18:11:00Z</dcterms:modified>
</cp:coreProperties>
</file>