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B634F" w14:textId="04F6E46C" w:rsidR="001872C3" w:rsidRDefault="001872C3">
      <w:r>
        <w:t>Requisitos</w:t>
      </w:r>
    </w:p>
    <w:p w14:paraId="07AF86A9" w14:textId="77777777" w:rsidR="001872C3" w:rsidRDefault="001872C3"/>
    <w:p w14:paraId="7DB7E0E2" w14:textId="77777777" w:rsidR="001872C3" w:rsidRDefault="001872C3">
      <w:r>
        <w:t>Essenciais</w:t>
      </w:r>
    </w:p>
    <w:p w14:paraId="0E5CE4EC" w14:textId="77777777" w:rsidR="001872C3" w:rsidRDefault="001872C3" w:rsidP="001872C3">
      <w:r w:rsidRPr="001872C3">
        <w:t>k) ter uma interface de fácil acesso a todos os botões de interação com o carro (RNF);</w:t>
      </w:r>
    </w:p>
    <w:p w14:paraId="2CE81493" w14:textId="11B5923D" w:rsidR="001872C3" w:rsidRDefault="001872C3">
      <w:r w:rsidRPr="001872C3">
        <w:t>b) permitir o usuário a pilotar o carro livremente pela rua (RF);</w:t>
      </w:r>
    </w:p>
    <w:p w14:paraId="2573AA24" w14:textId="46C77B05" w:rsidR="001872C3" w:rsidRDefault="001872C3">
      <w:r w:rsidRPr="001872C3">
        <w:t>f) permitir o usuário acelerar e frear o carro em pedais dispostos na tela (RF);</w:t>
      </w:r>
    </w:p>
    <w:p w14:paraId="0CEF66D1" w14:textId="6D4F55B5" w:rsidR="001872C3" w:rsidRDefault="001872C3">
      <w:r w:rsidRPr="001872C3">
        <w:t>e) diminuir a barra de vida do automóvel conforme o usuário bate o carro (RF);</w:t>
      </w:r>
    </w:p>
    <w:p w14:paraId="3B5B8058" w14:textId="194B3F77" w:rsidR="001872C3" w:rsidRDefault="00F86DCC">
      <w:r>
        <w:t>-</w:t>
      </w:r>
      <w:r w:rsidR="001872C3">
        <w:t>diminuir a barra da lei sempre que o usuário desobedece uma lei;</w:t>
      </w:r>
    </w:p>
    <w:p w14:paraId="6CC44F95" w14:textId="7995EF89" w:rsidR="001872C3" w:rsidRDefault="001872C3">
      <w:r w:rsidRPr="001872C3">
        <w:t>i) disponibilizar postos que reabastecem a gasolina do carro (RF);</w:t>
      </w:r>
    </w:p>
    <w:p w14:paraId="277CE307" w14:textId="77777777" w:rsidR="001872C3" w:rsidRDefault="001872C3"/>
    <w:p w14:paraId="278B5F90" w14:textId="6A9A4A30" w:rsidR="001872C3" w:rsidRDefault="001872C3">
      <w:r>
        <w:t>Importantes</w:t>
      </w:r>
    </w:p>
    <w:p w14:paraId="79775442" w14:textId="0E0C9241" w:rsidR="001872C3" w:rsidRDefault="001872C3">
      <w:r w:rsidRPr="001872C3">
        <w:t>a) permitir o usuário colocar e tirar o cinto (Requisito Funcional - RF)</w:t>
      </w:r>
      <w:r>
        <w:t>;</w:t>
      </w:r>
    </w:p>
    <w:p w14:paraId="57DFA8B4" w14:textId="0721730B" w:rsidR="001872C3" w:rsidRDefault="001872C3">
      <w:r w:rsidRPr="001872C3">
        <w:t>g) gerar pedestres que andem aleatoriamente nas ruas (RF);</w:t>
      </w:r>
    </w:p>
    <w:p w14:paraId="26AD6208" w14:textId="4D77B848" w:rsidR="001872C3" w:rsidRDefault="001872C3">
      <w:r w:rsidRPr="001872C3">
        <w:t>h) gerar carros que circulem aleatoriamente nas ruas (RF);</w:t>
      </w:r>
    </w:p>
    <w:p w14:paraId="5F0AB029" w14:textId="74415AEA" w:rsidR="001872C3" w:rsidRDefault="001872C3">
      <w:r>
        <w:t>- Exibir para o usuário um velocímetro com a velocidade do carro</w:t>
      </w:r>
    </w:p>
    <w:p w14:paraId="7221EF39" w14:textId="77777777" w:rsidR="001872C3" w:rsidRDefault="001872C3"/>
    <w:p w14:paraId="78AFE3F6" w14:textId="76398FB6" w:rsidR="001872C3" w:rsidRDefault="00F86DCC">
      <w:r>
        <w:t>-</w:t>
      </w:r>
      <w:r w:rsidR="001872C3">
        <w:t>Extras</w:t>
      </w:r>
    </w:p>
    <w:p w14:paraId="72BAF38B" w14:textId="4AD3B015" w:rsidR="001872C3" w:rsidRDefault="001872C3">
      <w:r w:rsidRPr="001872C3">
        <w:t>c) mostrar mensagens avisando quando o usuário infringiu a alguma lei de trânsito (RF);</w:t>
      </w:r>
    </w:p>
    <w:p w14:paraId="28FEDF7E" w14:textId="3669588A" w:rsidR="001872C3" w:rsidRDefault="001872C3">
      <w:r w:rsidRPr="001872C3">
        <w:t>d) retornar uma relação de pontos para o usuário quando ele parar de jogar (RF);</w:t>
      </w:r>
    </w:p>
    <w:p w14:paraId="1415E7CB" w14:textId="1FBF9F96" w:rsidR="001872C3" w:rsidRDefault="001872C3">
      <w:r w:rsidRPr="001872C3">
        <w:t>l) ter uma documentação com as principais leis de trânsito vigentes (RNF);</w:t>
      </w:r>
    </w:p>
    <w:p w14:paraId="37CB9CC4" w14:textId="0EFF41AE" w:rsidR="001872C3" w:rsidRDefault="00015DA2">
      <w:r>
        <w:t>- Fazer barulho  quando estiver andando sem cinto</w:t>
      </w:r>
    </w:p>
    <w:p w14:paraId="7CF2E7A7" w14:textId="22BBB248" w:rsidR="00015DA2" w:rsidRDefault="00015DA2">
      <w:r>
        <w:t xml:space="preserve">- </w:t>
      </w:r>
      <w:r w:rsidRPr="00015DA2">
        <w:t>A cada infração de lei, é subtraída uma quantidade de pontos da barra da lei, que possui um total de 40 pontos (equivalente aos 40 pontos necessários para a perda da CNH), baseada nos pesos reais das multas.</w:t>
      </w:r>
    </w:p>
    <w:p w14:paraId="65AA5C3E" w14:textId="520F5878" w:rsidR="00C93280" w:rsidRDefault="00C93280">
      <w:r>
        <w:t>-Abastecer o carro no posto de gasolina</w:t>
      </w:r>
    </w:p>
    <w:p w14:paraId="3E7D1213" w14:textId="77777777" w:rsidR="002668CA" w:rsidRDefault="002668CA"/>
    <w:sectPr w:rsidR="002668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C3"/>
    <w:rsid w:val="00015DA2"/>
    <w:rsid w:val="001872C3"/>
    <w:rsid w:val="0022211A"/>
    <w:rsid w:val="002668CA"/>
    <w:rsid w:val="003674D7"/>
    <w:rsid w:val="008D7516"/>
    <w:rsid w:val="009543CC"/>
    <w:rsid w:val="0098388D"/>
    <w:rsid w:val="00AA5999"/>
    <w:rsid w:val="00C93280"/>
    <w:rsid w:val="00E56441"/>
    <w:rsid w:val="00F8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4ED9"/>
  <w15:chartTrackingRefBased/>
  <w15:docId w15:val="{81333083-0A43-41C7-BF84-65CDBC49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72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72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72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72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72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72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72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72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72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72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7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202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Mori</dc:creator>
  <cp:keywords/>
  <dc:description/>
  <cp:lastModifiedBy>Gabriel Mori</cp:lastModifiedBy>
  <cp:revision>4</cp:revision>
  <dcterms:created xsi:type="dcterms:W3CDTF">2024-08-18T18:13:00Z</dcterms:created>
  <dcterms:modified xsi:type="dcterms:W3CDTF">2024-08-27T20:23:00Z</dcterms:modified>
</cp:coreProperties>
</file>