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5DBC4FC" w:rsidR="00F0030C" w:rsidRPr="003C5262" w:rsidRDefault="00F0030C">
            <w:pPr>
              <w:pStyle w:val="Cabealho"/>
              <w:tabs>
                <w:tab w:val="clear" w:pos="8640"/>
                <w:tab w:val="right" w:pos="8931"/>
              </w:tabs>
              <w:ind w:right="141"/>
            </w:pPr>
            <w:r>
              <w:rPr>
                <w:rStyle w:val="Nmerodepgina"/>
              </w:rPr>
              <w:t>( </w:t>
            </w:r>
            <w:r w:rsidR="008B7491">
              <w:rPr>
                <w:rStyle w:val="Nmerodepgina"/>
              </w:rPr>
              <w:t>X</w:t>
            </w:r>
            <w:r>
              <w:rPr>
                <w:rStyle w:val="Nmerodepgina"/>
              </w:rPr>
              <w:t> ) PRÉ-PROJETO     (</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AFE16FE"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 xml:space="preserve">. </w:t>
      </w:r>
      <w:r w:rsidR="00B4605D">
        <w:t xml:space="preserve">Por isto, </w:t>
      </w:r>
      <w:r w:rsidR="00C6403D">
        <w:t>a</w:t>
      </w:r>
      <w:r w:rsidR="006A7C44" w:rsidRPr="006A7C44">
        <w:t xml:space="preserve"> educação no trânsito </w:t>
      </w:r>
      <w:r w:rsidR="00B4605D">
        <w:t xml:space="preserve">constitui um fator fundamental </w:t>
      </w:r>
      <w:r w:rsidR="006A7C44" w:rsidRPr="006A7C44">
        <w:t>para a formação de condutores mais conscientes e responsáveis, contribuindo para a redução dos índices de acidentes e mortes nas vias públicas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16667">
        <w:t xml:space="preserve"> (</w:t>
      </w:r>
      <w:commentRangeStart w:id="9"/>
      <w:r w:rsidR="00A16667">
        <w:t>OMS</w:t>
      </w:r>
      <w:commentRangeEnd w:id="9"/>
      <w:r w:rsidR="000D6D4E">
        <w:rPr>
          <w:rStyle w:val="Refdecomentrio"/>
        </w:rPr>
        <w:commentReference w:id="9"/>
      </w:r>
      <w:r w:rsidR="00A16667">
        <w:t>, 2021, p. 06)</w:t>
      </w:r>
      <w:r w:rsidR="00DF4704">
        <w:t>.</w:t>
      </w:r>
    </w:p>
    <w:p w14:paraId="443E19F3" w14:textId="734A5AB5"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p>
    <w:p w14:paraId="419823B9" w14:textId="5F917078" w:rsidR="00085D52" w:rsidRPr="000D6D4E" w:rsidRDefault="00F961C5" w:rsidP="000D6D4E">
      <w:pPr>
        <w:pStyle w:val="TF-CITAO"/>
      </w:pPr>
      <w:commentRangeStart w:id="10"/>
      <w:r w:rsidRPr="000D6D4E">
        <w:t xml:space="preserve">No </w:t>
      </w:r>
      <w:commentRangeEnd w:id="10"/>
      <w:r w:rsidR="0065594A">
        <w:rPr>
          <w:rStyle w:val="Refdecomentrio"/>
        </w:rPr>
        <w:commentReference w:id="10"/>
      </w:r>
      <w:r w:rsidRPr="000D6D4E">
        <w:t>trânsito, o comportamento do cidadão influi diretamente no processo de segurança de todos. Portanto, para haver harmonia é necessário que o homem tenha formação ética e moral, porém muitas vezes esses valores não são reconhecidos no seio familiar, assim é no ambiente escolar que surge a formação de princípios tão importantes para a vida individual e coletiva (MIRANDA, 2016, p. 09).</w:t>
      </w:r>
    </w:p>
    <w:p w14:paraId="0F2A300C" w14:textId="6F2B99A2" w:rsidR="00307E55" w:rsidRDefault="00B4605D" w:rsidP="00307E55">
      <w:pPr>
        <w:pStyle w:val="TF-TEXTO"/>
      </w:pPr>
      <w:r>
        <w:t xml:space="preserve">O caso do Brasil não é diferente. </w:t>
      </w:r>
      <w:r w:rsidR="00307E55">
        <w:t>Como</w:t>
      </w:r>
      <w:r>
        <w:t xml:space="preserve"> assinala</w:t>
      </w:r>
      <w:r w:rsidR="00307E55">
        <w:t xml:space="preserve"> </w:t>
      </w:r>
      <w:commentRangeStart w:id="11"/>
      <w:r w:rsidR="00307E55">
        <w:t xml:space="preserve">Junior </w:t>
      </w:r>
      <w:commentRangeEnd w:id="11"/>
      <w:r w:rsidR="0065594A">
        <w:rPr>
          <w:rStyle w:val="Refdecomentrio"/>
        </w:rPr>
        <w:commentReference w:id="11"/>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promovidas por órgãos executivos de trânsito locais, </w:t>
      </w:r>
      <w:r w:rsidR="00307E55">
        <w:t>com o objetivo de</w:t>
      </w:r>
      <w:r w:rsidR="00307E55" w:rsidRPr="00150635">
        <w:t xml:space="preserve"> valorizar a prevenção de infrações de trânsito como uma atitude benéfica</w:t>
      </w:r>
      <w:r w:rsidR="00307E55">
        <w:t xml:space="preserve"> para a sociedade</w:t>
      </w:r>
      <w:r w:rsidR="00307E55" w:rsidRPr="00150635">
        <w:t xml:space="preserve">, e não </w:t>
      </w:r>
      <w:r w:rsidR="00307E55">
        <w:t xml:space="preserve">apenas </w:t>
      </w:r>
      <w:r w:rsidR="00307E55" w:rsidRPr="00150635">
        <w:t>com</w:t>
      </w:r>
      <w:r w:rsidR="00307E55">
        <w:t xml:space="preserve"> o intuito de evitar penalidades futuras</w:t>
      </w:r>
      <w:r w:rsidR="00307E55" w:rsidRPr="00150635">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Prensky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1A06F2F3" w:rsidR="00F562C2" w:rsidRDefault="00BB5225" w:rsidP="00BB5225">
      <w:pPr>
        <w:pStyle w:val="TF-TEXTO"/>
      </w:pPr>
      <w:r>
        <w:rPr>
          <w:shd w:val="clear" w:color="auto" w:fill="FFFFFF"/>
        </w:rPr>
        <w:t>Para aprimorar a experiência e</w:t>
      </w:r>
      <w:r w:rsidR="00707431">
        <w:rPr>
          <w:shd w:val="clear" w:color="auto" w:fill="FFFFFF"/>
        </w:rPr>
        <w:t xml:space="preserve"> promover a</w:t>
      </w:r>
      <w:r>
        <w:rPr>
          <w:shd w:val="clear" w:color="auto" w:fill="FFFFFF"/>
        </w:rPr>
        <w:t xml:space="preserve"> </w:t>
      </w:r>
      <w:r w:rsidR="00707431">
        <w:rPr>
          <w:shd w:val="clear" w:color="auto" w:fill="FFFFFF"/>
        </w:rPr>
        <w:t xml:space="preserve">instigação aos </w:t>
      </w:r>
      <w:r w:rsidR="00300156">
        <w:rPr>
          <w:shd w:val="clear" w:color="auto" w:fill="FFFFFF"/>
        </w:rPr>
        <w:t>usuário</w:t>
      </w:r>
      <w:r w:rsidR="00707431">
        <w:rPr>
          <w:shd w:val="clear" w:color="auto" w:fill="FFFFFF"/>
        </w:rPr>
        <w:t>s,</w:t>
      </w:r>
      <w:r w:rsidR="00300156">
        <w:rPr>
          <w:shd w:val="clear" w:color="auto" w:fill="FFFFFF"/>
        </w:rPr>
        <w:t xml:space="preserve"> pode</w:t>
      </w:r>
      <w:r w:rsidR="00BB7A6E">
        <w:rPr>
          <w:shd w:val="clear" w:color="auto" w:fill="FFFFFF"/>
        </w:rPr>
        <w:t>m</w:t>
      </w:r>
      <w:r w:rsidR="00300156">
        <w:rPr>
          <w:shd w:val="clear" w:color="auto" w:fill="FFFFFF"/>
        </w:rPr>
        <w:t xml:space="preserve"> se</w:t>
      </w:r>
      <w:r w:rsidR="00BB7A6E">
        <w:rPr>
          <w:shd w:val="clear" w:color="auto" w:fill="FFFFFF"/>
        </w:rPr>
        <w:t>r</w:t>
      </w:r>
      <w:r w:rsidR="00707431">
        <w:rPr>
          <w:shd w:val="clear" w:color="auto" w:fill="FFFFFF"/>
        </w:rPr>
        <w:t xml:space="preserve"> utiliza</w:t>
      </w:r>
      <w:r w:rsidR="00BB7A6E">
        <w:rPr>
          <w:shd w:val="clear" w:color="auto" w:fill="FFFFFF"/>
        </w:rPr>
        <w:t>das</w:t>
      </w:r>
      <w:r w:rsidR="00707431">
        <w:rPr>
          <w:shd w:val="clear" w:color="auto" w:fill="FFFFFF"/>
        </w:rPr>
        <w:t xml:space="preserve"> </w:t>
      </w:r>
      <w:r w:rsidR="00BB7A6E">
        <w:rPr>
          <w:shd w:val="clear" w:color="auto" w:fill="FFFFFF"/>
        </w:rPr>
        <w:t>t</w:t>
      </w:r>
      <w:r w:rsidR="00707431">
        <w:rPr>
          <w:shd w:val="clear" w:color="auto" w:fill="FFFFFF"/>
        </w:rPr>
        <w:t xml:space="preserve">ecnologias </w:t>
      </w:r>
      <w:r w:rsidR="004F7AC3">
        <w:rPr>
          <w:shd w:val="clear" w:color="auto" w:fill="FFFFFF"/>
        </w:rPr>
        <w:t>par</w:t>
      </w:r>
      <w:r w:rsidR="00354133">
        <w:rPr>
          <w:shd w:val="clear" w:color="auto" w:fill="FFFFFF"/>
        </w:rPr>
        <w:t>a</w:t>
      </w:r>
      <w:r w:rsidR="004F7AC3">
        <w:rPr>
          <w:shd w:val="clear" w:color="auto" w:fill="FFFFFF"/>
        </w:rPr>
        <w:t xml:space="preserve"> aprimorar a interface entre o usuário e o sistema, como a </w:t>
      </w:r>
      <w:r w:rsidR="00B408CC">
        <w:rPr>
          <w:shd w:val="clear" w:color="auto" w:fill="FFFFFF"/>
        </w:rPr>
        <w:t>R</w:t>
      </w:r>
      <w:r w:rsidR="004F7AC3">
        <w:rPr>
          <w:shd w:val="clear" w:color="auto" w:fill="FFFFFF"/>
        </w:rPr>
        <w:t xml:space="preserve">ealidade </w:t>
      </w:r>
      <w:r w:rsidR="00B408CC">
        <w:rPr>
          <w:shd w:val="clear" w:color="auto" w:fill="FFFFFF"/>
        </w:rPr>
        <w:t>V</w:t>
      </w:r>
      <w:r w:rsidR="004F7AC3">
        <w:rPr>
          <w:shd w:val="clear" w:color="auto" w:fill="FFFFFF"/>
        </w:rPr>
        <w:t>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A1684D">
        <w:t>“</w:t>
      </w:r>
      <w:r w:rsidR="00FD5EC9">
        <w:t>Estando o usuário, envolvido e totalmente imerso no ambiente virtual, ele poderá desenvolver um comportamento natural e intuitivo, buscando agir como agiria no mundo real e através da interação receber resposta ideal para suas ações</w:t>
      </w:r>
      <w:r w:rsidR="00A1684D">
        <w:t>”</w:t>
      </w:r>
      <w:r w:rsidR="00B4605D">
        <w:t xml:space="preserve"> </w:t>
      </w:r>
      <w:r w:rsidR="00BD1980">
        <w:t>(BRAGA,</w:t>
      </w:r>
      <w:r w:rsidR="00B4605D">
        <w:t xml:space="preserve"> </w:t>
      </w:r>
      <w:r w:rsidR="00BD1980">
        <w:t>2001,</w:t>
      </w:r>
      <w:r w:rsidR="00B4605D">
        <w:t xml:space="preserve"> </w:t>
      </w:r>
      <w:commentRangeStart w:id="12"/>
      <w:r w:rsidR="00BD1980">
        <w:t>p.4</w:t>
      </w:r>
      <w:commentRangeEnd w:id="12"/>
      <w:r w:rsidR="0065594A">
        <w:rPr>
          <w:rStyle w:val="Refdecomentrio"/>
        </w:rPr>
        <w:commentReference w:id="12"/>
      </w:r>
      <w:r w:rsidR="00BD1980">
        <w:t>)</w:t>
      </w:r>
      <w:r w:rsidR="00A1684D">
        <w:t>.</w:t>
      </w:r>
      <w:r w:rsidR="00EA06F6">
        <w:t xml:space="preserve"> </w:t>
      </w:r>
    </w:p>
    <w:p w14:paraId="5303D368" w14:textId="1F892360" w:rsidR="00E44694" w:rsidRPr="00C6403D" w:rsidRDefault="003A4BD0" w:rsidP="00C6403D">
      <w:pPr>
        <w:pStyle w:val="TF-TEXTO"/>
      </w:pPr>
      <w:r w:rsidRPr="00C6403D">
        <w:t>Diante deste contexto, o presente trabalho propõe o desenvolvimento de um aplicativo para o ensino da</w:t>
      </w:r>
      <w:r w:rsidR="00463446" w:rsidRPr="00C6403D">
        <w:t xml:space="preserve"> educação no trânsito com o </w:t>
      </w:r>
      <w:commentRangeStart w:id="13"/>
      <w:r w:rsidR="00463446" w:rsidRPr="00C6403D">
        <w:t xml:space="preserve">auxílio </w:t>
      </w:r>
      <w:commentRangeEnd w:id="13"/>
      <w:r w:rsidR="0065594A">
        <w:rPr>
          <w:rStyle w:val="Refdecomentrio"/>
        </w:rPr>
        <w:commentReference w:id="13"/>
      </w:r>
      <w:r w:rsidR="00463446" w:rsidRPr="00C6403D">
        <w:t>da realidade virtual imersiva,</w:t>
      </w:r>
      <w:r w:rsidR="00283FC0" w:rsidRPr="00C6403D">
        <w:t xml:space="preserve"> onde</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5EFE7C4E" w14:textId="693E8055" w:rsidR="00D80652" w:rsidRDefault="00472DDA" w:rsidP="00CB761B">
      <w:pPr>
        <w:pStyle w:val="TF-TEXTO"/>
      </w:pPr>
      <w:r>
        <w:t>O</w:t>
      </w:r>
      <w:r w:rsidR="00CB761B">
        <w:t xml:space="preserve"> objetivo d</w:t>
      </w:r>
      <w:r w:rsidR="000E45E8">
        <w:t>este</w:t>
      </w:r>
      <w:r w:rsidR="00CB761B">
        <w:t xml:space="preserve"> trabalho é </w:t>
      </w:r>
      <w:r w:rsidR="004977B8">
        <w:t>disponibilizar</w:t>
      </w:r>
      <w:r w:rsidR="00CB761B">
        <w:t xml:space="preserve"> um jogo </w:t>
      </w:r>
      <w:r w:rsidR="00446C2F">
        <w:t>para dispositivos móveis</w:t>
      </w:r>
      <w:r w:rsidR="00CB761B">
        <w:t xml:space="preserve"> </w:t>
      </w:r>
      <w:r w:rsidR="00EB40C9">
        <w:t xml:space="preserve">utilizando a </w:t>
      </w:r>
      <w:r w:rsidR="00183FDE">
        <w:t>r</w:t>
      </w:r>
      <w:r w:rsidR="00EB40C9">
        <w:t xml:space="preserve">ealidade </w:t>
      </w:r>
      <w:r w:rsidR="00183FDE">
        <w:t>v</w:t>
      </w:r>
      <w:r w:rsidR="00EB40C9">
        <w:t>irtual</w:t>
      </w:r>
      <w:r w:rsidR="00B408CC">
        <w:t xml:space="preserve"> </w:t>
      </w:r>
      <w:r w:rsidR="00183FDE">
        <w:t>i</w:t>
      </w:r>
      <w:r w:rsidR="00B408CC">
        <w:t>m</w:t>
      </w:r>
      <w:r w:rsidR="00397121">
        <w:t>ersiva</w:t>
      </w:r>
      <w:r w:rsidR="00C03416">
        <w:t xml:space="preserve">, fornecendo um meio lúdico </w:t>
      </w:r>
      <w:r w:rsidR="00164F57">
        <w:t xml:space="preserve">para o ensino de regras de trânsito e </w:t>
      </w:r>
      <w:r w:rsidR="00164F57" w:rsidRPr="00164F57">
        <w:t>conscientiza</w:t>
      </w:r>
      <w:r w:rsidR="0091241E">
        <w:t>ção</w:t>
      </w:r>
      <w:r w:rsidR="00164F57" w:rsidRPr="00164F57">
        <w:t xml:space="preserve"> a respeito da educação para o trânsito</w:t>
      </w:r>
      <w:r w:rsidR="00CB761B">
        <w:t xml:space="preserve">. </w:t>
      </w:r>
    </w:p>
    <w:p w14:paraId="4E3852D4" w14:textId="1AA8F653" w:rsidR="00CB761B" w:rsidRDefault="00CB761B" w:rsidP="00CB761B">
      <w:pPr>
        <w:pStyle w:val="TF-TEXTO"/>
      </w:pPr>
      <w:r>
        <w:t>Os objetivos específicos são:</w:t>
      </w:r>
    </w:p>
    <w:p w14:paraId="6B05A15D" w14:textId="712C5EE2" w:rsidR="000D138D" w:rsidRDefault="00397121" w:rsidP="00044738">
      <w:pPr>
        <w:pStyle w:val="TF-ALNEA"/>
      </w:pPr>
      <w:commentRangeStart w:id="14"/>
      <w:r>
        <w:t>d</w:t>
      </w:r>
      <w:r w:rsidR="00A03118">
        <w:t>esenvolver</w:t>
      </w:r>
      <w:r w:rsidR="00752EC7">
        <w:t xml:space="preserve"> </w:t>
      </w:r>
      <w:commentRangeEnd w:id="14"/>
      <w:r w:rsidR="003B4F55">
        <w:rPr>
          <w:rStyle w:val="Refdecomentrio"/>
        </w:rPr>
        <w:commentReference w:id="14"/>
      </w:r>
      <w:r w:rsidR="00D515D4">
        <w:t>um ambiente virtual imersivo simulando o trânsito de uma cidade</w:t>
      </w:r>
      <w:r w:rsidR="00742793">
        <w:t>;</w:t>
      </w:r>
    </w:p>
    <w:p w14:paraId="3D03ECAA" w14:textId="2D384E24" w:rsidR="009D76F9" w:rsidRDefault="00397121" w:rsidP="00044738">
      <w:pPr>
        <w:pStyle w:val="TF-ALNEA"/>
      </w:pPr>
      <w:commentRangeStart w:id="15"/>
      <w:r>
        <w:t>i</w:t>
      </w:r>
      <w:r w:rsidR="0056192D">
        <w:t xml:space="preserve">nstruir </w:t>
      </w:r>
      <w:commentRangeEnd w:id="15"/>
      <w:r w:rsidR="003B4F55">
        <w:rPr>
          <w:rStyle w:val="Refdecomentrio"/>
        </w:rPr>
        <w:commentReference w:id="15"/>
      </w:r>
      <w:r w:rsidR="0056192D">
        <w:t>e c</w:t>
      </w:r>
      <w:r w:rsidR="00D4541B">
        <w:t xml:space="preserve">onscientizar o usuário baseado nas </w:t>
      </w:r>
      <w:r w:rsidR="00AB4E7E">
        <w:t xml:space="preserve">suas </w:t>
      </w:r>
      <w:r w:rsidR="00D4541B">
        <w:t xml:space="preserve">ações tomadas </w:t>
      </w:r>
      <w:r w:rsidR="0056192D">
        <w:t>no jogo</w:t>
      </w:r>
      <w:r w:rsidR="0026307C">
        <w:t>;</w:t>
      </w:r>
    </w:p>
    <w:p w14:paraId="49890288" w14:textId="65ED654C" w:rsidR="0001507B" w:rsidRDefault="00397121" w:rsidP="00044738">
      <w:pPr>
        <w:pStyle w:val="TF-ALNEA"/>
      </w:pPr>
      <w:commentRangeStart w:id="16"/>
      <w:r>
        <w:lastRenderedPageBreak/>
        <w:t>o</w:t>
      </w:r>
      <w:r w:rsidR="009A5B4E">
        <w:t xml:space="preserve">ferecer </w:t>
      </w:r>
      <w:commentRangeEnd w:id="16"/>
      <w:r w:rsidR="003B4F55">
        <w:rPr>
          <w:rStyle w:val="Refdecomentrio"/>
        </w:rPr>
        <w:commentReference w:id="16"/>
      </w:r>
      <w:r w:rsidR="0002733A">
        <w:t xml:space="preserve">cenas </w:t>
      </w:r>
      <w:r w:rsidR="009A5B4E">
        <w:t>variad</w:t>
      </w:r>
      <w:r w:rsidR="0002733A">
        <w:t>a</w:t>
      </w:r>
      <w:r w:rsidR="009A5B4E">
        <w:t xml:space="preserve">s, a </w:t>
      </w:r>
      <w:r w:rsidR="00C332B0">
        <w:t xml:space="preserve">partir de </w:t>
      </w:r>
      <w:r w:rsidR="00747D67">
        <w:t xml:space="preserve">diferentes </w:t>
      </w:r>
      <w:r w:rsidR="00D82EAA">
        <w:t>situações</w:t>
      </w:r>
      <w:r w:rsidR="00C332B0">
        <w:t xml:space="preserve"> </w:t>
      </w:r>
      <w:r w:rsidR="000C4DAF">
        <w:t>vivenciadas</w:t>
      </w:r>
      <w:r w:rsidR="00C332B0">
        <w:t xml:space="preserve"> no trânsito</w:t>
      </w:r>
      <w:r w:rsidR="00856C2B">
        <w:t>;</w:t>
      </w:r>
    </w:p>
    <w:p w14:paraId="6EFF9639" w14:textId="6B37A3AF" w:rsidR="0001507B" w:rsidRPr="00CB761B" w:rsidRDefault="00397121" w:rsidP="006E491D">
      <w:pPr>
        <w:pStyle w:val="TF-ALNEA"/>
      </w:pPr>
      <w:r>
        <w:t>a</w:t>
      </w:r>
      <w:r w:rsidR="00D82EAA">
        <w:t>nalisar a possibilidade de utilização do aplicativo nas escolas</w:t>
      </w:r>
      <w:r w:rsidR="00856C2B">
        <w:t>.</w:t>
      </w:r>
    </w:p>
    <w:p w14:paraId="6B0A09B4" w14:textId="77777777" w:rsidR="00A44581" w:rsidRDefault="00A44581" w:rsidP="00424AD5">
      <w:pPr>
        <w:pStyle w:val="Ttulo1"/>
      </w:pPr>
      <w:bookmarkStart w:id="17" w:name="_Toc419598587"/>
      <w:r>
        <w:t xml:space="preserve">trabalhos </w:t>
      </w:r>
      <w:r w:rsidRPr="00FC4A9F">
        <w:t>correlatos</w:t>
      </w:r>
    </w:p>
    <w:p w14:paraId="2B11AC37" w14:textId="74DBC5B1"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2D 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59E6702" w:rsidR="00DA6DFD" w:rsidRDefault="007A2C3B" w:rsidP="00A44581">
      <w:pPr>
        <w:pStyle w:val="TF-TEXTO"/>
      </w:pPr>
      <w:r>
        <w:t>Santana, Tronto e Sousa (2018) desenvolveram um jogo</w:t>
      </w:r>
      <w:r w:rsidR="006402C1">
        <w:t xml:space="preserve"> denominado Induca,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commentRangeStart w:id="18"/>
      <w:r w:rsidR="00DA6DFD" w:rsidRPr="00DA6DFD">
        <w:rPr>
          <w:i/>
          <w:iCs/>
        </w:rPr>
        <w:t>Asset Store</w:t>
      </w:r>
      <w:r w:rsidR="00DA6DFD">
        <w:t xml:space="preserve"> </w:t>
      </w:r>
      <w:commentRangeEnd w:id="18"/>
      <w:r w:rsidR="00E62E17">
        <w:rPr>
          <w:rStyle w:val="Refdecomentrio"/>
        </w:rPr>
        <w:commentReference w:id="18"/>
      </w:r>
      <w:r w:rsidR="00DA6DFD">
        <w:t xml:space="preserve">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C67352">
        <w:rPr>
          <w:i/>
          <w:iCs/>
        </w:rPr>
        <w:t>Layout</w:t>
      </w:r>
      <w:r w:rsidR="00C67352">
        <w:t xml:space="preserve"> e </w:t>
      </w:r>
      <w:r w:rsidR="00C67352" w:rsidRPr="00C67352">
        <w:rPr>
          <w:i/>
          <w:iCs/>
        </w:rPr>
        <w:t>Sprites</w:t>
      </w:r>
      <w:r w:rsidR="00C67352">
        <w:t xml:space="preserve"> para utilização na Unity.</w:t>
      </w:r>
    </w:p>
    <w:p w14:paraId="3076BF43" w14:textId="760F55BD" w:rsidR="00C257F5" w:rsidRDefault="003A71B9" w:rsidP="00DA6DFD">
      <w:pPr>
        <w:pStyle w:val="TF-TEXTO"/>
      </w:pPr>
      <w:r>
        <w:t xml:space="preserve">Santana, Tronto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As características do jogo foram definidas a partir descrição dos requisitos elaborada por Santana, Tronto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p>
    <w:p w14:paraId="22F30732" w14:textId="1E57AB9C" w:rsidR="0038126E" w:rsidRPr="0038126E" w:rsidRDefault="0038126E" w:rsidP="0038126E">
      <w:pPr>
        <w:pStyle w:val="TF-LEGENDA"/>
      </w:pPr>
      <w:r w:rsidRPr="0038126E">
        <w:t xml:space="preserve">Figura </w:t>
      </w:r>
      <w:r>
        <w:fldChar w:fldCharType="begin"/>
      </w:r>
      <w:r>
        <w:instrText>SEQ Figura \* ARABIC</w:instrText>
      </w:r>
      <w:r>
        <w:fldChar w:fldCharType="separate"/>
      </w:r>
      <w:r w:rsidR="006E369D">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5"/>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Fonte: Santana, Tronto e Sousa (2018).</w:t>
      </w:r>
    </w:p>
    <w:p w14:paraId="033A4BD0" w14:textId="6886F444" w:rsidR="002408D0" w:rsidRDefault="00B4605D" w:rsidP="002408D0">
      <w:pPr>
        <w:pStyle w:val="TF-TEXTO"/>
      </w:pPr>
      <w:r>
        <w:t xml:space="preserve">Segundos </w:t>
      </w:r>
      <w:r w:rsidR="00C6403D">
        <w:t xml:space="preserve">os </w:t>
      </w:r>
      <w:commentRangeStart w:id="19"/>
      <w:r w:rsidR="00C6403D">
        <w:t>autores a</w:t>
      </w:r>
      <w:commentRangeEnd w:id="19"/>
      <w:r w:rsidR="007301C8">
        <w:rPr>
          <w:rStyle w:val="Refdecomentrio"/>
        </w:rPr>
        <w:commentReference w:id="19"/>
      </w:r>
      <w:r w:rsidR="00C6403D">
        <w:t xml:space="preserve">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p>
    <w:p w14:paraId="0288D922" w14:textId="6F5C5E63"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o </w:t>
      </w:r>
      <w:r w:rsidR="00C6403D">
        <w:t xml:space="preserve">mesmo </w:t>
      </w:r>
      <w:r w:rsidR="005E10E9">
        <w:t xml:space="preserve">baseada nos princípios de </w:t>
      </w:r>
      <w:r w:rsidR="003A7175">
        <w:t>segurança, como</w:t>
      </w:r>
      <w:r>
        <w:t xml:space="preserve"> pode ser visto na Figura 2.</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6"/>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Fonte: Santana, Tronto e Sousa (2018).</w:t>
      </w:r>
    </w:p>
    <w:p w14:paraId="334F28CE" w14:textId="6C00C368" w:rsidR="0038126E" w:rsidRPr="0038126E" w:rsidRDefault="00105217" w:rsidP="0038126E">
      <w:pPr>
        <w:pStyle w:val="TF-TEXTO"/>
      </w:pPr>
      <w:r>
        <w:t>Santana, Tronto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Os autores pretendem aprimorar o cenário, adicio</w:t>
      </w:r>
      <w:r w:rsidR="00C67352">
        <w:t>n</w:t>
      </w:r>
      <w:r w:rsidR="00DA6DFD">
        <w:t>ando ciclistas, além de divulgar o jogo nas escolas da região buscando avaliá-lo.</w:t>
      </w:r>
    </w:p>
    <w:p w14:paraId="22C9A192" w14:textId="09401D7A" w:rsidR="00A44581" w:rsidRPr="00712A01" w:rsidRDefault="0005784E" w:rsidP="0005784E">
      <w:pPr>
        <w:pStyle w:val="Ttulo2"/>
        <w:rPr>
          <w:lang w:val="en-US"/>
        </w:rPr>
      </w:pPr>
      <w:r w:rsidRPr="00712A01">
        <w:rPr>
          <w:lang w:val="en-US"/>
        </w:rPr>
        <w:t>Using an immersive virtual reality bicycle simulator to evaluate hazard detection and anticipation of overt and covert traf</w:t>
      </w:r>
      <w:r w:rsidR="00641D87" w:rsidRPr="00712A01">
        <w:rPr>
          <w:lang w:val="en-US"/>
        </w:rPr>
        <w:t>FI</w:t>
      </w:r>
      <w:r w:rsidRPr="00712A01">
        <w:rPr>
          <w:lang w:val="en-US"/>
        </w:rPr>
        <w:t>c situations in young bicyclists</w:t>
      </w:r>
    </w:p>
    <w:p w14:paraId="2437137E" w14:textId="134DF5E2" w:rsidR="0005784E" w:rsidRDefault="00B21373" w:rsidP="00DE2819">
      <w:pPr>
        <w:pStyle w:val="TF-TEXTO"/>
      </w:pPr>
      <w:r w:rsidRPr="00DE2819">
        <w:t xml:space="preserve">O trabalho desenvolvido por Zeuwts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492C55">
        <w:t xml:space="preserve">Os autores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p>
    <w:p w14:paraId="78CC2EB6" w14:textId="5975C7AA" w:rsidR="00D16336" w:rsidRDefault="00E936F6" w:rsidP="00272A09">
      <w:pPr>
        <w:pStyle w:val="TF-TEXTO"/>
      </w:pPr>
      <w:r>
        <w:t xml:space="preserve">Os </w:t>
      </w:r>
      <w:r w:rsidR="00E961D3">
        <w:t>mecanismos</w:t>
      </w:r>
      <w:r>
        <w:t xml:space="preserve"> utilizados por </w:t>
      </w:r>
      <w:r w:rsidRPr="00DE2819">
        <w:t xml:space="preserve">Zeuwts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combinada de 2160 x 1200 pixels, trazendo uma ótima experiência aos usuários.</w:t>
      </w:r>
      <w:r w:rsidR="00AA446B">
        <w:t xml:space="preserve"> </w:t>
      </w:r>
      <w:r w:rsidR="00195399">
        <w:t xml:space="preserve">Para os sons de tráfego e ambiente foi utilizado o </w:t>
      </w:r>
      <w:r w:rsidR="00162D77">
        <w:t xml:space="preserve">headphone </w:t>
      </w:r>
      <w:r w:rsidR="00162D77" w:rsidRPr="00162D77">
        <w:t>HTC VIVE Deluxe Audio</w:t>
      </w:r>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Pupil Labs,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USB,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r w:rsidR="009B3EEF">
        <w:t>Garmin</w:t>
      </w:r>
      <w:r w:rsidR="001D0D7B">
        <w:t xml:space="preserve">, </w:t>
      </w:r>
      <w:r w:rsidR="00020125" w:rsidRPr="00020125">
        <w:t xml:space="preserve">com a roda traseira ligada a </w:t>
      </w:r>
      <w:r w:rsidR="002109BC">
        <w:t xml:space="preserve">um </w:t>
      </w:r>
      <w:r w:rsidR="004D044E">
        <w:t xml:space="preserve">volante que permite </w:t>
      </w:r>
      <w:r w:rsidR="00FE209C">
        <w:t>medir a velocidade de pedalada, cadência, frenagem e ângulo de direção</w:t>
      </w:r>
      <w:r w:rsidR="00272A09">
        <w:t>.</w:t>
      </w:r>
      <w:r w:rsidR="00936F8B">
        <w:t xml:space="preserve"> O ambiente de execução pode ser visto a partir da Figura </w:t>
      </w:r>
      <w:r w:rsidR="00DA6EAB">
        <w:t>3</w:t>
      </w:r>
      <w:r w:rsidR="00936F8B">
        <w:t>.</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44DD04EE">
            <wp:extent cx="5762625" cy="1685748"/>
            <wp:effectExtent l="19050" t="19050" r="9525" b="1016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7"/>
                    <a:stretch>
                      <a:fillRect/>
                    </a:stretch>
                  </pic:blipFill>
                  <pic:spPr>
                    <a:xfrm>
                      <a:off x="0" y="0"/>
                      <a:ext cx="5830595" cy="170563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r w:rsidRPr="00DE2819">
        <w:t xml:space="preserve">Zeuwts </w:t>
      </w:r>
      <w:r w:rsidRPr="00DE2819">
        <w:rPr>
          <w:i/>
          <w:iCs/>
        </w:rPr>
        <w:t xml:space="preserve">et al. </w:t>
      </w:r>
      <w:r w:rsidRPr="00DE2819">
        <w:t>(202</w:t>
      </w:r>
      <w:r w:rsidR="004D1DFF">
        <w:t>3</w:t>
      </w:r>
      <w:r w:rsidRPr="00DE2819">
        <w:t>)</w:t>
      </w:r>
      <w:r w:rsidR="00D25E2C">
        <w:t>.</w:t>
      </w:r>
    </w:p>
    <w:p w14:paraId="1A7F323B" w14:textId="587D0CEF" w:rsidR="00BE2C64" w:rsidRDefault="003803EC" w:rsidP="00936F8B">
      <w:pPr>
        <w:pStyle w:val="TF-TEXTO"/>
      </w:pPr>
      <w:r>
        <w:lastRenderedPageBreak/>
        <w:t xml:space="preserve">Diante </w:t>
      </w:r>
      <w:r w:rsidR="00585D1F">
        <w:t>d</w:t>
      </w:r>
      <w:r w:rsidR="000E6623">
        <w:t xml:space="preserve">a revisão de especialistas belgas sobre a segurança no trânsito, </w:t>
      </w:r>
      <w:r w:rsidRPr="00DE2819">
        <w:t xml:space="preserve">Zeuwts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commentRangeStart w:id="20"/>
      <w:r w:rsidR="000B0057">
        <w:t>7</w:t>
      </w:r>
      <w:commentRangeEnd w:id="20"/>
      <w:r w:rsidR="007301C8">
        <w:rPr>
          <w:rStyle w:val="Refdecomentrio"/>
        </w:rPr>
        <w:commentReference w:id="20"/>
      </w:r>
      <w:r w:rsidR="000B0057">
        <w:t xml:space="preserve"> eventos cada, </w:t>
      </w:r>
      <w:r w:rsidR="007C1EDA">
        <w:t>consistindo de perigos visíveis ao 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r w:rsidR="00E822E0" w:rsidRPr="00DE2819">
        <w:t xml:space="preserve">Zeuwts </w:t>
      </w:r>
      <w:r w:rsidR="00E822E0" w:rsidRPr="00DE2819">
        <w:rPr>
          <w:i/>
          <w:iCs/>
        </w:rPr>
        <w:t xml:space="preserve">et al. </w:t>
      </w:r>
      <w:r w:rsidR="00E822E0" w:rsidRPr="00DE2819">
        <w:t>(202</w:t>
      </w:r>
      <w:r w:rsidR="004D1DFF">
        <w:t>3</w:t>
      </w:r>
      <w:r w:rsidR="00E822E0" w:rsidRPr="00DE2819">
        <w:t>)</w:t>
      </w:r>
      <w:r w:rsidR="00D25E2C">
        <w:t>.</w:t>
      </w:r>
    </w:p>
    <w:p w14:paraId="0AFFAEB7" w14:textId="77ACBBD0" w:rsidR="004C7363" w:rsidRDefault="00474A99" w:rsidP="007057C7">
      <w:pPr>
        <w:pStyle w:val="TF-TEXTO"/>
      </w:pPr>
      <w:r w:rsidRPr="00DE2819">
        <w:t xml:space="preserve">Zeuwts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1248C6">
        <w:t>O</w:t>
      </w:r>
      <w:r w:rsidR="00F37CA6">
        <w:t xml:space="preserve">s autores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w:t>
      </w:r>
      <w:r w:rsidR="00AB0615" w:rsidRPr="007301C8">
        <w:rPr>
          <w:highlight w:val="yellow"/>
        </w:rPr>
        <w:t>olhar a área</w:t>
      </w:r>
      <w:r w:rsidR="00AB0615">
        <w:t xml:space="preserve"> de interesse, ou </w:t>
      </w:r>
      <w:r w:rsidR="00B70F37">
        <w:t xml:space="preserve">também a taxa de frenagem, que descreve o número de entrevistados que realmente freou </w:t>
      </w:r>
      <w:r w:rsidR="0046563D">
        <w:t>ao avistar</w:t>
      </w:r>
      <w:r w:rsidR="00B70F37">
        <w:t xml:space="preserve"> o perigo.</w:t>
      </w:r>
    </w:p>
    <w:p w14:paraId="11FDDD1F" w14:textId="06C1EB82" w:rsidR="004C7363" w:rsidRDefault="002C7782" w:rsidP="00767B4C">
      <w:pPr>
        <w:pStyle w:val="TF-TEXTO"/>
      </w:pPr>
      <w:r w:rsidRPr="001B21F2">
        <w:t>Zeuwts et al. (202</w:t>
      </w:r>
      <w:r w:rsidR="004D1DFF">
        <w:t>3</w:t>
      </w:r>
      <w:r w:rsidRPr="001B21F2">
        <w:t>)</w:t>
      </w:r>
      <w:r>
        <w:t xml:space="preserve"> concluem através 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O estudo dos autores 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Os autores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6EC5CDB"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Construct 3, </w:t>
      </w:r>
      <w:r w:rsidR="00281EBC">
        <w:t>que permite desenvolver jogos 2D de maneira fácil e rápida, até mesmo sem a necessidade de codificação.</w:t>
      </w:r>
    </w:p>
    <w:p w14:paraId="496A4A02" w14:textId="72C9CF40" w:rsidR="004C7363" w:rsidRDefault="00CC06E1" w:rsidP="004C7363">
      <w:pPr>
        <w:pStyle w:val="TF-TEXTO"/>
      </w:pPr>
      <w:r>
        <w:lastRenderedPageBreak/>
        <w:t xml:space="preserve">Em cada fase do jogo, </w:t>
      </w:r>
      <w:r w:rsidRPr="00190852">
        <w:rPr>
          <w:highlight w:val="yellow"/>
        </w:rPr>
        <w:t>deve ser um guiado um carro</w:t>
      </w:r>
      <w:r>
        <w:t xml:space="preserve"> até o destino especificado</w:t>
      </w:r>
      <w:r w:rsidR="006B1884" w:rsidRPr="00190852">
        <w:rPr>
          <w:highlight w:val="yellow"/>
        </w:rPr>
        <w:t xml:space="preserve">, e durante o trajeto </w:t>
      </w:r>
      <w:r w:rsidR="0022215D" w:rsidRPr="00190852">
        <w:rPr>
          <w:highlight w:val="yellow"/>
        </w:rPr>
        <w:t>o</w:t>
      </w:r>
      <w:r w:rsidR="0022215D">
        <w:t xml:space="preserve">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atuais, </w:t>
      </w:r>
      <w:r w:rsidR="00F56224">
        <w:t xml:space="preserve">como </w:t>
      </w:r>
      <w:r w:rsidR="00214CDD">
        <w:t xml:space="preserve">tempo, </w:t>
      </w:r>
      <w:r w:rsidR="00F56224">
        <w:t>moedas</w:t>
      </w:r>
      <w:r w:rsidR="002E60E8">
        <w:t>, animações e efeitos sonoros</w:t>
      </w:r>
      <w:r w:rsidR="00EF51E2">
        <w:t xml:space="preserve"> (</w:t>
      </w:r>
      <w:r w:rsidR="00E151CD">
        <w:t>SANTOS</w:t>
      </w:r>
      <w:r w:rsidR="00EF51E2" w:rsidRPr="00C84CAA">
        <w:rPr>
          <w:i/>
          <w:iCs/>
        </w:rPr>
        <w:t xml:space="preserve"> </w:t>
      </w:r>
      <w:r w:rsidR="00EF51E2" w:rsidRPr="00DE2819">
        <w:rPr>
          <w:i/>
          <w:iCs/>
        </w:rPr>
        <w:t>et al</w:t>
      </w:r>
      <w:r w:rsidR="00E151CD">
        <w:rPr>
          <w:i/>
          <w:iCs/>
        </w:rPr>
        <w:t xml:space="preserve">, </w:t>
      </w:r>
      <w:r w:rsidR="00EF51E2" w:rsidRPr="00DE2819">
        <w:t>20</w:t>
      </w:r>
      <w:r w:rsidR="00EF51E2">
        <w:t>19</w:t>
      </w:r>
      <w:r w:rsidR="00E151CD">
        <w:t>)</w:t>
      </w:r>
      <w:r w:rsidR="002E60E8">
        <w:t xml:space="preserve">. O cenário do jogo pode ser visto a partir da Figura </w:t>
      </w:r>
      <w:r w:rsidR="007D6294">
        <w:t>5</w:t>
      </w:r>
      <w:r w:rsidR="002E60E8">
        <w:t>.</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6FE01F7">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9"/>
                    <a:stretch>
                      <a:fillRect/>
                    </a:stretch>
                  </pic:blipFill>
                  <pic:spPr>
                    <a:xfrm>
                      <a:off x="0" y="0"/>
                      <a:ext cx="4552761" cy="2600275"/>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119CF4E8" w14:textId="4936778F" w:rsidR="004C7363" w:rsidRDefault="00AB6662" w:rsidP="004C7363">
      <w:pPr>
        <w:pStyle w:val="TF-TEXTO"/>
      </w:pPr>
      <w:r>
        <w:t xml:space="preserve">As fases do jogo evoluem de forma </w:t>
      </w:r>
      <w:r w:rsidR="006D1031">
        <w:t xml:space="preserve">progressiva, e a cada uma delas o jogador aprende novos conceitos relativos ao trânsito. A fase inicia </w:t>
      </w:r>
      <w:r w:rsidR="00B12093">
        <w:t xml:space="preserve">com </w:t>
      </w:r>
      <w:r w:rsidR="006D1031">
        <w:t xml:space="preserve">um guarda de trânsito ensinando as regras, </w:t>
      </w:r>
      <w:r w:rsidR="006F2341">
        <w:t xml:space="preserve">após isso o jogador deve segui-las para avançar ao seu destino. Em caso de desrespeito </w:t>
      </w:r>
      <w:r w:rsidR="00B12093">
        <w:t>às</w:t>
      </w:r>
      <w:r w:rsidR="006F2341">
        <w:t xml:space="preserve"> regras</w:t>
      </w:r>
      <w:r w:rsidR="0061562B">
        <w:t xml:space="preserve">, ele é levado ao início do jogo, e sendo orientado com novas regras, na tentativa de </w:t>
      </w:r>
      <w:r w:rsidR="00342FDC">
        <w:t xml:space="preserve">complementar </w:t>
      </w:r>
      <w:r w:rsidR="0061562B">
        <w:t xml:space="preserve">o </w:t>
      </w:r>
      <w:r w:rsidR="00342FDC">
        <w:t>aprendizado</w:t>
      </w:r>
      <w:r w:rsidR="0061562B">
        <w:t>.</w:t>
      </w:r>
      <w:r w:rsidR="006F2341">
        <w:t xml:space="preserve"> </w:t>
      </w:r>
    </w:p>
    <w:p w14:paraId="6ED2E0E9" w14:textId="14562506"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3DC7FF6A"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 xml:space="preserve">permitindo a melhoria do mesmo. </w:t>
      </w:r>
      <w:r w:rsidR="00A25DBF" w:rsidRPr="00A25DBF">
        <w:t>A verificação possibilitou identificar elementos relevantes que devem constituir um jogo, como a seleção adequada de imagens e áudios, visando incluir o aspecto motivacional do aluno.</w:t>
      </w:r>
      <w:r w:rsidR="00FA36A5">
        <w:t xml:space="preserve"> </w:t>
      </w:r>
      <w:r w:rsidR="0083383F">
        <w:t xml:space="preserve">A ferramenta </w:t>
      </w:r>
      <w:r w:rsidR="0083383F" w:rsidRPr="0083383F">
        <w:t xml:space="preserve">Construct 3 revelou ser </w:t>
      </w:r>
      <w:commentRangeStart w:id="21"/>
      <w:r w:rsidR="0083383F" w:rsidRPr="0083383F">
        <w:t xml:space="preserve">extremamente </w:t>
      </w:r>
      <w:commentRangeEnd w:id="21"/>
      <w:r w:rsidR="00190852">
        <w:rPr>
          <w:rStyle w:val="Refdecomentrio"/>
        </w:rPr>
        <w:commentReference w:id="21"/>
      </w:r>
      <w:r w:rsidR="0083383F" w:rsidRPr="0083383F">
        <w:t>útil para a produção de jogos, simplificando a fase de criação, em virtude da não necessidade de codificação mais elaborada.</w:t>
      </w:r>
      <w:r w:rsidR="0083383F">
        <w:t xml:space="preserve"> Os autores </w:t>
      </w:r>
      <w:r w:rsidR="004851A8">
        <w:t xml:space="preserve">irão promover </w:t>
      </w:r>
      <w:r w:rsidR="00A762DE">
        <w:t xml:space="preserve">um novo estágio </w:t>
      </w:r>
      <w:r w:rsidR="004851A8" w:rsidRPr="004851A8">
        <w:t xml:space="preserve">no seu desenvolvimento, considerando o feedback </w:t>
      </w:r>
      <w:r w:rsidR="00A762DE">
        <w:t>recebido</w:t>
      </w:r>
      <w:r w:rsidR="004851A8" w:rsidRPr="004851A8">
        <w:t xml:space="preserve">, para que </w:t>
      </w:r>
      <w:r w:rsidR="00A762DE">
        <w:t>futuramente</w:t>
      </w:r>
      <w:r w:rsidR="004851A8" w:rsidRPr="004851A8">
        <w:t xml:space="preserve"> torne-se um </w:t>
      </w:r>
      <w:r w:rsidR="00CD78FF" w:rsidRPr="004851A8">
        <w:t>produto</w:t>
      </w:r>
      <w:r w:rsidR="00CD78FF">
        <w:t xml:space="preserve"> final</w:t>
      </w:r>
      <w:r w:rsidR="004851A8" w:rsidRPr="004851A8">
        <w:t>.</w:t>
      </w:r>
    </w:p>
    <w:p w14:paraId="25B7474A" w14:textId="718106B7" w:rsidR="00451B94" w:rsidRDefault="00451B94" w:rsidP="00424AD5">
      <w:pPr>
        <w:pStyle w:val="Ttulo1"/>
      </w:pPr>
      <w:bookmarkStart w:id="22" w:name="_Toc54164921"/>
      <w:bookmarkStart w:id="23" w:name="_Toc54165675"/>
      <w:bookmarkStart w:id="24" w:name="_Toc54169333"/>
      <w:bookmarkStart w:id="25" w:name="_Toc96347439"/>
      <w:bookmarkStart w:id="26" w:name="_Toc96357723"/>
      <w:bookmarkStart w:id="27" w:name="_Toc96491866"/>
      <w:bookmarkStart w:id="28" w:name="_Toc411603107"/>
      <w:bookmarkEnd w:id="17"/>
      <w:r>
        <w:t>proposta</w:t>
      </w:r>
      <w:r w:rsidR="009A5F49">
        <w:t xml:space="preserve"> do </w:t>
      </w:r>
      <w:r w:rsidR="007D6294">
        <w:t>APLICATIVO</w:t>
      </w:r>
    </w:p>
    <w:p w14:paraId="3575B893" w14:textId="680675D9" w:rsidR="00212E22" w:rsidRPr="00212E22" w:rsidRDefault="00212E22" w:rsidP="00212E22">
      <w:pPr>
        <w:pStyle w:val="TF-TEXTO"/>
      </w:pPr>
      <w:r>
        <w:t>Nest</w:t>
      </w:r>
      <w:r w:rsidR="006C2C45">
        <w:t xml:space="preserve">a seção </w:t>
      </w:r>
      <w:r>
        <w:t xml:space="preserve">será </w:t>
      </w:r>
      <w:r w:rsidRPr="00190852">
        <w:rPr>
          <w:highlight w:val="yellow"/>
        </w:rPr>
        <w:t>apresentado a justificativa</w:t>
      </w:r>
      <w:r>
        <w:t xml:space="preserve"> para elaboração do </w:t>
      </w:r>
      <w:r w:rsidR="007D6294">
        <w:t>aplicativo</w:t>
      </w:r>
      <w:r>
        <w:t>, os principais requisitos e a metodologia que será adotada.</w:t>
      </w:r>
    </w:p>
    <w:p w14:paraId="62F25ABA" w14:textId="77777777" w:rsidR="00451B94" w:rsidRDefault="00451B94" w:rsidP="00E638A0">
      <w:pPr>
        <w:pStyle w:val="Ttulo2"/>
      </w:pPr>
      <w:bookmarkStart w:id="29" w:name="_Toc54164915"/>
      <w:bookmarkStart w:id="30" w:name="_Toc54165669"/>
      <w:bookmarkStart w:id="31" w:name="_Toc54169327"/>
      <w:bookmarkStart w:id="32" w:name="_Toc96347433"/>
      <w:bookmarkStart w:id="33" w:name="_Toc96357717"/>
      <w:bookmarkStart w:id="34" w:name="_Toc96491860"/>
      <w:bookmarkStart w:id="35"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36" w:name="_Ref52025161"/>
      <w:r>
        <w:t xml:space="preserve">Quadro </w:t>
      </w:r>
      <w:bookmarkEnd w:id="36"/>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r>
              <w:t xml:space="preserve">Induca - </w:t>
            </w:r>
            <w:r w:rsidR="00D83C24">
              <w:t>Santana, Tronto e Sousa (2018)</w:t>
            </w:r>
          </w:p>
        </w:tc>
        <w:tc>
          <w:tcPr>
            <w:tcW w:w="1746" w:type="dxa"/>
            <w:shd w:val="clear" w:color="auto" w:fill="A6A6A6"/>
            <w:vAlign w:val="center"/>
          </w:tcPr>
          <w:p w14:paraId="4D97FD72" w14:textId="5751532F" w:rsidR="006B0760" w:rsidRDefault="00D83C24" w:rsidP="00802D0F">
            <w:pPr>
              <w:pStyle w:val="TF-TEXTOQUADRO"/>
              <w:jc w:val="center"/>
            </w:pPr>
            <w:r w:rsidRPr="00DE2819">
              <w:t xml:space="preserve">Zeuwts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r>
              <w:t>Engine</w:t>
            </w:r>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r>
              <w:t>Construct</w:t>
            </w:r>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4BA67674"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0C165C">
        <w:t xml:space="preserve">Induca,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 Educação na Faixa</w:t>
      </w:r>
      <w:r w:rsidR="00114008">
        <w:t>,</w:t>
      </w:r>
      <w:r w:rsidR="007F6E7D">
        <w:t xml:space="preserve"> também </w:t>
      </w:r>
      <w:r w:rsidR="004363BE">
        <w:t xml:space="preserve">é apresentado o carro, devendo ser guiado se atentando a </w:t>
      </w:r>
      <w:r w:rsidR="0093601D">
        <w:t>situações diversas, como semáforos e faixas de pedestres</w:t>
      </w:r>
      <w:r w:rsidR="00712A01">
        <w:t>.</w:t>
      </w:r>
      <w:r w:rsidR="00C36312">
        <w:t xml:space="preserve"> </w:t>
      </w:r>
      <w:r w:rsidR="00712A01">
        <w:t>E</w:t>
      </w:r>
      <w:r w:rsidR="00C36312">
        <w:t xml:space="preserve">nquanto o </w:t>
      </w:r>
      <w:r w:rsidR="007C32F7">
        <w:t xml:space="preserve">aplicativo de </w:t>
      </w:r>
      <w:r w:rsidR="007C32F7" w:rsidRPr="00DE2819">
        <w:t xml:space="preserve">Zeuwts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521180DB" w:rsidR="00666CB9" w:rsidRDefault="005A4F59" w:rsidP="003273C7">
      <w:pPr>
        <w:pStyle w:val="TF-TEXTO"/>
      </w:pPr>
      <w:r>
        <w:t xml:space="preserve">Dentre os </w:t>
      </w:r>
      <w:r w:rsidR="007C32F7">
        <w:t>aplicativos</w:t>
      </w:r>
      <w:r>
        <w:t xml:space="preserve"> apresentados, apenas o de </w:t>
      </w:r>
      <w:r w:rsidRPr="00DE2819">
        <w:t xml:space="preserve">Zeuwts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Induca </w:t>
      </w:r>
      <w:r w:rsidR="0064428E">
        <w:t xml:space="preserve">e de </w:t>
      </w:r>
      <w:r w:rsidR="0064428E" w:rsidRPr="00DE2819">
        <w:t xml:space="preserve">Zeuwts </w:t>
      </w:r>
      <w:r w:rsidR="0064428E" w:rsidRPr="00DE2819">
        <w:rPr>
          <w:i/>
          <w:iCs/>
        </w:rPr>
        <w:t xml:space="preserve">et al. </w:t>
      </w:r>
      <w:r w:rsidR="0064428E" w:rsidRPr="00DE2819">
        <w:t>(2022)</w:t>
      </w:r>
      <w:r w:rsidR="0064428E">
        <w:t xml:space="preserve"> apresentam um ambiente em 3D, sendo desenvolvidos em Unity, enquanto </w:t>
      </w:r>
      <w:r w:rsidR="007440CA">
        <w:t>o Educação na Faixa</w:t>
      </w:r>
      <w:r w:rsidR="002973DC">
        <w:t xml:space="preserve"> </w:t>
      </w:r>
      <w:r w:rsidR="00A765AF">
        <w:t>possui a dimensão 2D e</w:t>
      </w:r>
      <w:r w:rsidR="007440CA">
        <w:t xml:space="preserve"> foi </w:t>
      </w:r>
      <w:r w:rsidR="002973DC">
        <w:t xml:space="preserve">desenvolvido na </w:t>
      </w:r>
      <w:r w:rsidR="002973DC" w:rsidRPr="002973DC">
        <w:rPr>
          <w:i/>
          <w:iCs/>
        </w:rPr>
        <w:t>engine</w:t>
      </w:r>
      <w:r w:rsidR="002973DC">
        <w:t xml:space="preserve"> Construct 3, exclusiva para jogos</w:t>
      </w:r>
      <w:r w:rsidR="00A765AF">
        <w:t xml:space="preserve"> 2D</w:t>
      </w:r>
      <w:r w:rsidR="004829F3">
        <w:t>, permitindo o desenvolvimento de uma forma mais fácil e rápida</w:t>
      </w:r>
      <w:r w:rsidR="00A765AF">
        <w:t>.</w:t>
      </w:r>
      <w:r w:rsidR="002973DC">
        <w:t xml:space="preserve"> </w:t>
      </w:r>
    </w:p>
    <w:p w14:paraId="15CE7E3F" w14:textId="5AA60906"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 xml:space="preserve">o entanto o estudo de </w:t>
      </w:r>
      <w:r w:rsidRPr="00DE2819">
        <w:t xml:space="preserve">Zeuwts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Induca e Educação na Faixa </w:t>
      </w:r>
      <w:r w:rsidR="0050140E">
        <w:t>apresentam de maneira explícita leis e princípios básicos sobre o trânsito</w:t>
      </w:r>
      <w:r w:rsidR="00B9767D">
        <w:t xml:space="preserve">. </w:t>
      </w:r>
      <w:r w:rsidR="00B9767D" w:rsidRPr="00AE4B70">
        <w:t xml:space="preserve">Induca </w:t>
      </w:r>
      <w:r w:rsidR="005B193F" w:rsidRPr="00AE4B70">
        <w:t xml:space="preserve">apresenta as leis e sinalização 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2019).</w:t>
      </w:r>
      <w:r w:rsidR="00885A4D">
        <w:t xml:space="preserve"> Já o</w:t>
      </w:r>
      <w:r w:rsidR="001309FD">
        <w:t xml:space="preserve"> </w:t>
      </w:r>
      <w:r w:rsidR="003E27CA">
        <w:t>E</w:t>
      </w:r>
      <w:r w:rsidR="001309FD">
        <w:t>ducação na faixa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r w:rsidR="00F07E8F" w:rsidRPr="00DE2819">
        <w:t xml:space="preserve">Zeuwts </w:t>
      </w:r>
      <w:r w:rsidR="00F07E8F" w:rsidRPr="00DE2819">
        <w:rPr>
          <w:i/>
          <w:iCs/>
        </w:rPr>
        <w:t xml:space="preserve">et al. </w:t>
      </w:r>
      <w:r w:rsidR="00F07E8F" w:rsidRPr="00DE2819">
        <w:t>(202</w:t>
      </w:r>
      <w:r w:rsidR="006B02F1">
        <w:t>3</w:t>
      </w:r>
      <w:r w:rsidR="00F07E8F" w:rsidRPr="00DE2819">
        <w:t>)</w:t>
      </w:r>
      <w:r w:rsidR="00402783">
        <w:t xml:space="preserve"> não </w:t>
      </w:r>
      <w:r w:rsidR="00402783">
        <w:lastRenderedPageBreak/>
        <w:t xml:space="preserve">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5C3FD8">
        <w:rPr>
          <w:i/>
          <w:iCs/>
        </w:rPr>
        <w:t>feedback</w:t>
      </w:r>
      <w:r w:rsidR="005C3FD8">
        <w:t xml:space="preserve">, apenas as aplicações Induca e Educação na Faixa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79AD8C08" w14:textId="190C3C9D" w:rsidR="00110A1A"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o aplicativo proposto busca </w:t>
      </w:r>
      <w:r w:rsidR="005D3416">
        <w:t xml:space="preserve">apresentar uma forma diferente e </w:t>
      </w:r>
      <w:r w:rsidR="00C236C2">
        <w:t>atrativa</w:t>
      </w:r>
      <w:r w:rsidR="005D3416">
        <w:t xml:space="preserve"> de promover o ensino da conscientização no trânsito. </w:t>
      </w:r>
      <w:r w:rsidR="00EC1773">
        <w:t xml:space="preserve">Através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o mesmo aprenda com o erro</w:t>
      </w:r>
      <w:r w:rsidR="00E24699">
        <w:t>.</w:t>
      </w:r>
      <w:r w:rsidR="00A02E83">
        <w:t xml:space="preserve"> O </w:t>
      </w:r>
      <w:r w:rsidR="00425B34">
        <w:t xml:space="preserve">aplicativo proposto deve trazer contribuições </w:t>
      </w:r>
      <w:r w:rsidR="00A10617">
        <w:t xml:space="preserve">sendo um importante objeto de aprendizagem, </w:t>
      </w:r>
      <w:r w:rsidR="00853766">
        <w:t xml:space="preserve">permitindo o ensino das leis de trânsito </w:t>
      </w:r>
      <w:r w:rsidR="001639E7">
        <w:t xml:space="preserve">e comportamento responsável do trânsito, </w:t>
      </w:r>
      <w:r w:rsidR="00C96595">
        <w:t xml:space="preserve">indo além da tradicional exposição de </w:t>
      </w:r>
      <w:r w:rsidR="001C25EC">
        <w:t>conteúdos</w:t>
      </w:r>
      <w:r w:rsidR="00C96595">
        <w:t xml:space="preserve"> teóricos, </w:t>
      </w:r>
      <w:r w:rsidR="001C25EC">
        <w:t xml:space="preserve">entediantes para a maior parte dos </w:t>
      </w:r>
      <w:commentRangeStart w:id="37"/>
      <w:r w:rsidR="001C25EC">
        <w:t>usuários</w:t>
      </w:r>
      <w:commentRangeEnd w:id="37"/>
      <w:r w:rsidR="00190852">
        <w:rPr>
          <w:rStyle w:val="Refdecomentrio"/>
        </w:rPr>
        <w:commentReference w:id="37"/>
      </w:r>
      <w:r w:rsidR="001C25EC">
        <w:t>.</w:t>
      </w:r>
    </w:p>
    <w:p w14:paraId="3D7F289F" w14:textId="6D33A318" w:rsidR="00451B94" w:rsidRDefault="00451B94" w:rsidP="00655B3B">
      <w:pPr>
        <w:pStyle w:val="Ttulo2"/>
      </w:pPr>
      <w:r>
        <w:t>REQUISITOS PRINCIPAIS DO PROBLEMA A SER TRABALHADO</w:t>
      </w:r>
      <w:bookmarkEnd w:id="29"/>
      <w:bookmarkEnd w:id="30"/>
      <w:bookmarkEnd w:id="31"/>
      <w:bookmarkEnd w:id="32"/>
      <w:bookmarkEnd w:id="33"/>
      <w:bookmarkEnd w:id="34"/>
      <w:bookmarkEnd w:id="35"/>
    </w:p>
    <w:p w14:paraId="7894C2CB" w14:textId="0CC28503" w:rsidR="00257E82" w:rsidRDefault="000E2986" w:rsidP="00257E82">
      <w:pPr>
        <w:pStyle w:val="TF-TEXTO"/>
      </w:pPr>
      <w:r>
        <w:t xml:space="preserve">O </w:t>
      </w:r>
      <w:r w:rsidR="007D6294">
        <w:t>aplicativo</w:t>
      </w:r>
      <w:r>
        <w:t xml:space="preserve"> a ser desenvolvido </w:t>
      </w:r>
      <w:commentRangeStart w:id="38"/>
      <w:r>
        <w:t>deverá</w:t>
      </w:r>
      <w:commentRangeEnd w:id="38"/>
      <w:r w:rsidR="00190852">
        <w:rPr>
          <w:rStyle w:val="Refdecomentrio"/>
        </w:rPr>
        <w:commentReference w:id="38"/>
      </w:r>
      <w:r>
        <w:t>:</w:t>
      </w:r>
    </w:p>
    <w:p w14:paraId="1F0A8A02" w14:textId="7457FEFB" w:rsidR="00550C61" w:rsidRPr="00550C61" w:rsidRDefault="00047F30" w:rsidP="00550C61">
      <w:pPr>
        <w:pStyle w:val="TF-ALNEA"/>
        <w:numPr>
          <w:ilvl w:val="0"/>
          <w:numId w:val="22"/>
        </w:numPr>
      </w:pPr>
      <w:r>
        <w:t>u</w:t>
      </w:r>
      <w:r w:rsidR="00ED1810">
        <w:t xml:space="preserve">tilizar </w:t>
      </w:r>
      <w:r w:rsidR="00550C61" w:rsidRPr="00550C61">
        <w:t>controles intuitivos e fáceis de usar para que os usuários possam se concentrar no jogo e não em aprender como jogar</w:t>
      </w:r>
      <w:r w:rsidR="00ED1810">
        <w:t xml:space="preserve"> (</w:t>
      </w:r>
      <w:r w:rsidR="00DD27E8">
        <w:t xml:space="preserve">Requisito Funcional - </w:t>
      </w:r>
      <w:r w:rsidR="00ED1810">
        <w:t>RF)</w:t>
      </w:r>
      <w:r w:rsidR="00DD1B61">
        <w:t>;</w:t>
      </w:r>
    </w:p>
    <w:p w14:paraId="074C9B26" w14:textId="6EDDC689" w:rsidR="00044738" w:rsidRPr="00044738" w:rsidRDefault="00047F30" w:rsidP="00044738">
      <w:pPr>
        <w:pStyle w:val="TF-ALNEA"/>
        <w:numPr>
          <w:ilvl w:val="0"/>
          <w:numId w:val="22"/>
        </w:numPr>
      </w:pPr>
      <w:r>
        <w:t>o</w:t>
      </w:r>
      <w:r w:rsidR="00DC5AE6" w:rsidRPr="00DC5AE6">
        <w:t xml:space="preserve"> jogo deve apresentar um ambiente virtual imersivo que simule um cenário realista de trânsito</w:t>
      </w:r>
      <w:r w:rsidR="00910D2F">
        <w:t xml:space="preserve"> (RF)</w:t>
      </w:r>
      <w:r w:rsidR="00DD1B61">
        <w:t>;</w:t>
      </w:r>
    </w:p>
    <w:p w14:paraId="5AF4DCD4" w14:textId="70E9AC83" w:rsidR="00044738" w:rsidRDefault="00047F30" w:rsidP="003021A6">
      <w:pPr>
        <w:pStyle w:val="TF-ALNEA"/>
      </w:pPr>
      <w:r>
        <w:t>o</w:t>
      </w:r>
      <w:r w:rsidR="00AF6730">
        <w:t xml:space="preserve">ferecer </w:t>
      </w:r>
      <w:r w:rsidR="005C20DD" w:rsidRPr="005C20DD">
        <w:t xml:space="preserve">uma variedade de cenários para que o jogador possa experimentar diferentes </w:t>
      </w:r>
      <w:r w:rsidR="00D27F7E">
        <w:t>situações vivenciadas no trânsito</w:t>
      </w:r>
      <w:r w:rsidR="00910D2F">
        <w:t xml:space="preserve"> (RF)</w:t>
      </w:r>
      <w:r w:rsidR="00DD1B61">
        <w:t>;</w:t>
      </w:r>
    </w:p>
    <w:p w14:paraId="0F391F2C" w14:textId="4CD2ECE8" w:rsidR="00CF4CA0" w:rsidRDefault="00047F30" w:rsidP="001D51B5">
      <w:pPr>
        <w:pStyle w:val="TF-ALNEA"/>
      </w:pPr>
      <w:r>
        <w:t>o</w:t>
      </w:r>
      <w:r w:rsidR="00154F8E" w:rsidRPr="00154F8E">
        <w:t xml:space="preserve"> jogo deve fornecer feedback ao jogador </w:t>
      </w:r>
      <w:r w:rsidR="00C73E6F">
        <w:t xml:space="preserve">baseado em </w:t>
      </w:r>
      <w:r w:rsidR="00154F8E" w:rsidRPr="00154F8E">
        <w:t>suas ações</w:t>
      </w:r>
      <w:r w:rsidR="00C73E6F">
        <w:t xml:space="preserve">, </w:t>
      </w:r>
      <w:r w:rsidR="00724503" w:rsidRPr="00724503">
        <w:t>indicando se ele está agindo corretamente</w:t>
      </w:r>
      <w:r w:rsidR="00724503">
        <w:t xml:space="preserve"> ou </w:t>
      </w:r>
      <w:r w:rsidR="00940C64">
        <w:t>não</w:t>
      </w:r>
      <w:r w:rsidR="00910D2F">
        <w:t xml:space="preserve"> (RF)</w:t>
      </w:r>
      <w:r w:rsidR="00DD1B61">
        <w:t>;</w:t>
      </w:r>
    </w:p>
    <w:p w14:paraId="28D2FFAC" w14:textId="09019F51" w:rsidR="00044738" w:rsidRDefault="00047F30" w:rsidP="00044738">
      <w:pPr>
        <w:pStyle w:val="TF-ALNEA"/>
      </w:pPr>
      <w:r>
        <w:t>u</w:t>
      </w:r>
      <w:r w:rsidR="008144C1">
        <w:t>tilizar o motor de jogos Unity</w:t>
      </w:r>
      <w:r w:rsidR="00550C61">
        <w:t xml:space="preserve"> (</w:t>
      </w:r>
      <w:r w:rsidR="009B25E7">
        <w:t xml:space="preserve">Requisito </w:t>
      </w:r>
      <w:r w:rsidR="00DD1B61">
        <w:t>N</w:t>
      </w:r>
      <w:r w:rsidR="009B25E7">
        <w:t xml:space="preserve">ão Funcional - </w:t>
      </w:r>
      <w:r w:rsidR="00550C61">
        <w:t>RNF)</w:t>
      </w:r>
      <w:r w:rsidR="00DD1B61">
        <w:t>;</w:t>
      </w:r>
    </w:p>
    <w:p w14:paraId="17848C1D" w14:textId="1E49AB23" w:rsidR="00A319F8" w:rsidRDefault="00047F30" w:rsidP="00044738">
      <w:pPr>
        <w:pStyle w:val="TF-ALNEA"/>
      </w:pPr>
      <w:r>
        <w:t>o</w:t>
      </w:r>
      <w:r w:rsidR="00A319F8">
        <w:t xml:space="preserve"> jogo deve possuir métodos para a movimentação dos pedestres e veículos no cenário (RNF)</w:t>
      </w:r>
      <w:r w:rsidR="00DD1B61">
        <w:t>;</w:t>
      </w:r>
    </w:p>
    <w:p w14:paraId="2CF19069" w14:textId="0B3726D9" w:rsidR="002B5BEC" w:rsidRPr="00044738" w:rsidRDefault="00047F30" w:rsidP="002D4589">
      <w:pPr>
        <w:pStyle w:val="TF-ALNEA"/>
      </w:pPr>
      <w:r>
        <w:t>s</w:t>
      </w:r>
      <w:r w:rsidR="002B5BEC">
        <w:t>er desenvolvido para a plataforma Android</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r w:rsidR="00663090" w:rsidRPr="00663090">
        <w:rPr>
          <w:i/>
          <w:iCs/>
        </w:rPr>
        <w:t>assets</w:t>
      </w:r>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39" w:name="_Ref98650273"/>
      <w:r>
        <w:t xml:space="preserve">Quadro </w:t>
      </w:r>
      <w:bookmarkEnd w:id="39"/>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lastRenderedPageBreak/>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3C2C2F23" w14:textId="612DB6C4"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commentRangeStart w:id="40"/>
      <w:r w:rsidR="00FD33E1">
        <w:t>AMBEV A.</w:t>
      </w:r>
      <w:r w:rsidR="00A32EE2">
        <w:t>S</w:t>
      </w:r>
      <w:r w:rsidR="00FD33E1">
        <w:t>, OBSERVATÓRIO NACIONAL DE SEGURANÇA VIÁRIA, FALCONI CONSULTORES DE RESULTADOS</w:t>
      </w:r>
      <w:commentRangeEnd w:id="40"/>
      <w:r w:rsidR="00A71764">
        <w:rPr>
          <w:rStyle w:val="Refdecomentrio"/>
        </w:rPr>
        <w:commentReference w:id="40"/>
      </w:r>
      <w:r w:rsidR="00A32EE2">
        <w:t xml:space="preserve">, </w:t>
      </w:r>
      <w:r w:rsidR="00FD33E1">
        <w:t>2014. p. 11)</w:t>
      </w:r>
      <w:r w:rsidR="006261CC">
        <w:t xml:space="preserve">. De acordo com Miranda (2016), </w:t>
      </w:r>
      <w:r w:rsidR="006261CC" w:rsidRPr="006261CC">
        <w:t xml:space="preserve">é fundamental que o comportamento do cidadão no trânsito seja adequado, pois isso influencia diretamente na segurança de todos. Para garantir a harmonia nesse contexto, é necessário que as pessoas tenham formação ética e moral, </w:t>
      </w:r>
      <w:commentRangeStart w:id="41"/>
      <w:r w:rsidR="006261CC" w:rsidRPr="006261CC">
        <w:t xml:space="preserve">que muitas vezes não é adquirida no seio familiar, </w:t>
      </w:r>
      <w:commentRangeEnd w:id="41"/>
      <w:r w:rsidR="00A71764">
        <w:rPr>
          <w:rStyle w:val="Refdecomentrio"/>
        </w:rPr>
        <w:commentReference w:id="41"/>
      </w:r>
      <w:r w:rsidR="006261CC" w:rsidRPr="006261CC">
        <w:t>mas sim no ambiente escolar, onde surgem princípios importantes para a vida individual e coletiva.</w:t>
      </w:r>
    </w:p>
    <w:p w14:paraId="6456678A" w14:textId="4E156453" w:rsidR="00BA0ACF" w:rsidRDefault="00907FA1" w:rsidP="00FD33E1">
      <w:pPr>
        <w:pStyle w:val="TF-TEXTO"/>
      </w:pPr>
      <w:r>
        <w:t xml:space="preserve">A utilização de jogos </w:t>
      </w:r>
      <w:r w:rsidR="00736B69">
        <w:t>digitais</w:t>
      </w:r>
      <w:r>
        <w:t xml:space="preserve"> na aprendizagem possui um grande potencial, </w:t>
      </w:r>
      <w:r w:rsidR="00BC63C1">
        <w:t xml:space="preserve">pelo grau de estímulo, </w:t>
      </w:r>
      <w:r w:rsidR="00B97A90">
        <w:t>partindo do ato de jogar, progredi</w:t>
      </w:r>
      <w:r w:rsidR="00114F50">
        <w:t>ndo</w:t>
      </w:r>
      <w:r w:rsidR="00B97A90">
        <w:t xml:space="preserve"> </w:t>
      </w:r>
      <w:r w:rsidR="00BB3581">
        <w:t>ao explorar e assimilar nov</w:t>
      </w:r>
      <w:r w:rsidR="00114F50">
        <w:t>os conhecimentos.</w:t>
      </w:r>
      <w:r w:rsidR="002004CC">
        <w:t xml:space="preserve"> </w:t>
      </w:r>
      <w:r w:rsidR="00605AA4">
        <w:t>Segundo Falkembach (20</w:t>
      </w:r>
      <w:r w:rsidR="00DF2A62">
        <w:t>0</w:t>
      </w:r>
      <w:r w:rsidR="00605AA4">
        <w:t xml:space="preserve">6), </w:t>
      </w:r>
      <w:r w:rsidR="00605AA4" w:rsidRPr="00605AA4">
        <w:t>os jogos educacionais adotam uma abordagem pedagógica que valoriza a exploração livre e o aspecto lúdico, o que estimula o aprendizado do jogador. Além disso, são capazes de contribuir para a construção da autoconfiança e aumentar a motivação no contexto da aprendizagem.</w:t>
      </w:r>
      <w:r w:rsidR="00323421">
        <w:t xml:space="preserve"> </w:t>
      </w:r>
      <w:r w:rsidR="002004CC">
        <w:t>De acordo com Carvalho (2018)</w:t>
      </w:r>
      <w:r w:rsidR="004A14F3">
        <w:t xml:space="preserve">, </w:t>
      </w:r>
      <w:r w:rsidR="004A14F3" w:rsidRPr="004A14F3">
        <w:t>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Quando esses dois fatores são alcançados, o jogo pode ser uma ferramenta eficaz para a aprendizagem e cumprir o seu papel com sucesso.</w:t>
      </w:r>
      <w:r w:rsidR="002C2AA8">
        <w:t xml:space="preserve"> </w:t>
      </w:r>
    </w:p>
    <w:p w14:paraId="32D55EFB" w14:textId="284C584D" w:rsidR="002370E8" w:rsidRPr="002370E8" w:rsidRDefault="00362D86" w:rsidP="002370E8">
      <w:pPr>
        <w:pStyle w:val="TF-TEXTO"/>
        <w:rPr>
          <w:u w:val="single"/>
        </w:rPr>
      </w:pPr>
      <w:bookmarkStart w:id="42" w:name="_Int_j2ijwLv1"/>
      <w:r>
        <w:t xml:space="preserve">De acordo com </w:t>
      </w:r>
      <w:r w:rsidR="001B0B70">
        <w:t xml:space="preserve">Kirner e </w:t>
      </w:r>
      <w:r>
        <w:t>Ki</w:t>
      </w:r>
      <w:r w:rsidR="00AE701F">
        <w:t>r</w:t>
      </w:r>
      <w:r>
        <w:t>ner (</w:t>
      </w:r>
      <w:commentRangeStart w:id="43"/>
      <w:r>
        <w:t xml:space="preserve">2011), a “realidade </w:t>
      </w:r>
      <w:commentRangeEnd w:id="43"/>
      <w:r w:rsidR="00A71764">
        <w:rPr>
          <w:rStyle w:val="Refdecomentrio"/>
        </w:rPr>
        <w:commentReference w:id="43"/>
      </w:r>
      <w:r>
        <w:t>virtual é uma interface computacional que permite ao usuário interagir em tempo real, em um espaço tridimensional gerado por computador, usando seus sentidos, através de dispositivos especiais”</w:t>
      </w:r>
      <w:r w:rsidR="00BF1CD6">
        <w:t>.</w:t>
      </w:r>
      <w:bookmarkEnd w:id="42"/>
      <w:r w:rsidR="00BF1CD6">
        <w:t xml:space="preserve"> </w:t>
      </w:r>
      <w:r w:rsidR="00C6403D">
        <w:t xml:space="preserve">Além disso, como indica </w:t>
      </w:r>
      <w:r w:rsidR="003B283C">
        <w:t xml:space="preserve">Roussou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r w:rsidR="00DC40D2">
        <w:t>Bowman e McMahan</w:t>
      </w:r>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p>
    <w:p w14:paraId="6FEAE5C1" w14:textId="2D8D4F9C" w:rsidR="00451B94" w:rsidRDefault="00B73F2F" w:rsidP="00F83A19">
      <w:pPr>
        <w:pStyle w:val="TF-refernciasbibliogrficasTTULO"/>
      </w:pPr>
      <w:bookmarkStart w:id="44" w:name="_Toc351015602"/>
      <w:bookmarkEnd w:id="22"/>
      <w:bookmarkEnd w:id="23"/>
      <w:bookmarkEnd w:id="24"/>
      <w:bookmarkEnd w:id="25"/>
      <w:bookmarkEnd w:id="26"/>
      <w:bookmarkEnd w:id="27"/>
      <w:bookmarkEnd w:id="28"/>
      <w:r>
        <w:t xml:space="preserve"> </w:t>
      </w:r>
      <w:commentRangeStart w:id="45"/>
      <w:r w:rsidR="00451B94">
        <w:t>Referências</w:t>
      </w:r>
      <w:bookmarkEnd w:id="44"/>
      <w:commentRangeEnd w:id="45"/>
      <w:r w:rsidR="00C92DF9">
        <w:rPr>
          <w:rStyle w:val="Refdecomentrio"/>
          <w:b w:val="0"/>
          <w:caps w:val="0"/>
        </w:rPr>
        <w:commentReference w:id="45"/>
      </w:r>
    </w:p>
    <w:p w14:paraId="50E6B7E8" w14:textId="77777777" w:rsidR="000F0755" w:rsidRDefault="000F0755" w:rsidP="000974B8">
      <w:pPr>
        <w:pStyle w:val="TF-REFERNCIASITEM0"/>
      </w:pPr>
      <w:commentRangeStart w:id="46"/>
      <w:r w:rsidRPr="000974B8">
        <w:t xml:space="preserve">AMBEV </w:t>
      </w:r>
      <w:commentRangeEnd w:id="46"/>
      <w:r w:rsidR="00C92DF9">
        <w:rPr>
          <w:rStyle w:val="Refdecomentrio"/>
        </w:rPr>
        <w:commentReference w:id="46"/>
      </w:r>
      <w:r w:rsidRPr="000974B8">
        <w:t>A.S., OBSERVATÓRIO NACIONAL DE SEGURANÇA VIÁRIA,</w:t>
      </w:r>
      <w:r>
        <w:t xml:space="preserve"> </w:t>
      </w:r>
      <w:r w:rsidRPr="000974B8">
        <w:t xml:space="preserve">FALCONI CONSULTORES DE RESULTADOS. </w:t>
      </w:r>
      <w:r w:rsidRPr="005C0436">
        <w:t>Retrato da Segurança Viária</w:t>
      </w:r>
      <w:r w:rsidRPr="000974B8">
        <w:t>.</w:t>
      </w:r>
      <w:r>
        <w:t xml:space="preserve"> </w:t>
      </w:r>
      <w:r w:rsidRPr="000974B8">
        <w:t>Brasília: 201</w:t>
      </w:r>
      <w:r>
        <w:t>4</w:t>
      </w:r>
      <w:r w:rsidRPr="000974B8">
        <w:t>. 105 p.</w:t>
      </w:r>
    </w:p>
    <w:p w14:paraId="3E2A0D95" w14:textId="77777777" w:rsidR="000F0755" w:rsidRDefault="000F0755" w:rsidP="00D26A25">
      <w:pPr>
        <w:pStyle w:val="TF-REFERNCIASITEM0"/>
      </w:pPr>
      <w:r w:rsidRPr="00C92DF9">
        <w:rPr>
          <w:highlight w:val="yellow"/>
          <w:lang w:val="en-US"/>
        </w:rPr>
        <w:t>BOWMAN</w:t>
      </w:r>
      <w:r w:rsidRPr="00712A01">
        <w:rPr>
          <w:lang w:val="en-US"/>
        </w:rPr>
        <w:t xml:space="preserve">, Doug A.; MCMAHAN, Ryan P. Virtual reality: how much immersion is enough?. </w:t>
      </w:r>
      <w:r w:rsidRPr="004A5D57">
        <w:rPr>
          <w:b/>
          <w:bCs/>
        </w:rPr>
        <w:t>Computer</w:t>
      </w:r>
      <w:r w:rsidRPr="007E287F">
        <w:t>, v. 40, n. 7, p. 36-43, 2007.</w:t>
      </w:r>
    </w:p>
    <w:p w14:paraId="3C33760D" w14:textId="41E5BA16" w:rsidR="000F0755" w:rsidRDefault="000F0755" w:rsidP="0023575F">
      <w:pPr>
        <w:pStyle w:val="TF-REFERNCIASITEM0"/>
      </w:pPr>
      <w:commentRangeStart w:id="47"/>
      <w:r w:rsidRPr="0065594A">
        <w:rPr>
          <w:highlight w:val="yellow"/>
        </w:rPr>
        <w:t>BRAGA</w:t>
      </w:r>
      <w:commentRangeEnd w:id="47"/>
      <w:r w:rsidR="00C92DF9">
        <w:rPr>
          <w:rStyle w:val="Refdecomentrio"/>
        </w:rPr>
        <w:commentReference w:id="47"/>
      </w:r>
      <w:r>
        <w:t xml:space="preserve">, </w:t>
      </w:r>
      <w:r w:rsidR="00175195">
        <w:t>Mariluci</w:t>
      </w:r>
      <w:r>
        <w:t xml:space="preserve">. </w:t>
      </w:r>
      <w:r w:rsidRPr="00A75B59">
        <w:rPr>
          <w:b/>
          <w:bCs/>
        </w:rPr>
        <w:t>Realidade virtual e educação</w:t>
      </w:r>
      <w:r>
        <w:t>. Revista de biologia e ciências da terra, Universidade Estadual da Paraíba, v. 1, n. 1, 2001.</w:t>
      </w:r>
    </w:p>
    <w:p w14:paraId="68FE9F11" w14:textId="4247AB08" w:rsidR="00175195" w:rsidRPr="005A61AD" w:rsidRDefault="00175195" w:rsidP="00D26A25">
      <w:pPr>
        <w:pStyle w:val="TF-REFERNCIASITEM0"/>
      </w:pPr>
      <w:r w:rsidRPr="00A71764">
        <w:rPr>
          <w:highlight w:val="yellow"/>
        </w:rPr>
        <w:t>CARVALHO</w:t>
      </w:r>
      <w:r w:rsidRPr="005A61AD">
        <w:t xml:space="preserve">, Gabriel </w:t>
      </w:r>
      <w:r w:rsidR="009400A4" w:rsidRPr="005A61AD">
        <w:t>R.</w:t>
      </w:r>
      <w:r w:rsidRPr="005A61AD">
        <w:t xml:space="preserve"> de. </w:t>
      </w:r>
      <w:r w:rsidRPr="00A7117D">
        <w:rPr>
          <w:b/>
          <w:bCs/>
        </w:rPr>
        <w:t>A importância dos jogos digitais na educação</w:t>
      </w:r>
      <w:r w:rsidRPr="005A61AD">
        <w:t>. 2018. Trabalho de Conclusão de Curso (Graduação em Ciência da Computação) - Universidade Federal de Minas Gerais, Belo Horizonte.</w:t>
      </w:r>
    </w:p>
    <w:p w14:paraId="6F6F9B0D" w14:textId="1D2C6A05" w:rsidR="000F0755" w:rsidRDefault="000F0755" w:rsidP="00D26A25">
      <w:pPr>
        <w:pStyle w:val="TF-REFERNCIASITEM0"/>
      </w:pPr>
      <w:commentRangeStart w:id="48"/>
      <w:r w:rsidRPr="00A71764">
        <w:rPr>
          <w:highlight w:val="yellow"/>
        </w:rPr>
        <w:t>FALKEMBACH</w:t>
      </w:r>
      <w:commentRangeEnd w:id="48"/>
      <w:r w:rsidR="00C92DF9">
        <w:rPr>
          <w:rStyle w:val="Refdecomentrio"/>
        </w:rPr>
        <w:commentReference w:id="48"/>
      </w:r>
      <w:r w:rsidRPr="00D62838">
        <w:t xml:space="preserve">, Gilse A. </w:t>
      </w:r>
      <w:r w:rsidR="00EF0860">
        <w:t>M</w:t>
      </w:r>
      <w:r w:rsidRPr="00D62838">
        <w:t xml:space="preserve">. O lúdico e os jogos educacionais. </w:t>
      </w:r>
      <w:r w:rsidRPr="0005047E">
        <w:rPr>
          <w:b/>
          <w:bCs/>
        </w:rPr>
        <w:t>CINTED-Centro Interdisciplinar de Novas Tecnologias na Educação</w:t>
      </w:r>
      <w:r w:rsidRPr="00D62838">
        <w:t>, UFRGS, 2006.</w:t>
      </w:r>
    </w:p>
    <w:p w14:paraId="279C2501" w14:textId="4F59C44D" w:rsidR="000F0755" w:rsidRDefault="000F0755" w:rsidP="0023575F">
      <w:pPr>
        <w:pStyle w:val="TF-REFERNCIASITEM0"/>
      </w:pPr>
      <w:commentRangeStart w:id="49"/>
      <w:r w:rsidRPr="0065594A">
        <w:rPr>
          <w:highlight w:val="yellow"/>
        </w:rPr>
        <w:t>JUNIOR</w:t>
      </w:r>
      <w:commentRangeEnd w:id="49"/>
      <w:r w:rsidR="00C92DF9">
        <w:rPr>
          <w:rStyle w:val="Refdecomentrio"/>
        </w:rPr>
        <w:commentReference w:id="49"/>
      </w:r>
      <w:r>
        <w:t xml:space="preserve">, Delcides. </w:t>
      </w:r>
      <w:bookmarkStart w:id="50" w:name="_Int_zRo89OK7"/>
      <w:r w:rsidRPr="2F1B77C6">
        <w:rPr>
          <w:b/>
          <w:bCs/>
        </w:rPr>
        <w:t>Educação de trânsito</w:t>
      </w:r>
      <w:commentRangeStart w:id="51"/>
      <w:r w:rsidRPr="2F1B77C6">
        <w:rPr>
          <w:b/>
          <w:bCs/>
        </w:rPr>
        <w:t>: a necessidade premente de um trânsito mais altruísta</w:t>
      </w:r>
      <w:commentRangeEnd w:id="51"/>
      <w:r w:rsidR="00C92DF9">
        <w:rPr>
          <w:rStyle w:val="Refdecomentrio"/>
        </w:rPr>
        <w:commentReference w:id="51"/>
      </w:r>
      <w:r>
        <w:t>.</w:t>
      </w:r>
      <w:bookmarkEnd w:id="50"/>
      <w:r>
        <w:t> </w:t>
      </w:r>
      <w:r w:rsidR="00C115FF">
        <w:t>2019.</w:t>
      </w:r>
      <w:r w:rsidR="002603E0">
        <w:t>Trabalho de Conclusão de Curso</w:t>
      </w:r>
      <w:r w:rsidR="00C115FF">
        <w:t xml:space="preserve"> (Especialização em Gestão de Trânsito) - </w:t>
      </w:r>
      <w:r w:rsidR="00717F54">
        <w:t>Universidade do Sul de Santa Catarina</w:t>
      </w:r>
      <w:r w:rsidR="00D475AA">
        <w:t>, Santa Catarina.</w:t>
      </w:r>
    </w:p>
    <w:p w14:paraId="2C4464C4" w14:textId="591A40C9" w:rsidR="000F0755" w:rsidRPr="005A61AD" w:rsidRDefault="000F0755" w:rsidP="00D26A25">
      <w:pPr>
        <w:pStyle w:val="TF-REFERNCIASITEM0"/>
      </w:pPr>
      <w:r w:rsidRPr="00A71764">
        <w:rPr>
          <w:highlight w:val="yellow"/>
        </w:rPr>
        <w:t>KIRNER</w:t>
      </w:r>
      <w:r w:rsidRPr="005A61AD">
        <w:t xml:space="preserve">, Claudio; KIRNER, Tereza </w:t>
      </w:r>
      <w:r w:rsidR="00EF0860" w:rsidRPr="005A61AD">
        <w:t>G.</w:t>
      </w:r>
      <w:r w:rsidRPr="005A61AD">
        <w:t xml:space="preserve"> Evolução e tendências da Realidade Virtual e da Realidade Aumentada. </w:t>
      </w:r>
      <w:r w:rsidRPr="005D1825">
        <w:rPr>
          <w:b/>
          <w:bCs/>
        </w:rPr>
        <w:t>Realidade Virtual e Aumentada: Aplicações e Tendências</w:t>
      </w:r>
      <w:r w:rsidRPr="005A61AD">
        <w:t>.</w:t>
      </w:r>
      <w:r w:rsidR="00667E7C" w:rsidRPr="005A61AD">
        <w:t xml:space="preserve"> São Paulo: Ed. Blucher,</w:t>
      </w:r>
      <w:r w:rsidRPr="005A61AD">
        <w:t xml:space="preserve"> v. 1, p. 10-25, 2011.</w:t>
      </w:r>
    </w:p>
    <w:p w14:paraId="56DA7F08" w14:textId="529AC009" w:rsidR="000F0755" w:rsidRDefault="000F0755" w:rsidP="00D26A25">
      <w:pPr>
        <w:pStyle w:val="TF-REFERNCIASITEM0"/>
      </w:pPr>
      <w:r w:rsidRPr="00A71764">
        <w:rPr>
          <w:highlight w:val="yellow"/>
        </w:rPr>
        <w:t>MIRANDA</w:t>
      </w:r>
      <w:r>
        <w:t>, M</w:t>
      </w:r>
      <w:r w:rsidR="007C23BB">
        <w:t>arli</w:t>
      </w:r>
      <w:r>
        <w:t xml:space="preserve">. F. S. Trânsito dos alunos no espaço escolar, sua disciplina e reflexo no contexto social. In: FESTIVAL ESTUDANTIL TEMÁTICO DE TRÂNSITO. 2016, Pouso Alegre. </w:t>
      </w:r>
      <w:r w:rsidRPr="009E32F9">
        <w:rPr>
          <w:b/>
          <w:bCs/>
        </w:rPr>
        <w:t>Anais</w:t>
      </w:r>
      <w:r w:rsidR="009C61F3">
        <w:rPr>
          <w:b/>
          <w:bCs/>
        </w:rPr>
        <w:t xml:space="preserve"> </w:t>
      </w:r>
      <w:r w:rsidR="009C61F3" w:rsidRPr="00FB5754">
        <w:t>[...]</w:t>
      </w:r>
      <w:r>
        <w:t>. Pouso Alegre, 2016, p. 01-10.</w:t>
      </w:r>
    </w:p>
    <w:p w14:paraId="174828DB" w14:textId="77777777" w:rsidR="000F0755" w:rsidRPr="00712A01" w:rsidRDefault="000F0755" w:rsidP="000974B8">
      <w:pPr>
        <w:pStyle w:val="TF-REFERNCIASITEM0"/>
        <w:rPr>
          <w:lang w:val="en-US"/>
        </w:rPr>
      </w:pPr>
      <w:r w:rsidRPr="0065594A">
        <w:rPr>
          <w:highlight w:val="yellow"/>
        </w:rPr>
        <w:t>OMS</w:t>
      </w:r>
      <w:r>
        <w:t xml:space="preserve">. </w:t>
      </w:r>
      <w:r w:rsidRPr="2F1B77C6">
        <w:rPr>
          <w:b/>
          <w:bCs/>
        </w:rPr>
        <w:t>Resolução 74/299</w:t>
      </w:r>
      <w:r>
        <w:t xml:space="preserve">. </w:t>
      </w:r>
      <w:bookmarkStart w:id="52" w:name="_Int_ntNkdFi1"/>
      <w:r>
        <w:t>Plano Global - Década de Ação pela segurança no trânsito 2021-2030.</w:t>
      </w:r>
      <w:bookmarkEnd w:id="52"/>
      <w:r>
        <w:t xml:space="preserve"> </w:t>
      </w:r>
      <w:r w:rsidRPr="00712A01">
        <w:rPr>
          <w:lang w:val="en-US"/>
        </w:rPr>
        <w:t>Genebra, 2021, p. 01-36</w:t>
      </w:r>
    </w:p>
    <w:p w14:paraId="46540FF5" w14:textId="13F9CBDC" w:rsidR="000F0755" w:rsidRPr="00712A01" w:rsidRDefault="000F0755" w:rsidP="0023575F">
      <w:pPr>
        <w:pStyle w:val="TF-REFERNCIASITEM0"/>
        <w:rPr>
          <w:lang w:val="en-US"/>
        </w:rPr>
      </w:pPr>
      <w:commentRangeStart w:id="53"/>
      <w:r w:rsidRPr="0065594A">
        <w:rPr>
          <w:highlight w:val="yellow"/>
          <w:lang w:val="en-US"/>
        </w:rPr>
        <w:t>PRENSKY</w:t>
      </w:r>
      <w:commentRangeEnd w:id="53"/>
      <w:r w:rsidR="00C92DF9">
        <w:rPr>
          <w:rStyle w:val="Refdecomentrio"/>
        </w:rPr>
        <w:commentReference w:id="53"/>
      </w:r>
      <w:r w:rsidRPr="00712A01">
        <w:rPr>
          <w:lang w:val="en-US"/>
        </w:rPr>
        <w:t>, M</w:t>
      </w:r>
      <w:r w:rsidR="00DB4332" w:rsidRPr="00712A01">
        <w:rPr>
          <w:lang w:val="en-US"/>
        </w:rPr>
        <w:t>ark</w:t>
      </w:r>
      <w:r w:rsidRPr="00712A01">
        <w:rPr>
          <w:lang w:val="en-US"/>
        </w:rPr>
        <w:t xml:space="preserve">, </w:t>
      </w:r>
      <w:r w:rsidRPr="00712A01">
        <w:rPr>
          <w:b/>
          <w:bCs/>
          <w:lang w:val="en-US"/>
        </w:rPr>
        <w:t>Digital Game-Based Learning</w:t>
      </w:r>
      <w:r w:rsidRPr="00712A01">
        <w:rPr>
          <w:lang w:val="en-US"/>
        </w:rPr>
        <w:t>, McGraw-Hill, 2001.</w:t>
      </w:r>
    </w:p>
    <w:p w14:paraId="21F4FEE6" w14:textId="68A44C7C" w:rsidR="000F0755" w:rsidRDefault="000F0755" w:rsidP="00D26A25">
      <w:pPr>
        <w:pStyle w:val="TF-REFERNCIASITEM0"/>
      </w:pPr>
      <w:r w:rsidRPr="00C92DF9">
        <w:rPr>
          <w:highlight w:val="yellow"/>
          <w:lang w:val="en-US"/>
        </w:rPr>
        <w:t>ROUSSOU</w:t>
      </w:r>
      <w:r w:rsidRPr="00712A01">
        <w:rPr>
          <w:lang w:val="en-US"/>
        </w:rPr>
        <w:t xml:space="preserve">, Maria. </w:t>
      </w:r>
      <w:bookmarkStart w:id="54" w:name="_Int_NGDE7Esf"/>
      <w:r w:rsidRPr="00712A01">
        <w:rPr>
          <w:lang w:val="en-US"/>
        </w:rPr>
        <w:t>Learning by doing and learning through play: an exploration of interactivity in virtual environments for children.</w:t>
      </w:r>
      <w:bookmarkEnd w:id="54"/>
      <w:r w:rsidRPr="00712A01">
        <w:rPr>
          <w:lang w:val="en-US"/>
        </w:rPr>
        <w:t xml:space="preserve"> </w:t>
      </w:r>
      <w:r w:rsidRPr="2F1B77C6">
        <w:rPr>
          <w:b/>
          <w:bCs/>
        </w:rPr>
        <w:t>Computers in Entertainment (CIE)</w:t>
      </w:r>
      <w:r>
        <w:t>, v. 2, n. 1, p. 10, 2004.</w:t>
      </w:r>
    </w:p>
    <w:p w14:paraId="4EE38FAD" w14:textId="5647DFC7" w:rsidR="000F0755" w:rsidRDefault="000F0755" w:rsidP="00D26A25">
      <w:pPr>
        <w:pStyle w:val="TF-REFERNCIASITEM0"/>
      </w:pPr>
      <w:r w:rsidRPr="00E62E17">
        <w:rPr>
          <w:highlight w:val="yellow"/>
        </w:rPr>
        <w:t>SANTANA</w:t>
      </w:r>
      <w:r w:rsidRPr="005E5473">
        <w:t xml:space="preserve">, Alessandro </w:t>
      </w:r>
      <w:r w:rsidR="002E44A7">
        <w:t>D.</w:t>
      </w:r>
      <w:r w:rsidRPr="005E5473">
        <w:t xml:space="preserve">; TRONTO, Iris </w:t>
      </w:r>
      <w:r w:rsidR="002E44A7">
        <w:t>F.</w:t>
      </w:r>
      <w:r w:rsidR="009400A4">
        <w:t xml:space="preserve"> de B.</w:t>
      </w:r>
      <w:r w:rsidRPr="005E5473">
        <w:t xml:space="preserve">; SOUSA, Pedro </w:t>
      </w:r>
      <w:r w:rsidR="002E44A7">
        <w:t>M</w:t>
      </w:r>
      <w:r w:rsidRPr="005E5473">
        <w:t xml:space="preserve">. </w:t>
      </w:r>
      <w:r w:rsidR="009400A4">
        <w:t xml:space="preserve">de. </w:t>
      </w:r>
      <w:r w:rsidRPr="005E5473">
        <w:t xml:space="preserve">Jogo Educativo para Auxílio na Educação no </w:t>
      </w:r>
      <w:r w:rsidRPr="005A61AD">
        <w:t xml:space="preserve">Trânsito. </w:t>
      </w:r>
      <w:r w:rsidRPr="006B3541">
        <w:rPr>
          <w:b/>
          <w:bCs/>
        </w:rPr>
        <w:t>Revista Brasileira de Educação e Cultura</w:t>
      </w:r>
      <w:r w:rsidR="00DB4332" w:rsidRPr="006B3541">
        <w:rPr>
          <w:b/>
          <w:bCs/>
        </w:rPr>
        <w:t xml:space="preserve"> (</w:t>
      </w:r>
      <w:r w:rsidRPr="006B3541">
        <w:rPr>
          <w:b/>
          <w:bCs/>
        </w:rPr>
        <w:t>RBEC</w:t>
      </w:r>
      <w:r w:rsidR="00DB4332" w:rsidRPr="006B3541">
        <w:rPr>
          <w:b/>
          <w:bCs/>
        </w:rPr>
        <w:t>)</w:t>
      </w:r>
      <w:r w:rsidR="006B3541">
        <w:t>,</w:t>
      </w:r>
      <w:r w:rsidRPr="005A61AD">
        <w:t xml:space="preserve"> </w:t>
      </w:r>
      <w:r w:rsidR="00DB4332" w:rsidRPr="005A61AD">
        <w:t>v</w:t>
      </w:r>
      <w:r w:rsidRPr="005A61AD">
        <w:t>. 17, p. 25-45, 2018.</w:t>
      </w:r>
    </w:p>
    <w:p w14:paraId="0B0BBCB0" w14:textId="6B68F855" w:rsidR="000F0755" w:rsidRDefault="000F0755" w:rsidP="00D26A25">
      <w:pPr>
        <w:pStyle w:val="TF-REFERNCIASITEM0"/>
      </w:pPr>
      <w:r w:rsidRPr="00E62E17">
        <w:rPr>
          <w:highlight w:val="yellow"/>
        </w:rPr>
        <w:t>SANTOS</w:t>
      </w:r>
      <w:r w:rsidRPr="00FB5754">
        <w:t xml:space="preserve">, Jarles </w:t>
      </w:r>
      <w:r w:rsidR="00EF0860">
        <w:t>G.</w:t>
      </w:r>
      <w:r w:rsidR="00720993">
        <w:t xml:space="preserve"> 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6B0812ED" w14:textId="621D7812" w:rsidR="003F045F" w:rsidRDefault="003F045F" w:rsidP="00D26A25">
      <w:pPr>
        <w:pStyle w:val="TF-REFERNCIASITEM0"/>
      </w:pPr>
      <w:r w:rsidRPr="0065594A">
        <w:rPr>
          <w:highlight w:val="yellow"/>
        </w:rPr>
        <w:t>SILVA</w:t>
      </w:r>
      <w:r w:rsidRPr="003F045F">
        <w:t xml:space="preserve">, John </w:t>
      </w:r>
      <w:r w:rsidR="00FC22BB">
        <w:t>W.</w:t>
      </w:r>
      <w:r w:rsidR="007D5936">
        <w:t xml:space="preserve"> da</w:t>
      </w:r>
      <w:r w:rsidR="009400A4">
        <w:t>.</w:t>
      </w:r>
      <w:r w:rsidRPr="003F045F">
        <w:t xml:space="preserve"> </w:t>
      </w:r>
      <w:commentRangeStart w:id="55"/>
      <w:r w:rsidRPr="003F045F">
        <w:t>et al</w:t>
      </w:r>
      <w:commentRangeEnd w:id="55"/>
      <w:r w:rsidR="0065594A">
        <w:rPr>
          <w:rStyle w:val="Refdecomentrio"/>
        </w:rPr>
        <w:commentReference w:id="55"/>
      </w:r>
      <w:r w:rsidRPr="003F045F">
        <w:t>. Educa Trânsito</w:t>
      </w:r>
      <w:r w:rsidR="002E44A7">
        <w:t xml:space="preserve"> </w:t>
      </w:r>
      <w:r w:rsidRPr="003F045F">
        <w:t>–</w:t>
      </w:r>
      <w:r w:rsidR="002E44A7">
        <w:t xml:space="preserve"> </w:t>
      </w:r>
      <w:r w:rsidRPr="003F045F">
        <w:t xml:space="preserve">Um jogo de apoio à educação no trânsito. </w:t>
      </w:r>
      <w:r w:rsidR="002E44A7" w:rsidRPr="006B3541">
        <w:rPr>
          <w:b/>
          <w:bCs/>
        </w:rPr>
        <w:t>RENOTE</w:t>
      </w:r>
      <w:r w:rsidRPr="003F045F">
        <w:t xml:space="preserve">, </w:t>
      </w:r>
      <w:r w:rsidR="00F07B46">
        <w:t xml:space="preserve">Porto Alegre, </w:t>
      </w:r>
      <w:r w:rsidRPr="003F045F">
        <w:t>v. 12, n. 2, 2014.</w:t>
      </w:r>
    </w:p>
    <w:p w14:paraId="6B5022F7" w14:textId="7D76EBE8" w:rsidR="0023575F" w:rsidRDefault="000F0755" w:rsidP="0023575F">
      <w:pPr>
        <w:pStyle w:val="TF-REFERNCIASITEM0"/>
      </w:pPr>
      <w:bookmarkStart w:id="56" w:name="_Int_3wWgmUVO"/>
      <w:commentRangeStart w:id="57"/>
      <w:r w:rsidRPr="00E62E17">
        <w:rPr>
          <w:highlight w:val="yellow"/>
        </w:rPr>
        <w:lastRenderedPageBreak/>
        <w:t>ZEUWTS</w:t>
      </w:r>
      <w:commentRangeEnd w:id="57"/>
      <w:r w:rsidR="00C92DF9">
        <w:rPr>
          <w:rStyle w:val="Refdecomentrio"/>
        </w:rPr>
        <w:commentReference w:id="57"/>
      </w:r>
      <w:r>
        <w:t>, Linus H</w:t>
      </w:r>
      <w:r w:rsidR="00FC22BB">
        <w:t xml:space="preserve">. </w:t>
      </w:r>
      <w:r>
        <w:t>R</w:t>
      </w:r>
      <w:r w:rsidR="00FC22BB">
        <w:t xml:space="preserve">. </w:t>
      </w:r>
      <w:r>
        <w:t>H</w:t>
      </w:r>
      <w:r w:rsidR="00FC22BB">
        <w:t>.</w:t>
      </w:r>
      <w:r>
        <w:t xml:space="preserve"> </w:t>
      </w:r>
      <w:r w:rsidRPr="00E62E17">
        <w:rPr>
          <w:highlight w:val="yellow"/>
        </w:rPr>
        <w:t>et al.</w:t>
      </w:r>
      <w:r>
        <w:t xml:space="preserve"> </w:t>
      </w:r>
      <w:r w:rsidRPr="00712A01">
        <w:rPr>
          <w:lang w:val="en-US"/>
        </w:rPr>
        <w:t>Using an immersive virtual reality bicycle simulator to evaluate hazard detection and anticipation of overt and covert traffic situations in young bicyclists.</w:t>
      </w:r>
      <w:bookmarkEnd w:id="56"/>
      <w:r w:rsidRPr="00712A01">
        <w:rPr>
          <w:lang w:val="en-US"/>
        </w:rPr>
        <w:t xml:space="preserve"> </w:t>
      </w:r>
      <w:r w:rsidRPr="2F1B77C6">
        <w:rPr>
          <w:b/>
          <w:bCs/>
        </w:rPr>
        <w:t>Virtual Reality</w:t>
      </w:r>
      <w:r>
        <w:t>, p. 1-21, 202</w:t>
      </w:r>
      <w:r w:rsidR="004E7F04">
        <w:t>3</w:t>
      </w:r>
      <w:r>
        <w:t>.</w:t>
      </w:r>
    </w:p>
    <w:p w14:paraId="20F6F8B3" w14:textId="6454DBE8" w:rsidR="004A2EF9" w:rsidRDefault="004A2EF9">
      <w:pPr>
        <w:keepNext w:val="0"/>
        <w:keepLines w:val="0"/>
        <w:rPr>
          <w:sz w:val="18"/>
          <w:szCs w:val="20"/>
        </w:rPr>
      </w:pPr>
      <w:r>
        <w:br w:type="page"/>
      </w:r>
    </w:p>
    <w:p w14:paraId="6045D73B" w14:textId="77777777" w:rsidR="004A2EF9" w:rsidRPr="00320BFA" w:rsidRDefault="004A2EF9" w:rsidP="004A2EF9">
      <w:pPr>
        <w:pStyle w:val="TF-xAvalTTULO"/>
      </w:pPr>
      <w:r>
        <w:lastRenderedPageBreak/>
        <w:t>FORMULÁRIO  DE  avaliação BCC</w:t>
      </w:r>
      <w:r w:rsidRPr="00320BFA">
        <w:t xml:space="preserve"> – PROFESSOR TCC I</w:t>
      </w:r>
      <w:r>
        <w:t xml:space="preserve"> – Pré-projeto</w:t>
      </w:r>
    </w:p>
    <w:p w14:paraId="725EDE54" w14:textId="45B1B26B" w:rsidR="004A2EF9" w:rsidRDefault="004A2EF9" w:rsidP="004A2EF9">
      <w:pPr>
        <w:pStyle w:val="TF-xAvalLINHA"/>
      </w:pPr>
      <w:r w:rsidRPr="00320BFA">
        <w:t>Avaliador(a):</w:t>
      </w:r>
      <w:r w:rsidRPr="00320BFA">
        <w:tab/>
      </w:r>
      <w:r w:rsidR="004D2AC5" w:rsidRPr="004D2AC5">
        <w:rPr>
          <w:b/>
          <w:bCs/>
        </w:rPr>
        <w:t>Maurício Capobianco Lopes</w:t>
      </w:r>
    </w:p>
    <w:p w14:paraId="3C842BEF" w14:textId="77777777" w:rsidR="004A2EF9" w:rsidRPr="00320BFA" w:rsidRDefault="004A2EF9" w:rsidP="004A2EF9">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4A2EF9" w:rsidRPr="00320BFA" w14:paraId="2A9597AD" w14:textId="77777777" w:rsidTr="008E38B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5964D8F" w14:textId="77777777" w:rsidR="004A2EF9" w:rsidRPr="00320BFA" w:rsidRDefault="004A2EF9" w:rsidP="008E38B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622A49B4" w14:textId="77777777" w:rsidR="004A2EF9" w:rsidRPr="00320BFA" w:rsidRDefault="004A2EF9" w:rsidP="008E38B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B5A67AB" w14:textId="77777777" w:rsidR="004A2EF9" w:rsidRPr="00320BFA" w:rsidRDefault="004A2EF9" w:rsidP="008E38B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2647C677" w14:textId="77777777" w:rsidR="004A2EF9" w:rsidRPr="00320BFA" w:rsidRDefault="004A2EF9" w:rsidP="008E38BE">
            <w:pPr>
              <w:pStyle w:val="TF-xAvalITEMTABELA"/>
            </w:pPr>
            <w:r w:rsidRPr="00320BFA">
              <w:t>não atende</w:t>
            </w:r>
          </w:p>
        </w:tc>
      </w:tr>
      <w:tr w:rsidR="004A2EF9" w:rsidRPr="00320BFA" w14:paraId="408C654F" w14:textId="77777777" w:rsidTr="008E38B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7E89686" w14:textId="77777777" w:rsidR="004A2EF9" w:rsidRPr="00320BFA" w:rsidRDefault="004A2EF9" w:rsidP="008E38B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0E361E1" w14:textId="77777777" w:rsidR="004A2EF9" w:rsidRPr="00821EE8" w:rsidRDefault="004A2EF9" w:rsidP="004A2EF9">
            <w:pPr>
              <w:pStyle w:val="TF-xAvalITEM"/>
              <w:numPr>
                <w:ilvl w:val="0"/>
                <w:numId w:val="12"/>
              </w:numPr>
            </w:pPr>
            <w:r w:rsidRPr="00821EE8">
              <w:t>INTRODUÇÃO</w:t>
            </w:r>
          </w:p>
          <w:p w14:paraId="6E2ECE5A" w14:textId="77777777" w:rsidR="004A2EF9" w:rsidRPr="00821EE8" w:rsidRDefault="004A2EF9" w:rsidP="008E38B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4AF35D4" w14:textId="46D1BC28" w:rsidR="004A2EF9" w:rsidRPr="00320BFA" w:rsidRDefault="00C92DF9" w:rsidP="008E38BE">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0B0C57B" w14:textId="77777777" w:rsidR="004A2EF9" w:rsidRPr="00320BFA" w:rsidRDefault="004A2EF9" w:rsidP="008E38B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894D3C1" w14:textId="77777777" w:rsidR="004A2EF9" w:rsidRPr="00320BFA" w:rsidRDefault="004A2EF9" w:rsidP="008E38BE">
            <w:pPr>
              <w:keepNext w:val="0"/>
              <w:keepLines w:val="0"/>
              <w:ind w:left="709" w:hanging="709"/>
              <w:jc w:val="center"/>
              <w:rPr>
                <w:sz w:val="18"/>
              </w:rPr>
            </w:pPr>
          </w:p>
        </w:tc>
      </w:tr>
      <w:tr w:rsidR="004A2EF9" w:rsidRPr="00320BFA" w14:paraId="128F5C52" w14:textId="77777777" w:rsidTr="008E38B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176B80"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E840B9B" w14:textId="77777777" w:rsidR="004A2EF9" w:rsidRPr="00821EE8" w:rsidRDefault="004A2EF9" w:rsidP="008E38B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ABE07AF" w14:textId="772C33BA"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399E44"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8795A70" w14:textId="77777777" w:rsidR="004A2EF9" w:rsidRPr="00320BFA" w:rsidRDefault="004A2EF9" w:rsidP="008E38BE">
            <w:pPr>
              <w:keepNext w:val="0"/>
              <w:keepLines w:val="0"/>
              <w:ind w:left="709" w:hanging="709"/>
              <w:jc w:val="center"/>
              <w:rPr>
                <w:sz w:val="18"/>
              </w:rPr>
            </w:pPr>
          </w:p>
        </w:tc>
      </w:tr>
      <w:tr w:rsidR="004A2EF9" w:rsidRPr="00320BFA" w14:paraId="7F187DC7"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58344"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A199A80" w14:textId="77777777" w:rsidR="004A2EF9" w:rsidRPr="00320BFA" w:rsidRDefault="004A2EF9" w:rsidP="004A2EF9">
            <w:pPr>
              <w:pStyle w:val="TF-xAvalITEM"/>
              <w:numPr>
                <w:ilvl w:val="0"/>
                <w:numId w:val="12"/>
              </w:numPr>
            </w:pPr>
            <w:r w:rsidRPr="00320BFA">
              <w:t>OBJETIVOS</w:t>
            </w:r>
          </w:p>
          <w:p w14:paraId="0348EF54" w14:textId="77777777" w:rsidR="004A2EF9" w:rsidRPr="00320BFA" w:rsidRDefault="004A2EF9" w:rsidP="008E38B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012204A" w14:textId="75C967AB"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6D8841"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11207E" w14:textId="77777777" w:rsidR="004A2EF9" w:rsidRPr="00320BFA" w:rsidRDefault="004A2EF9" w:rsidP="008E38BE">
            <w:pPr>
              <w:keepNext w:val="0"/>
              <w:keepLines w:val="0"/>
              <w:ind w:left="709" w:hanging="709"/>
              <w:jc w:val="center"/>
              <w:rPr>
                <w:sz w:val="18"/>
              </w:rPr>
            </w:pPr>
          </w:p>
        </w:tc>
      </w:tr>
      <w:tr w:rsidR="004A2EF9" w:rsidRPr="00320BFA" w14:paraId="7CBEBF10" w14:textId="77777777" w:rsidTr="008E38B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99E2CCF"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29E23A" w14:textId="77777777" w:rsidR="004A2EF9" w:rsidRPr="00320BFA" w:rsidRDefault="004A2EF9" w:rsidP="008E38B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5D8D3E5"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A459F60" w14:textId="4A9B0A20" w:rsidR="004A2EF9" w:rsidRPr="00320BFA" w:rsidRDefault="00C92DF9" w:rsidP="008E38BE">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0C002602" w14:textId="77777777" w:rsidR="004A2EF9" w:rsidRPr="00320BFA" w:rsidRDefault="004A2EF9" w:rsidP="008E38BE">
            <w:pPr>
              <w:keepNext w:val="0"/>
              <w:keepLines w:val="0"/>
              <w:ind w:left="709" w:hanging="709"/>
              <w:jc w:val="center"/>
              <w:rPr>
                <w:sz w:val="18"/>
              </w:rPr>
            </w:pPr>
          </w:p>
        </w:tc>
      </w:tr>
      <w:tr w:rsidR="004A2EF9" w:rsidRPr="00320BFA" w14:paraId="3173519D"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B4CCB0"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1D49C9" w14:textId="77777777" w:rsidR="004A2EF9" w:rsidRPr="00EE20C1" w:rsidRDefault="004A2EF9" w:rsidP="004A2EF9">
            <w:pPr>
              <w:pStyle w:val="TF-xAvalITEM"/>
              <w:numPr>
                <w:ilvl w:val="0"/>
                <w:numId w:val="12"/>
              </w:numPr>
            </w:pPr>
            <w:r w:rsidRPr="00EE20C1">
              <w:t>JUSTIFICATIVA</w:t>
            </w:r>
          </w:p>
          <w:p w14:paraId="21A499A9" w14:textId="77777777" w:rsidR="004A2EF9" w:rsidRPr="00EE20C1" w:rsidRDefault="004A2EF9" w:rsidP="008E38B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2A7A2C4"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41BFFC9"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1309FE8" w14:textId="38E042F8" w:rsidR="004A2EF9" w:rsidRPr="00320BFA" w:rsidRDefault="00C92DF9" w:rsidP="008E38BE">
            <w:pPr>
              <w:keepNext w:val="0"/>
              <w:keepLines w:val="0"/>
              <w:ind w:left="709" w:hanging="709"/>
              <w:jc w:val="center"/>
              <w:rPr>
                <w:sz w:val="18"/>
              </w:rPr>
            </w:pPr>
            <w:r>
              <w:rPr>
                <w:sz w:val="18"/>
              </w:rPr>
              <w:t>x</w:t>
            </w:r>
          </w:p>
        </w:tc>
      </w:tr>
      <w:tr w:rsidR="004A2EF9" w:rsidRPr="00320BFA" w14:paraId="6254544C"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0EAEB5"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5111D9" w14:textId="77777777" w:rsidR="004A2EF9" w:rsidRPr="00EE20C1" w:rsidRDefault="004A2EF9" w:rsidP="008E38B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7267F3C" w14:textId="0E75F9AA"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EBECA0"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7E18912" w14:textId="77777777" w:rsidR="004A2EF9" w:rsidRPr="00320BFA" w:rsidRDefault="004A2EF9" w:rsidP="008E38BE">
            <w:pPr>
              <w:keepNext w:val="0"/>
              <w:keepLines w:val="0"/>
              <w:ind w:left="709" w:hanging="709"/>
              <w:jc w:val="center"/>
              <w:rPr>
                <w:sz w:val="18"/>
              </w:rPr>
            </w:pPr>
          </w:p>
        </w:tc>
      </w:tr>
      <w:tr w:rsidR="004A2EF9" w:rsidRPr="00320BFA" w14:paraId="18DB215E" w14:textId="77777777" w:rsidTr="008E38B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32E2DE"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33630C5" w14:textId="77777777" w:rsidR="004A2EF9" w:rsidRPr="00320BFA" w:rsidRDefault="004A2EF9" w:rsidP="004A2EF9">
            <w:pPr>
              <w:pStyle w:val="TF-xAvalITEM"/>
              <w:numPr>
                <w:ilvl w:val="0"/>
                <w:numId w:val="12"/>
              </w:numPr>
            </w:pPr>
            <w:r w:rsidRPr="00320BFA">
              <w:t>METODOLOGIA</w:t>
            </w:r>
          </w:p>
          <w:p w14:paraId="40F9D267" w14:textId="77777777" w:rsidR="004A2EF9" w:rsidRPr="00320BFA" w:rsidRDefault="004A2EF9" w:rsidP="008E38B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B099548" w14:textId="5EF7B2DE"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B0B928"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BC10BF" w14:textId="77777777" w:rsidR="004A2EF9" w:rsidRPr="00320BFA" w:rsidRDefault="004A2EF9" w:rsidP="008E38BE">
            <w:pPr>
              <w:keepNext w:val="0"/>
              <w:keepLines w:val="0"/>
              <w:ind w:left="709" w:hanging="709"/>
              <w:jc w:val="center"/>
              <w:rPr>
                <w:sz w:val="18"/>
              </w:rPr>
            </w:pPr>
          </w:p>
        </w:tc>
      </w:tr>
      <w:tr w:rsidR="004A2EF9" w:rsidRPr="00320BFA" w14:paraId="40BEFCBD"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9BCC8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02CF94" w14:textId="77777777" w:rsidR="004A2EF9" w:rsidRPr="00320BFA" w:rsidRDefault="004A2EF9" w:rsidP="008E38B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BE24DDC" w14:textId="5F95CCC2"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3D1DCBF"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0E4D78" w14:textId="77777777" w:rsidR="004A2EF9" w:rsidRPr="00320BFA" w:rsidRDefault="004A2EF9" w:rsidP="008E38BE">
            <w:pPr>
              <w:keepNext w:val="0"/>
              <w:keepLines w:val="0"/>
              <w:ind w:left="709" w:hanging="709"/>
              <w:jc w:val="center"/>
              <w:rPr>
                <w:sz w:val="18"/>
              </w:rPr>
            </w:pPr>
          </w:p>
        </w:tc>
      </w:tr>
      <w:tr w:rsidR="004A2EF9" w:rsidRPr="00320BFA" w14:paraId="3C03E059"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F2BA25"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DC1553" w14:textId="77777777" w:rsidR="004A2EF9" w:rsidRPr="00801036" w:rsidRDefault="004A2EF9" w:rsidP="004A2EF9">
            <w:pPr>
              <w:pStyle w:val="TF-xAvalITEM"/>
              <w:numPr>
                <w:ilvl w:val="0"/>
                <w:numId w:val="12"/>
              </w:numPr>
            </w:pPr>
            <w:r w:rsidRPr="00801036">
              <w:t>REVISÃO BIBLIOGRÁFICA</w:t>
            </w:r>
          </w:p>
          <w:p w14:paraId="692B02F7" w14:textId="77777777" w:rsidR="004A2EF9" w:rsidRPr="00801036" w:rsidRDefault="004A2EF9" w:rsidP="008E38B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21DBAA3" w14:textId="10DD0DB7" w:rsidR="004A2EF9" w:rsidRPr="00801036"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98DD130" w14:textId="77777777" w:rsidR="004A2EF9" w:rsidRPr="00801036"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9EED57" w14:textId="77777777" w:rsidR="004A2EF9" w:rsidRPr="00320BFA" w:rsidRDefault="004A2EF9" w:rsidP="008E38BE">
            <w:pPr>
              <w:keepNext w:val="0"/>
              <w:keepLines w:val="0"/>
              <w:ind w:left="709" w:hanging="709"/>
              <w:jc w:val="center"/>
              <w:rPr>
                <w:sz w:val="18"/>
              </w:rPr>
            </w:pPr>
          </w:p>
        </w:tc>
      </w:tr>
      <w:tr w:rsidR="004A2EF9" w:rsidRPr="00320BFA" w14:paraId="18C88147" w14:textId="77777777" w:rsidTr="008E38B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BC28394" w14:textId="77777777" w:rsidR="004A2EF9" w:rsidRPr="00320BFA" w:rsidRDefault="004A2EF9" w:rsidP="008E38B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03ECF61" w14:textId="77777777" w:rsidR="004A2EF9" w:rsidRPr="00320BFA" w:rsidRDefault="004A2EF9" w:rsidP="004A2EF9">
            <w:pPr>
              <w:pStyle w:val="TF-xAvalITEM"/>
              <w:numPr>
                <w:ilvl w:val="0"/>
                <w:numId w:val="12"/>
              </w:numPr>
            </w:pPr>
            <w:r w:rsidRPr="00320BFA">
              <w:t>LINGUAGEM USADA (redação)</w:t>
            </w:r>
          </w:p>
          <w:p w14:paraId="34A6BDF1" w14:textId="77777777" w:rsidR="004A2EF9" w:rsidRPr="00320BFA" w:rsidRDefault="004A2EF9" w:rsidP="008E38B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BD18A35" w14:textId="0B63D3CA" w:rsidR="004A2EF9" w:rsidRPr="00320BFA" w:rsidRDefault="00C92DF9" w:rsidP="008E38BE">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0B01448" w14:textId="77777777" w:rsidR="004A2EF9" w:rsidRPr="00320BFA" w:rsidRDefault="004A2EF9" w:rsidP="008E38B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E06DFE7" w14:textId="77777777" w:rsidR="004A2EF9" w:rsidRPr="00320BFA" w:rsidRDefault="004A2EF9" w:rsidP="008E38BE">
            <w:pPr>
              <w:keepNext w:val="0"/>
              <w:keepLines w:val="0"/>
              <w:ind w:left="709" w:hanging="709"/>
              <w:jc w:val="center"/>
              <w:rPr>
                <w:sz w:val="18"/>
              </w:rPr>
            </w:pPr>
          </w:p>
        </w:tc>
      </w:tr>
      <w:tr w:rsidR="004A2EF9" w:rsidRPr="00320BFA" w14:paraId="3EC87871"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144B0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8FE56D" w14:textId="77777777" w:rsidR="004A2EF9" w:rsidRPr="00320BFA" w:rsidRDefault="004A2EF9" w:rsidP="008E38B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36146D0" w14:textId="0FC0A99A"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5E66697"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FA7E34" w14:textId="77777777" w:rsidR="004A2EF9" w:rsidRPr="00320BFA" w:rsidRDefault="004A2EF9" w:rsidP="008E38BE">
            <w:pPr>
              <w:keepNext w:val="0"/>
              <w:keepLines w:val="0"/>
              <w:ind w:left="709" w:hanging="709"/>
              <w:jc w:val="center"/>
              <w:rPr>
                <w:sz w:val="18"/>
              </w:rPr>
            </w:pPr>
          </w:p>
        </w:tc>
      </w:tr>
      <w:tr w:rsidR="004A2EF9" w:rsidRPr="00320BFA" w14:paraId="5208209E"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C161F1"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D71AB1" w14:textId="77777777" w:rsidR="004A2EF9" w:rsidRPr="00320BFA" w:rsidRDefault="004A2EF9" w:rsidP="004A2EF9">
            <w:pPr>
              <w:pStyle w:val="TF-xAvalITEM"/>
              <w:numPr>
                <w:ilvl w:val="0"/>
                <w:numId w:val="12"/>
              </w:numPr>
            </w:pPr>
            <w:r w:rsidRPr="00320BFA">
              <w:t>ORGANIZAÇÃO E APRESENTAÇÃO GRÁFICA DO TEXTO</w:t>
            </w:r>
          </w:p>
          <w:p w14:paraId="3B27BE5C" w14:textId="77777777" w:rsidR="004A2EF9" w:rsidRPr="00320BFA" w:rsidRDefault="004A2EF9" w:rsidP="008E38B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EBEA2E3" w14:textId="6D373BC7"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7BEC00"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19C0DA" w14:textId="77777777" w:rsidR="004A2EF9" w:rsidRPr="00320BFA" w:rsidRDefault="004A2EF9" w:rsidP="008E38BE">
            <w:pPr>
              <w:keepNext w:val="0"/>
              <w:keepLines w:val="0"/>
              <w:ind w:left="709" w:hanging="709"/>
              <w:jc w:val="center"/>
              <w:rPr>
                <w:sz w:val="18"/>
              </w:rPr>
            </w:pPr>
          </w:p>
        </w:tc>
      </w:tr>
      <w:tr w:rsidR="004A2EF9" w:rsidRPr="00320BFA" w14:paraId="05EFBF6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D83AC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545F14" w14:textId="77777777" w:rsidR="004A2EF9" w:rsidRPr="00320BFA" w:rsidRDefault="004A2EF9" w:rsidP="004A2EF9">
            <w:pPr>
              <w:pStyle w:val="TF-xAvalITEM"/>
              <w:numPr>
                <w:ilvl w:val="0"/>
                <w:numId w:val="12"/>
              </w:numPr>
            </w:pPr>
            <w:r w:rsidRPr="00320BFA">
              <w:t>ILUSTRAÇÕES (figuras, quadros, tabelas)</w:t>
            </w:r>
          </w:p>
          <w:p w14:paraId="75D05A3A" w14:textId="77777777" w:rsidR="004A2EF9" w:rsidRPr="00320BFA" w:rsidRDefault="004A2EF9" w:rsidP="008E38B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5226CB6" w14:textId="7AFD4264" w:rsidR="004A2EF9" w:rsidRPr="00320BFA" w:rsidRDefault="00C92DF9" w:rsidP="008E38BE">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4B175E2" w14:textId="77777777" w:rsidR="004A2EF9" w:rsidRPr="00320BFA" w:rsidRDefault="004A2EF9" w:rsidP="008E38BE">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7042AEE" w14:textId="77777777" w:rsidR="004A2EF9" w:rsidRPr="00320BFA" w:rsidRDefault="004A2EF9" w:rsidP="008E38BE">
            <w:pPr>
              <w:keepNext w:val="0"/>
              <w:keepLines w:val="0"/>
              <w:spacing w:before="80" w:after="80"/>
              <w:ind w:left="709" w:hanging="709"/>
              <w:jc w:val="center"/>
              <w:rPr>
                <w:sz w:val="18"/>
              </w:rPr>
            </w:pPr>
          </w:p>
        </w:tc>
      </w:tr>
      <w:tr w:rsidR="004A2EF9" w:rsidRPr="00320BFA" w14:paraId="56AB0FCC"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8ED58B"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A30A64" w14:textId="77777777" w:rsidR="004A2EF9" w:rsidRPr="00320BFA" w:rsidRDefault="004A2EF9" w:rsidP="004A2EF9">
            <w:pPr>
              <w:pStyle w:val="TF-xAvalITEM"/>
              <w:numPr>
                <w:ilvl w:val="0"/>
                <w:numId w:val="12"/>
              </w:numPr>
            </w:pPr>
            <w:r w:rsidRPr="00320BFA">
              <w:t>REFERÊNCIAS E CITAÇÕES</w:t>
            </w:r>
          </w:p>
          <w:p w14:paraId="24D27074" w14:textId="77777777" w:rsidR="004A2EF9" w:rsidRPr="00320BFA" w:rsidRDefault="004A2EF9" w:rsidP="008E38B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830C89D"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8D0AE6" w14:textId="60E8F554" w:rsidR="004A2EF9" w:rsidRPr="00320BFA" w:rsidRDefault="00C92DF9" w:rsidP="008E38BE">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7E7E78E" w14:textId="77777777" w:rsidR="004A2EF9" w:rsidRPr="00320BFA" w:rsidRDefault="004A2EF9" w:rsidP="008E38BE">
            <w:pPr>
              <w:keepNext w:val="0"/>
              <w:keepLines w:val="0"/>
              <w:ind w:left="709" w:hanging="709"/>
              <w:jc w:val="center"/>
              <w:rPr>
                <w:sz w:val="18"/>
              </w:rPr>
            </w:pPr>
          </w:p>
        </w:tc>
      </w:tr>
      <w:tr w:rsidR="004A2EF9" w:rsidRPr="00320BFA" w14:paraId="04C5A024"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89DD72"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016488" w14:textId="77777777" w:rsidR="004A2EF9" w:rsidRPr="00320BFA" w:rsidRDefault="004A2EF9" w:rsidP="008E38B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77ABB02"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A64EA1B" w14:textId="64189338" w:rsidR="004A2EF9" w:rsidRPr="00320BFA" w:rsidRDefault="00C92DF9" w:rsidP="008E38BE">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C75F85B" w14:textId="77777777" w:rsidR="004A2EF9" w:rsidRPr="00320BFA" w:rsidRDefault="004A2EF9" w:rsidP="008E38BE">
            <w:pPr>
              <w:keepNext w:val="0"/>
              <w:keepLines w:val="0"/>
              <w:ind w:left="709" w:hanging="709"/>
              <w:jc w:val="center"/>
              <w:rPr>
                <w:sz w:val="18"/>
              </w:rPr>
            </w:pPr>
          </w:p>
        </w:tc>
      </w:tr>
      <w:tr w:rsidR="004A2EF9" w:rsidRPr="00320BFA" w14:paraId="36264CC8"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9D39E7"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6C32EEF" w14:textId="77777777" w:rsidR="004A2EF9" w:rsidRPr="00320BFA" w:rsidRDefault="004A2EF9" w:rsidP="008E38B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8EC3C66" w14:textId="1DD4C747" w:rsidR="004A2EF9" w:rsidRPr="00320BFA" w:rsidRDefault="00C92DF9" w:rsidP="008E38B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9D5EA07"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E7FC144" w14:textId="77777777" w:rsidR="004A2EF9" w:rsidRPr="00320BFA" w:rsidRDefault="004A2EF9" w:rsidP="008E38BE">
            <w:pPr>
              <w:keepNext w:val="0"/>
              <w:keepLines w:val="0"/>
              <w:ind w:left="709" w:hanging="709"/>
              <w:jc w:val="center"/>
              <w:rPr>
                <w:sz w:val="18"/>
              </w:rPr>
            </w:pPr>
          </w:p>
        </w:tc>
      </w:tr>
    </w:tbl>
    <w:p w14:paraId="765C70E4" w14:textId="77777777" w:rsidR="004A2EF9" w:rsidRDefault="004A2EF9" w:rsidP="004A2EF9">
      <w:pPr>
        <w:pStyle w:val="TF-xAvalITEMDETALHE"/>
      </w:pPr>
    </w:p>
    <w:p w14:paraId="26853B6F" w14:textId="77777777" w:rsidR="00175195" w:rsidRPr="0023575F" w:rsidRDefault="00175195" w:rsidP="0023575F">
      <w:pPr>
        <w:pStyle w:val="TF-REFERNCIASITEM0"/>
      </w:pPr>
    </w:p>
    <w:sectPr w:rsidR="00175195" w:rsidRPr="0023575F"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3-05-17T21:27:00Z" w:initials="MCL">
    <w:p w14:paraId="71456E6B" w14:textId="521FB1EB" w:rsidR="000D6D4E" w:rsidRDefault="000D6D4E">
      <w:pPr>
        <w:pStyle w:val="Textodecomentrio"/>
      </w:pPr>
      <w:r>
        <w:rPr>
          <w:rStyle w:val="Refdecomentrio"/>
        </w:rPr>
        <w:annotationRef/>
      </w:r>
      <w:r>
        <w:t>Colocar por extenso aqui e nas referências.</w:t>
      </w:r>
    </w:p>
  </w:comment>
  <w:comment w:id="10" w:author="Mauricio Capobianco Lopes" w:date="2023-05-17T21:28:00Z" w:initials="MCL">
    <w:p w14:paraId="3A4A872B" w14:textId="1033F35F" w:rsidR="0065594A" w:rsidRDefault="0065594A">
      <w:pPr>
        <w:pStyle w:val="Textodecomentrio"/>
      </w:pPr>
      <w:r>
        <w:rPr>
          <w:rStyle w:val="Refdecomentrio"/>
        </w:rPr>
        <w:annotationRef/>
      </w:r>
      <w:r>
        <w:t>Vi que vc aplicou o estilo correto mas alterei pq uma citação direta deve ter a fonte menor que o restante do texto. Vou confirmar com o Dalton se está errado no modelo.</w:t>
      </w:r>
    </w:p>
  </w:comment>
  <w:comment w:id="11" w:author="Mauricio Capobianco Lopes" w:date="2023-05-17T21:31:00Z" w:initials="MCL">
    <w:p w14:paraId="06157DD4" w14:textId="5A5935B4" w:rsidR="0065594A" w:rsidRDefault="0065594A">
      <w:pPr>
        <w:pStyle w:val="Textodecomentrio"/>
      </w:pPr>
      <w:r>
        <w:rPr>
          <w:rStyle w:val="Refdecomentrio"/>
        </w:rPr>
        <w:annotationRef/>
      </w:r>
      <w:r>
        <w:t>Junior não é sobrenome. Procurei o trabalho na internet e ele tem mais dois sobrenomes. É bom você confirmar e usar a referência do lugar correto.</w:t>
      </w:r>
    </w:p>
  </w:comment>
  <w:comment w:id="12" w:author="Mauricio Capobianco Lopes" w:date="2023-05-17T21:36:00Z" w:initials="MCL">
    <w:p w14:paraId="24E0D708" w14:textId="61B97368" w:rsidR="0065594A" w:rsidRDefault="0065594A">
      <w:pPr>
        <w:pStyle w:val="Textodecomentrio"/>
      </w:pPr>
      <w:r>
        <w:rPr>
          <w:rStyle w:val="Refdecomentrio"/>
        </w:rPr>
        <w:annotationRef/>
      </w:r>
      <w:r>
        <w:t>espaço</w:t>
      </w:r>
    </w:p>
  </w:comment>
  <w:comment w:id="13" w:author="Mauricio Capobianco Lopes" w:date="2023-05-17T21:36:00Z" w:initials="MCL">
    <w:p w14:paraId="36B12D7D" w14:textId="319320EC" w:rsidR="0065594A" w:rsidRDefault="0065594A">
      <w:pPr>
        <w:pStyle w:val="Textodecomentrio"/>
      </w:pPr>
      <w:r>
        <w:rPr>
          <w:rStyle w:val="Refdecomentrio"/>
        </w:rPr>
        <w:annotationRef/>
      </w:r>
      <w:r>
        <w:t>É um auxílio ou é o recurso efetivo?</w:t>
      </w:r>
    </w:p>
  </w:comment>
  <w:comment w:id="14" w:author="Mauricio Capobianco Lopes" w:date="2023-05-17T21:37:00Z" w:initials="MCL">
    <w:p w14:paraId="407B3158" w14:textId="32D71EEF" w:rsidR="003B4F55" w:rsidRDefault="003B4F55">
      <w:pPr>
        <w:pStyle w:val="Textodecomentrio"/>
      </w:pPr>
      <w:r>
        <w:rPr>
          <w:rStyle w:val="Refdecomentrio"/>
        </w:rPr>
        <w:annotationRef/>
      </w:r>
      <w:r>
        <w:t>Não é objetivo.</w:t>
      </w:r>
    </w:p>
  </w:comment>
  <w:comment w:id="15" w:author="Mauricio Capobianco Lopes" w:date="2023-05-17T21:37:00Z" w:initials="MCL">
    <w:p w14:paraId="01CA9084" w14:textId="2FE083FB" w:rsidR="003B4F55" w:rsidRDefault="003B4F55">
      <w:pPr>
        <w:pStyle w:val="Textodecomentrio"/>
      </w:pPr>
      <w:r>
        <w:rPr>
          <w:rStyle w:val="Refdecomentrio"/>
        </w:rPr>
        <w:annotationRef/>
      </w:r>
      <w:r>
        <w:t>É funcionalidade.</w:t>
      </w:r>
    </w:p>
  </w:comment>
  <w:comment w:id="16" w:author="Mauricio Capobianco Lopes" w:date="2023-05-17T21:37:00Z" w:initials="MCL">
    <w:p w14:paraId="533406C1" w14:textId="27AA27C0" w:rsidR="003B4F55" w:rsidRDefault="003B4F55">
      <w:pPr>
        <w:pStyle w:val="Textodecomentrio"/>
      </w:pPr>
      <w:r>
        <w:rPr>
          <w:rStyle w:val="Refdecomentrio"/>
        </w:rPr>
        <w:annotationRef/>
      </w:r>
      <w:r>
        <w:t>Idem. Os objetivos que são colocados aqui são do TCC não do aplicativo.</w:t>
      </w:r>
    </w:p>
  </w:comment>
  <w:comment w:id="18" w:author="Mauricio Capobianco Lopes" w:date="2023-05-17T21:41:00Z" w:initials="MCL">
    <w:p w14:paraId="5183FC6C" w14:textId="2A3D262D" w:rsidR="00E62E17" w:rsidRDefault="00E62E17">
      <w:pPr>
        <w:pStyle w:val="Textodecomentrio"/>
      </w:pPr>
      <w:r>
        <w:rPr>
          <w:rStyle w:val="Refdecomentrio"/>
        </w:rPr>
        <w:annotationRef/>
      </w:r>
      <w:r>
        <w:t>Sem itálico em nome próprio.</w:t>
      </w:r>
    </w:p>
  </w:comment>
  <w:comment w:id="19" w:author="Mauricio Capobianco Lopes" w:date="2023-05-17T21:42:00Z" w:initials="MCL">
    <w:p w14:paraId="085C9143" w14:textId="3D807C1D" w:rsidR="007301C8" w:rsidRDefault="007301C8">
      <w:pPr>
        <w:pStyle w:val="Textodecomentrio"/>
      </w:pPr>
      <w:r>
        <w:rPr>
          <w:rStyle w:val="Refdecomentrio"/>
        </w:rPr>
        <w:annotationRef/>
      </w:r>
      <w:r>
        <w:t>Separar por vírgula</w:t>
      </w:r>
    </w:p>
  </w:comment>
  <w:comment w:id="20" w:author="Mauricio Capobianco Lopes" w:date="2023-05-17T21:44:00Z" w:initials="MCL">
    <w:p w14:paraId="0526286D" w14:textId="4895D186" w:rsidR="007301C8" w:rsidRDefault="007301C8">
      <w:pPr>
        <w:pStyle w:val="Textodecomentrio"/>
      </w:pPr>
      <w:r>
        <w:rPr>
          <w:rStyle w:val="Refdecomentrio"/>
        </w:rPr>
        <w:annotationRef/>
      </w:r>
      <w:r>
        <w:t>De 0 a 9 é por extenso nesse caso.</w:t>
      </w:r>
    </w:p>
  </w:comment>
  <w:comment w:id="21" w:author="Mauricio Capobianco Lopes" w:date="2023-05-17T21:49:00Z" w:initials="MCL">
    <w:p w14:paraId="5A35A457" w14:textId="5A4DE5B4" w:rsidR="00190852" w:rsidRDefault="00190852">
      <w:pPr>
        <w:pStyle w:val="Textodecomentrio"/>
      </w:pPr>
      <w:r>
        <w:rPr>
          <w:rStyle w:val="Refdecomentrio"/>
        </w:rPr>
        <w:annotationRef/>
      </w:r>
      <w:r>
        <w:t>Evite superlativos. Se foi o autor original que escreveu, faça uma citação direta.</w:t>
      </w:r>
    </w:p>
  </w:comment>
  <w:comment w:id="37" w:author="Mauricio Capobianco Lopes" w:date="2023-05-17T21:52:00Z" w:initials="MCL">
    <w:p w14:paraId="79721263" w14:textId="233DB77B" w:rsidR="00190852" w:rsidRDefault="00190852">
      <w:pPr>
        <w:pStyle w:val="Textodecomentrio"/>
      </w:pPr>
      <w:r>
        <w:rPr>
          <w:rStyle w:val="Refdecomentrio"/>
        </w:rPr>
        <w:annotationRef/>
      </w:r>
      <w:r>
        <w:t>Falta a contribuição tecnológica do seu trabalho.</w:t>
      </w:r>
    </w:p>
  </w:comment>
  <w:comment w:id="38" w:author="Mauricio Capobianco Lopes" w:date="2023-05-17T21:54:00Z" w:initials="MCL">
    <w:p w14:paraId="11B4BC7C" w14:textId="47E50361" w:rsidR="00190852" w:rsidRDefault="00190852">
      <w:pPr>
        <w:pStyle w:val="Textodecomentrio"/>
      </w:pPr>
      <w:r>
        <w:rPr>
          <w:rStyle w:val="Refdecomentrio"/>
        </w:rPr>
        <w:annotationRef/>
      </w:r>
      <w:r>
        <w:t>Dá uma revisada no seu material de Engenharia de Software o que são requisitos funcionais de uma aplicação. O primeiro, por exemplo, não é RF e o conceito de intuitivo e fácil será validado como?</w:t>
      </w:r>
    </w:p>
  </w:comment>
  <w:comment w:id="40" w:author="Mauricio Capobianco Lopes" w:date="2023-05-17T21:58:00Z" w:initials="MCL">
    <w:p w14:paraId="18D66674" w14:textId="2A6182BF" w:rsidR="00A71764" w:rsidRDefault="00A71764">
      <w:pPr>
        <w:pStyle w:val="Textodecomentrio"/>
      </w:pPr>
      <w:r>
        <w:rPr>
          <w:rStyle w:val="Refdecomentrio"/>
        </w:rPr>
        <w:annotationRef/>
      </w:r>
      <w:r>
        <w:t>Isso não existe na ABNT.</w:t>
      </w:r>
    </w:p>
  </w:comment>
  <w:comment w:id="41" w:author="Mauricio Capobianco Lopes" w:date="2023-05-17T21:58:00Z" w:initials="MCL">
    <w:p w14:paraId="79E191E1" w14:textId="42DE31A0" w:rsidR="00A71764" w:rsidRDefault="00A71764">
      <w:pPr>
        <w:pStyle w:val="Textodecomentrio"/>
      </w:pPr>
      <w:r>
        <w:rPr>
          <w:rStyle w:val="Refdecomentrio"/>
        </w:rPr>
        <w:annotationRef/>
      </w:r>
      <w:r>
        <w:t>Que forte essa frase. Eu tiraria e só reforçaria a importância da escola nesse contexto.</w:t>
      </w:r>
    </w:p>
  </w:comment>
  <w:comment w:id="43" w:author="Mauricio Capobianco Lopes" w:date="2023-05-17T22:00:00Z" w:initials="MCL">
    <w:p w14:paraId="6122AF33" w14:textId="4A9994F2" w:rsidR="00A71764" w:rsidRDefault="00A71764">
      <w:pPr>
        <w:pStyle w:val="Textodecomentrio"/>
      </w:pPr>
      <w:r>
        <w:rPr>
          <w:rStyle w:val="Refdecomentrio"/>
        </w:rPr>
        <w:annotationRef/>
      </w:r>
      <w:r>
        <w:t>Citação direta exige o número da página.</w:t>
      </w:r>
    </w:p>
  </w:comment>
  <w:comment w:id="45" w:author="Mauricio Capobianco Lopes" w:date="2023-05-17T22:01:00Z" w:initials="MCL">
    <w:p w14:paraId="62D19B95" w14:textId="286F09A5" w:rsidR="00C92DF9" w:rsidRDefault="00C92DF9">
      <w:pPr>
        <w:pStyle w:val="Textodecomentrio"/>
      </w:pPr>
      <w:r>
        <w:t>Várias referências estão fora da norma.</w:t>
      </w:r>
    </w:p>
  </w:comment>
  <w:comment w:id="46" w:author="Mauricio Capobianco Lopes" w:date="2023-05-17T22:01:00Z" w:initials="MCL">
    <w:p w14:paraId="59FBDEA8" w14:textId="571F3218" w:rsidR="00C92DF9" w:rsidRDefault="00C92DF9">
      <w:pPr>
        <w:pStyle w:val="Textodecomentrio"/>
      </w:pPr>
      <w:r>
        <w:rPr>
          <w:rStyle w:val="Refdecomentrio"/>
        </w:rPr>
        <w:annotationRef/>
      </w:r>
      <w:r>
        <w:t>Fora da norma</w:t>
      </w:r>
    </w:p>
  </w:comment>
  <w:comment w:id="47" w:author="Mauricio Capobianco Lopes" w:date="2023-05-17T22:02:00Z" w:initials="MCL">
    <w:p w14:paraId="488B2930" w14:textId="65C411E9" w:rsidR="00C92DF9" w:rsidRDefault="00C92DF9">
      <w:pPr>
        <w:pStyle w:val="Textodecomentrio"/>
      </w:pPr>
      <w:r>
        <w:rPr>
          <w:rStyle w:val="Refdecomentrio"/>
        </w:rPr>
        <w:annotationRef/>
      </w:r>
      <w:r>
        <w:t>idem</w:t>
      </w:r>
    </w:p>
  </w:comment>
  <w:comment w:id="48" w:author="Mauricio Capobianco Lopes" w:date="2023-05-17T22:02:00Z" w:initials="MCL">
    <w:p w14:paraId="2DF007AA" w14:textId="12B57D8B" w:rsidR="00C92DF9" w:rsidRDefault="00C92DF9">
      <w:pPr>
        <w:pStyle w:val="Textodecomentrio"/>
      </w:pPr>
      <w:r>
        <w:rPr>
          <w:rStyle w:val="Refdecomentrio"/>
        </w:rPr>
        <w:annotationRef/>
      </w:r>
      <w:r>
        <w:t>idem</w:t>
      </w:r>
    </w:p>
  </w:comment>
  <w:comment w:id="49" w:author="Mauricio Capobianco Lopes" w:date="2023-05-17T22:03:00Z" w:initials="MCL">
    <w:p w14:paraId="620CFC4F" w14:textId="34691715" w:rsidR="00C92DF9" w:rsidRDefault="00C92DF9">
      <w:pPr>
        <w:pStyle w:val="Textodecomentrio"/>
      </w:pPr>
      <w:r>
        <w:rPr>
          <w:rStyle w:val="Refdecomentrio"/>
        </w:rPr>
        <w:annotationRef/>
      </w:r>
      <w:r>
        <w:t>Problema no sobrenome</w:t>
      </w:r>
    </w:p>
  </w:comment>
  <w:comment w:id="51" w:author="Mauricio Capobianco Lopes" w:date="2023-05-17T22:03:00Z" w:initials="MCL">
    <w:p w14:paraId="391F82C1" w14:textId="3E4B190E" w:rsidR="00C92DF9" w:rsidRDefault="00C92DF9">
      <w:pPr>
        <w:pStyle w:val="Textodecomentrio"/>
      </w:pPr>
      <w:r>
        <w:rPr>
          <w:rStyle w:val="Refdecomentrio"/>
        </w:rPr>
        <w:annotationRef/>
      </w:r>
      <w:r>
        <w:t>sem negrito em subtítulo</w:t>
      </w:r>
    </w:p>
  </w:comment>
  <w:comment w:id="53" w:author="Mauricio Capobianco Lopes" w:date="2023-05-17T22:03:00Z" w:initials="MCL">
    <w:p w14:paraId="3EA7517A" w14:textId="4FA7F5A5" w:rsidR="00C92DF9" w:rsidRDefault="00C92DF9">
      <w:pPr>
        <w:pStyle w:val="Textodecomentrio"/>
      </w:pPr>
      <w:r>
        <w:rPr>
          <w:rStyle w:val="Refdecomentrio"/>
        </w:rPr>
        <w:annotationRef/>
      </w:r>
      <w:r>
        <w:rPr>
          <w:rStyle w:val="Refdecomentrio"/>
        </w:rPr>
        <w:t>Incompleta</w:t>
      </w:r>
    </w:p>
  </w:comment>
  <w:comment w:id="55" w:author="Mauricio Capobianco Lopes" w:date="2023-05-17T21:34:00Z" w:initials="MCL">
    <w:p w14:paraId="483FBCD7" w14:textId="4BBDF59A" w:rsidR="0065594A" w:rsidRDefault="0065594A">
      <w:pPr>
        <w:pStyle w:val="Textodecomentrio"/>
      </w:pPr>
      <w:r>
        <w:rPr>
          <w:rStyle w:val="Refdecomentrio"/>
        </w:rPr>
        <w:annotationRef/>
      </w:r>
      <w:r>
        <w:t>Itálico</w:t>
      </w:r>
      <w:r w:rsidR="00E62E17">
        <w:t>. Corrigir todos.</w:t>
      </w:r>
    </w:p>
    <w:p w14:paraId="2BD43156" w14:textId="70AD6D1C" w:rsidR="0065594A" w:rsidRDefault="0065594A">
      <w:pPr>
        <w:pStyle w:val="Textodecomentrio"/>
      </w:pPr>
    </w:p>
  </w:comment>
  <w:comment w:id="57" w:author="Mauricio Capobianco Lopes" w:date="2023-05-17T22:04:00Z" w:initials="MCL">
    <w:p w14:paraId="33F558A3" w14:textId="4CF3D5C6" w:rsidR="00C92DF9" w:rsidRDefault="00C92DF9">
      <w:pPr>
        <w:pStyle w:val="Textodecomentrio"/>
      </w:pPr>
      <w:r>
        <w:rPr>
          <w:rStyle w:val="Refdecomentrio"/>
        </w:rPr>
        <w:annotationRef/>
      </w:r>
      <w:r>
        <w:t>Incompleta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456E6B" w15:done="0"/>
  <w15:commentEx w15:paraId="3A4A872B" w15:done="0"/>
  <w15:commentEx w15:paraId="06157DD4" w15:done="0"/>
  <w15:commentEx w15:paraId="24E0D708" w15:done="0"/>
  <w15:commentEx w15:paraId="36B12D7D" w15:done="0"/>
  <w15:commentEx w15:paraId="407B3158" w15:done="0"/>
  <w15:commentEx w15:paraId="01CA9084" w15:done="0"/>
  <w15:commentEx w15:paraId="533406C1" w15:done="0"/>
  <w15:commentEx w15:paraId="5183FC6C" w15:done="0"/>
  <w15:commentEx w15:paraId="085C9143" w15:done="0"/>
  <w15:commentEx w15:paraId="0526286D" w15:done="0"/>
  <w15:commentEx w15:paraId="5A35A457" w15:done="0"/>
  <w15:commentEx w15:paraId="79721263" w15:done="0"/>
  <w15:commentEx w15:paraId="11B4BC7C" w15:done="0"/>
  <w15:commentEx w15:paraId="18D66674" w15:done="0"/>
  <w15:commentEx w15:paraId="79E191E1" w15:done="0"/>
  <w15:commentEx w15:paraId="6122AF33" w15:done="0"/>
  <w15:commentEx w15:paraId="62D19B95" w15:done="0"/>
  <w15:commentEx w15:paraId="59FBDEA8" w15:done="0"/>
  <w15:commentEx w15:paraId="488B2930" w15:done="0"/>
  <w15:commentEx w15:paraId="2DF007AA" w15:done="0"/>
  <w15:commentEx w15:paraId="620CFC4F" w15:done="0"/>
  <w15:commentEx w15:paraId="391F82C1" w15:done="0"/>
  <w15:commentEx w15:paraId="3EA7517A" w15:done="0"/>
  <w15:commentEx w15:paraId="2BD43156" w15:done="0"/>
  <w15:commentEx w15:paraId="33F558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C558" w16cex:dateUtc="2023-05-18T00:27:00Z"/>
  <w16cex:commentExtensible w16cex:durableId="280FC594" w16cex:dateUtc="2023-05-18T00:28:00Z"/>
  <w16cex:commentExtensible w16cex:durableId="280FC634" w16cex:dateUtc="2023-05-18T00:31:00Z"/>
  <w16cex:commentExtensible w16cex:durableId="280FC742" w16cex:dateUtc="2023-05-18T00:36:00Z"/>
  <w16cex:commentExtensible w16cex:durableId="280FC773" w16cex:dateUtc="2023-05-18T00:36:00Z"/>
  <w16cex:commentExtensible w16cex:durableId="280FC79A" w16cex:dateUtc="2023-05-18T00:37:00Z"/>
  <w16cex:commentExtensible w16cex:durableId="280FC7A7" w16cex:dateUtc="2023-05-18T00:37:00Z"/>
  <w16cex:commentExtensible w16cex:durableId="280FC7B7" w16cex:dateUtc="2023-05-18T00:37:00Z"/>
  <w16cex:commentExtensible w16cex:durableId="280FC888" w16cex:dateUtc="2023-05-18T00:41:00Z"/>
  <w16cex:commentExtensible w16cex:durableId="280FC8C0" w16cex:dateUtc="2023-05-18T00:42:00Z"/>
  <w16cex:commentExtensible w16cex:durableId="280FC95B" w16cex:dateUtc="2023-05-18T00:44:00Z"/>
  <w16cex:commentExtensible w16cex:durableId="280FCA61" w16cex:dateUtc="2023-05-18T00:49:00Z"/>
  <w16cex:commentExtensible w16cex:durableId="280FCB02" w16cex:dateUtc="2023-05-18T00:52:00Z"/>
  <w16cex:commentExtensible w16cex:durableId="280FCBAD" w16cex:dateUtc="2023-05-18T00:54:00Z"/>
  <w16cex:commentExtensible w16cex:durableId="280FCC69" w16cex:dateUtc="2023-05-18T00:58:00Z"/>
  <w16cex:commentExtensible w16cex:durableId="280FCC8E" w16cex:dateUtc="2023-05-18T00:58:00Z"/>
  <w16cex:commentExtensible w16cex:durableId="280FCCFC" w16cex:dateUtc="2023-05-18T01:00:00Z"/>
  <w16cex:commentExtensible w16cex:durableId="280FCD48" w16cex:dateUtc="2023-05-18T01:01:00Z"/>
  <w16cex:commentExtensible w16cex:durableId="280FCD3F" w16cex:dateUtc="2023-05-18T01:01:00Z"/>
  <w16cex:commentExtensible w16cex:durableId="280FCD74" w16cex:dateUtc="2023-05-18T01:02:00Z"/>
  <w16cex:commentExtensible w16cex:durableId="280FCD88" w16cex:dateUtc="2023-05-18T01:02:00Z"/>
  <w16cex:commentExtensible w16cex:durableId="280FCDA9" w16cex:dateUtc="2023-05-18T01:03:00Z"/>
  <w16cex:commentExtensible w16cex:durableId="280FCD9D" w16cex:dateUtc="2023-05-18T01:03:00Z"/>
  <w16cex:commentExtensible w16cex:durableId="280FCDC9" w16cex:dateUtc="2023-05-18T01:03:00Z"/>
  <w16cex:commentExtensible w16cex:durableId="280FC6F3" w16cex:dateUtc="2023-05-18T00:34:00Z"/>
  <w16cex:commentExtensible w16cex:durableId="280FCDE2" w16cex:dateUtc="2023-05-18T0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456E6B" w16cid:durableId="280FC558"/>
  <w16cid:commentId w16cid:paraId="3A4A872B" w16cid:durableId="280FC594"/>
  <w16cid:commentId w16cid:paraId="06157DD4" w16cid:durableId="280FC634"/>
  <w16cid:commentId w16cid:paraId="24E0D708" w16cid:durableId="280FC742"/>
  <w16cid:commentId w16cid:paraId="36B12D7D" w16cid:durableId="280FC773"/>
  <w16cid:commentId w16cid:paraId="407B3158" w16cid:durableId="280FC79A"/>
  <w16cid:commentId w16cid:paraId="01CA9084" w16cid:durableId="280FC7A7"/>
  <w16cid:commentId w16cid:paraId="533406C1" w16cid:durableId="280FC7B7"/>
  <w16cid:commentId w16cid:paraId="5183FC6C" w16cid:durableId="280FC888"/>
  <w16cid:commentId w16cid:paraId="085C9143" w16cid:durableId="280FC8C0"/>
  <w16cid:commentId w16cid:paraId="0526286D" w16cid:durableId="280FC95B"/>
  <w16cid:commentId w16cid:paraId="5A35A457" w16cid:durableId="280FCA61"/>
  <w16cid:commentId w16cid:paraId="79721263" w16cid:durableId="280FCB02"/>
  <w16cid:commentId w16cid:paraId="11B4BC7C" w16cid:durableId="280FCBAD"/>
  <w16cid:commentId w16cid:paraId="18D66674" w16cid:durableId="280FCC69"/>
  <w16cid:commentId w16cid:paraId="79E191E1" w16cid:durableId="280FCC8E"/>
  <w16cid:commentId w16cid:paraId="6122AF33" w16cid:durableId="280FCCFC"/>
  <w16cid:commentId w16cid:paraId="62D19B95" w16cid:durableId="280FCD48"/>
  <w16cid:commentId w16cid:paraId="59FBDEA8" w16cid:durableId="280FCD3F"/>
  <w16cid:commentId w16cid:paraId="488B2930" w16cid:durableId="280FCD74"/>
  <w16cid:commentId w16cid:paraId="2DF007AA" w16cid:durableId="280FCD88"/>
  <w16cid:commentId w16cid:paraId="620CFC4F" w16cid:durableId="280FCDA9"/>
  <w16cid:commentId w16cid:paraId="391F82C1" w16cid:durableId="280FCD9D"/>
  <w16cid:commentId w16cid:paraId="3EA7517A" w16cid:durableId="280FCDC9"/>
  <w16cid:commentId w16cid:paraId="2BD43156" w16cid:durableId="280FC6F3"/>
  <w16cid:commentId w16cid:paraId="33F558A3" w16cid:durableId="280FCD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64359" w14:textId="77777777" w:rsidR="00A52CFA" w:rsidRDefault="00A52CFA">
      <w:r>
        <w:separator/>
      </w:r>
    </w:p>
  </w:endnote>
  <w:endnote w:type="continuationSeparator" w:id="0">
    <w:p w14:paraId="75F4A22D" w14:textId="77777777" w:rsidR="00A52CFA" w:rsidRDefault="00A52CFA">
      <w:r>
        <w:continuationSeparator/>
      </w:r>
    </w:p>
  </w:endnote>
  <w:endnote w:type="continuationNotice" w:id="1">
    <w:p w14:paraId="7509F828" w14:textId="77777777" w:rsidR="00A52CFA" w:rsidRDefault="00A52C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4003E" w14:textId="77777777" w:rsidR="00A52CFA" w:rsidRDefault="00A52CFA">
      <w:r>
        <w:separator/>
      </w:r>
    </w:p>
  </w:footnote>
  <w:footnote w:type="continuationSeparator" w:id="0">
    <w:p w14:paraId="65E5C4CA" w14:textId="77777777" w:rsidR="00A52CFA" w:rsidRDefault="00A52CFA">
      <w:r>
        <w:continuationSeparator/>
      </w:r>
    </w:p>
  </w:footnote>
  <w:footnote w:type="continuationNotice" w:id="1">
    <w:p w14:paraId="4134EF34" w14:textId="77777777" w:rsidR="00A52CFA" w:rsidRDefault="00A52C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wWgmUVO" int2:invalidationBookmarkName="" int2:hashCode="v48hwQvJv2RlYk" int2:id="LMeLIuIn">
      <int2:extLst>
        <oel:ext uri="426473B9-03D8-482F-96C9-C2C85392BACA">
          <int2:similarityCritique int2:version="1" int2:context="ZEUWTS, Linus H. R. H. et al. Using an immersive virtual reality bicycle simulator to evaluate hazard detection and anticipation of overt and covert traffic situations in young bicyclists.">
            <int2:source int2:sourceType="Online" int2:sourceTitle="Using an immersive virtual reality bicycle simulator to evaluate hazard ..." int2:sourceUrl="https://www.semanticscholar.org/paper/Using-an-immersive-virtual-reality-bicycle-to-and-Zeuwts-Vanhuele/249e004e6c2423b5b3ba56fd018fb242ee185fa8" int2:sourceSnippet="@article{Zeuwts2023UsingAI, title={Using an immersive virtual reality bicycle simulator to evaluate hazard detection and anticipation of overt and covert traffic situations in young bicyclists}, author={Linus H. R. H. Zeuwts and Romy Vanhuele and Pieter Vansteenkiste and Frederik J. A. Deconinck and Matthieu Lenoir}, journal={Virtual Reality ...">
              <int2:suggestions int2:citationType="Inline">
                <int2:suggestion int2:citationStyle="Mla" int2:isIdentical="0">
                  <int2:citationText>(“Using an immersive virtual reality bicycle simulator to evaluate hazard ...”)</int2:citationText>
                </int2:suggestion>
                <int2:suggestion int2:citationStyle="Apa" int2:isIdentical="0">
                  <int2:citationText>(“Using an immersive virtual reality bicycle simulator to evaluate hazard ...”)</int2:citationText>
                </int2:suggestion>
                <int2:suggestion int2:citationStyle="Chicago" int2:isIdentical="0">
                  <int2:citationText>(“Using an immersive virtual reality bicycle simulator to evaluate hazard ...”)</int2:citationText>
                </int2:suggestion>
              </int2:suggestions>
              <int2:suggestions int2:citationType="Full">
                <int2:suggestion int2:citationStyle="Mla" int2:isIdentical="0">
                  <int2:citationText>&lt;i&gt;Using an immersive virtual reality bicycle simulator to evaluate hazard ...&lt;/i&gt;, https://www.semanticscholar.org/paper/Using-an-immersive-virtual-reality-bicycle-to-and-Zeuwts-Vanhuele/249e004e6c2423b5b3ba56fd018fb242ee185fa8.</int2:citationText>
                </int2:suggestion>
                <int2:suggestion int2:citationStyle="Apa" int2:isIdentical="0">
                  <int2:citationText>&lt;i&gt;Using an immersive virtual reality bicycle simulator to evaluate hazard ...&lt;/i&gt;. (n.d.). Retrieved from https://www.semanticscholar.org/paper/Using-an-immersive-virtual-reality-bicycle-to-and-Zeuwts-Vanhuele/249e004e6c2423b5b3ba56fd018fb242ee185fa8</int2:citationText>
                </int2:suggestion>
                <int2:suggestion int2:citationStyle="Chicago" int2:isIdentical="0">
                  <int2:citationText>“Using an immersive virtual reality bicycle simulator to evaluate hazard ...” n.d., https://www.semanticscholar.org/paper/Using-an-immersive-virtual-reality-bicycle-to-and-Zeuwts-Vanhuele/249e004e6c2423b5b3ba56fd018fb242ee185fa8.</int2:citationText>
                </int2:suggestion>
              </int2:suggestions>
            </int2:source>
            <int2:source int2:sourceType="Online" int2:sourceTitle="Using an immersive virtual reality bicycle simulator to evaluate haz" int2:sourceUrl="https://www.researcher-app.com/paper/13932414" int2:sourceSnippet="Using an immersive virtual reality bicycle simulator to evaluate hazard detection and anticipation of overt and covert traffic situations in young bicyclists. Linus H. R. H. Zeuwts, Romy Vanhuele, Pieter Vansteenkiste, Frederik J. A. Deconinck, Matthieu Lenoir.">
              <int2:suggestions int2:citationType="Inline">
                <int2:suggestion int2:citationStyle="Mla" int2:isIdentical="0">
                  <int2:citationText>(“Using an immersive virtual reality bicycle simulator to evaluate haz”)</int2:citationText>
                </int2:suggestion>
                <int2:suggestion int2:citationStyle="Apa" int2:isIdentical="0">
                  <int2:citationText>(“Using an immersive virtual reality bicycle simulator to evaluate haz”)</int2:citationText>
                </int2:suggestion>
                <int2:suggestion int2:citationStyle="Chicago" int2:isIdentical="0">
                  <int2:citationText>(“Using an immersive virtual reality bicycle simulator to evaluate haz”)</int2:citationText>
                </int2:suggestion>
              </int2:suggestions>
              <int2:suggestions int2:citationType="Full">
                <int2:suggestion int2:citationStyle="Mla" int2:isIdentical="0">
                  <int2:citationText>&lt;i&gt;Using an immersive virtual reality bicycle simulator to evaluate haz&lt;/i&gt;, https://www.researcher-app.com/paper/13932414.</int2:citationText>
                </int2:suggestion>
                <int2:suggestion int2:citationStyle="Apa" int2:isIdentical="0">
                  <int2:citationText>&lt;i&gt;Using an immersive virtual reality bicycle simulator to evaluate haz&lt;/i&gt;. (n.d.). Retrieved from https://www.researcher-app.com/paper/13932414</int2:citationText>
                </int2:suggestion>
                <int2:suggestion int2:citationStyle="Chicago" int2:isIdentical="0">
                  <int2:citationText>“Using an immersive virtual reality bicycle simulator to evaluate haz” n.d., https://www.researcher-app.com/paper/13932414.</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bookmark int2:bookmarkName="_Int_j2ijwLv1" int2:invalidationBookmarkName="" int2:hashCode="v0Jy8eRHaKC3a9" int2:id="cWFEKINe">
      <int2:extLst>
        <oel:ext uri="426473B9-03D8-482F-96C9-C2C85392BACA">
          <int2:similarityCritique int2:version="1" int2:context="De acordo com Kirner e Kirner (2011), a “realidade virtual é uma interface computacional que permite ao usuário interagir em tempo real, em um espaço tridimensional gerado por computador, usando seus sentidos, através de dispositivos especiais”.">
            <int2:source int2:sourceType="Online" int2:sourceTitle="A Informatica Realidade Virtual e Aumentada - Dissertação - dcleudy" int2:sourceUrl="https://www.trabalhosgratuitos.com/Exatas/Inform%C3%A1tica/A-Informatica-Realidade-Virtual-e-Aumentada-1596357.html" int2:sourceSnippet="A Realidade Virtual é uma interface computacional que permite ao usuário interagir em tempo real, em um espaço tridimensional gerado por computador, usando seus sentidos, através de dispositivos especiais. O usuário pode perceber o mundo virtual, através de uma janela constituída pela tela do monitor ou pela tela de projeção ou ser inserido no mundo virtual, através de capacete ou de ...">
              <int2:suggestions int2:citationType="Inline">
                <int2:suggestion int2:citationStyle="Mla" int2:isIdentical="0">
                  <int2:citationText>(“A Informatica Realidade Virtual e Aumentada - Dissertação - dcleudy”)</int2:citationText>
                </int2:suggestion>
                <int2:suggestion int2:citationStyle="Apa" int2:isIdentical="0">
                  <int2:citationText>(“A Informatica Realidade Virtual e Aumentada - Dissertação - dcleudy”)</int2:citationText>
                </int2:suggestion>
                <int2:suggestion int2:citationStyle="Chicago" int2:isIdentical="0">
                  <int2:citationText>(“A Informatica Realidade Virtual e Aumentada - Dissertação - dcleudy”)</int2:citationText>
                </int2:suggestion>
              </int2:suggestions>
              <int2:suggestions int2:citationType="Full">
                <int2:suggestion int2:citationStyle="Mla" int2:isIdentical="0">
                  <int2:citationText>&lt;i&gt;A Informatica Realidade Virtual e Aumentada - Dissertação - dcleudy&lt;/i&gt;, https://www.trabalhosgratuitos.com/Exatas/Inform%C3%A1tica/A-Informatica-Realidade-Virtual-e-Aumentada-1596357.html.</int2:citationText>
                </int2:suggestion>
                <int2:suggestion int2:citationStyle="Apa" int2:isIdentical="0">
                  <int2:citationText>&lt;i&gt;A Informatica Realidade Virtual e Aumentada - Dissertação - dcleudy&lt;/i&gt;. (n.d.). Retrieved from https://www.trabalhosgratuitos.com/Exatas/Inform%C3%A1tica/A-Informatica-Realidade-Virtual-e-Aumentada-1596357.html</int2:citationText>
                </int2:suggestion>
                <int2:suggestion int2:citationStyle="Chicago" int2:isIdentical="0">
                  <int2:citationText>“A Informatica Realidade Virtual e Aumentada - Dissertação - dcleudy” n.d., https://www.trabalhosgratuitos.com/Exatas/Inform%C3%A1tica/A-Informatica-Realidade-Virtual-e-Aumentada-1596357.html.</int2:citationText>
                </int2:suggestion>
              </int2:suggestions>
            </int2:source>
          </int2:similarityCritique>
        </oel:ext>
      </int2:extLst>
    </int2:bookmark>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NGDE7Esf" int2:invalidationBookmarkName="" int2:hashCode="+XnLRMV7u7n08U" int2:id="otH9634k">
      <int2:extLst>
        <oel:ext uri="426473B9-03D8-482F-96C9-C2C85392BACA">
          <int2:similarityCritique int2:version="1" int2:context="Learning by doing and learning through play: an exploration of interactivity in virtual environments for children.">
            <int2:source int2:sourceType="Online" int2:sourceTitle="Learning by doing and learning through play: an exploration of ..." int2:sourceUrl="https://dl.acm.org/doi/10.1145/973801.973818" int2:sourceSnippet="Learning by doing and learning through play: an exploration of interactivity in virtual environments for children. Author: Maria Roussou. University College London (UCL) University College London (UCL) View Profile. Authors Info &amp; Claims .">
              <int2:suggestions int2:citationType="Inline">
                <int2:suggestion int2:citationStyle="Mla" int2:isIdentical="1">
                  <int2:citationText>(“Learning by doing and learning through play: an exploration of ...”)</int2:citationText>
                </int2:suggestion>
                <int2:suggestion int2:citationStyle="Apa" int2:isIdentical="1">
                  <int2:citationText>(“Learning by doing and learning through play: an exploration of ...”)</int2:citationText>
                </int2:suggestion>
                <int2:suggestion int2:citationStyle="Chicago" int2:isIdentical="1">
                  <int2:citationText>(“Learning by doing and learning through play: an exploration of ...”)</int2:citationText>
                </int2:suggestion>
              </int2:suggestions>
              <int2:suggestions int2:citationType="Full">
                <int2:suggestion int2:citationStyle="Mla" int2:isIdentical="1">
                  <int2:citationText>&lt;i&gt;Learning by doing and learning through play: an exploration of ...&lt;/i&gt;, https://dl.acm.org/doi/10.1145/973801.973818.</int2:citationText>
                </int2:suggestion>
                <int2:suggestion int2:citationStyle="Apa" int2:isIdentical="1">
                  <int2:citationText>&lt;i&gt;Learning by doing and learning through play: an exploration of ...&lt;/i&gt;. (n.d.). Retrieved from https://dl.acm.org/doi/10.1145/973801.973818</int2:citationText>
                </int2:suggestion>
                <int2:suggestion int2:citationStyle="Chicago" int2:isIdentical="1">
                  <int2:citationText>“Learning by doing and learning through play: an exploration of ...” n.d., https://dl.acm.org/doi/10.1145/973801.973818.</int2:citationText>
                </int2:suggestion>
              </int2:suggestions>
            </int2:source>
            <int2:source int2:sourceType="Online" int2:sourceTitle="A Review of Using Virtual Reality for Learning | SpringerLink" int2:sourceUrl="https://link.springer.com/chapter/10.1007/978-3-540-69744-2_18" int2:sourceSnippet="Roussou, M.: Learning by doing and learning through play: An exploration of interactivity in virtual environments for children. Computers in Entertainment 2, 10–23 (2004) CrossRef Google Scholar Song, K.S., Lee, W.Y.: A virtual reality application for geometry classes.">
              <int2:suggestions int2:citationType="Inline">
                <int2:suggestion int2:citationStyle="Mla" int2:isIdentical="1">
                  <int2:citationText>(“A Review of Using Virtual Reality for Learning | SpringerLink”)</int2:citationText>
                </int2:suggestion>
                <int2:suggestion int2:citationStyle="Apa" int2:isIdentical="1">
                  <int2:citationText>(“A Review of Using Virtual Reality for Learning | SpringerLink”)</int2:citationText>
                </int2:suggestion>
                <int2:suggestion int2:citationStyle="Chicago" int2:isIdentical="1">
                  <int2:citationText>(“A Review of Using Virtual Reality for Learning | SpringerLink”)</int2:citationText>
                </int2:suggestion>
              </int2:suggestions>
              <int2:suggestions int2:citationType="Full">
                <int2:suggestion int2:citationStyle="Mla" int2:isIdentical="1">
                  <int2:citationText>&lt;i&gt;A Review of Using Virtual Reality for Learning | SpringerLink&lt;/i&gt;, https://link.springer.com/chapter/10.1007/978-3-540-69744-2_18.</int2:citationText>
                </int2:suggestion>
                <int2:suggestion int2:citationStyle="Apa" int2:isIdentical="1">
                  <int2:citationText>&lt;i&gt;A Review of Using Virtual Reality for Learning | SpringerLink&lt;/i&gt;. (n.d.). Retrieved from https://link.springer.com/chapter/10.1007/978-3-540-69744-2_18</int2:citationText>
                </int2:suggestion>
                <int2:suggestion int2:citationStyle="Chicago" int2:isIdentical="1">
                  <int2:citationText>“A Review of Using Virtual Reality for Learning | SpringerLink” n.d., https://link.springer.com/chapter/10.1007/978-3-540-69744-2_18.</int2:citationText>
                </int2:suggestion>
              </int2:suggestions>
            </int2:source>
            <int2:source int2:sourceType="Online" int2:sourceTitle="Virtual Reality Applications in Education | SpringerLink" int2:sourceUrl="https://link.springer.com/referenceworkentry/10.1007/978-3-319-08234-9_166-1" int2:sourceSnippet="Roussou, M.: Learning by doing and learning through play: an exploration of interactivity in virtual environments for children. Comput. Entertain. 2(1), 1–23 (2004) CrossRef Google Scholar Sala, N.M.: Virtual reality and education. In: Emerging Tools and Applications of Virtual Reality in Education, pp. 1–25.">
              <int2:suggestions int2:citationType="Inline">
                <int2:suggestion int2:citationStyle="Mla" int2:isIdentical="1">
                  <int2:citationText>(“Virtual Reality Applications in Education | SpringerLink”)</int2:citationText>
                </int2:suggestion>
                <int2:suggestion int2:citationStyle="Apa" int2:isIdentical="1">
                  <int2:citationText>(“Virtual Reality Applications in Education | SpringerLink”)</int2:citationText>
                </int2:suggestion>
                <int2:suggestion int2:citationStyle="Chicago" int2:isIdentical="1">
                  <int2:citationText>(“Virtual Reality Applications in Education | SpringerLink”)</int2:citationText>
                </int2:suggestion>
              </int2:suggestions>
              <int2:suggestions int2:citationType="Full">
                <int2:suggestion int2:citationStyle="Mla" int2:isIdentical="1">
                  <int2:citationText>&lt;i&gt;Virtual Reality Applications in Education | SpringerLink&lt;/i&gt;, https://link.springer.com/referenceworkentry/10.1007/978-3-319-08234-9_166-1.</int2:citationText>
                </int2:suggestion>
                <int2:suggestion int2:citationStyle="Apa" int2:isIdentical="1">
                  <int2:citationText>&lt;i&gt;Virtual Reality Applications in Education | SpringerLink&lt;/i&gt;. (n.d.). Retrieved from https://link.springer.com/referenceworkentry/10.1007/978-3-319-08234-9_166-1</int2:citationText>
                </int2:suggestion>
                <int2:suggestion int2:citationStyle="Chicago" int2:isIdentical="1">
                  <int2:citationText>“Virtual Reality Applications in Education | SpringerLink” n.d., https://link.springer.com/referenceworkentry/10.1007/978-3-319-08234-9_166-1.</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A0081E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9B5"/>
    <w:rsid w:val="00017B62"/>
    <w:rsid w:val="00020125"/>
    <w:rsid w:val="000204E7"/>
    <w:rsid w:val="000206C5"/>
    <w:rsid w:val="00021E1B"/>
    <w:rsid w:val="00023FA0"/>
    <w:rsid w:val="0002602F"/>
    <w:rsid w:val="00026F01"/>
    <w:rsid w:val="0002733A"/>
    <w:rsid w:val="00030E4A"/>
    <w:rsid w:val="00031A27"/>
    <w:rsid w:val="00031EE0"/>
    <w:rsid w:val="000322EF"/>
    <w:rsid w:val="000348B7"/>
    <w:rsid w:val="00034E2D"/>
    <w:rsid w:val="00037B6C"/>
    <w:rsid w:val="00044738"/>
    <w:rsid w:val="0004641A"/>
    <w:rsid w:val="00047F30"/>
    <w:rsid w:val="0005047E"/>
    <w:rsid w:val="00051A77"/>
    <w:rsid w:val="00052A07"/>
    <w:rsid w:val="000533DA"/>
    <w:rsid w:val="0005457F"/>
    <w:rsid w:val="00055ADC"/>
    <w:rsid w:val="00056B3F"/>
    <w:rsid w:val="0005784E"/>
    <w:rsid w:val="000608E9"/>
    <w:rsid w:val="00061FEB"/>
    <w:rsid w:val="000659AB"/>
    <w:rsid w:val="000667DF"/>
    <w:rsid w:val="00070298"/>
    <w:rsid w:val="0007209B"/>
    <w:rsid w:val="00073AF5"/>
    <w:rsid w:val="00075792"/>
    <w:rsid w:val="00077161"/>
    <w:rsid w:val="00080F9C"/>
    <w:rsid w:val="00082C7A"/>
    <w:rsid w:val="0008579A"/>
    <w:rsid w:val="00085D52"/>
    <w:rsid w:val="00086AA8"/>
    <w:rsid w:val="0008732D"/>
    <w:rsid w:val="0009735C"/>
    <w:rsid w:val="000974B8"/>
    <w:rsid w:val="000A104C"/>
    <w:rsid w:val="000A19DE"/>
    <w:rsid w:val="000A3EAB"/>
    <w:rsid w:val="000A482F"/>
    <w:rsid w:val="000A574B"/>
    <w:rsid w:val="000A579D"/>
    <w:rsid w:val="000A7748"/>
    <w:rsid w:val="000B0057"/>
    <w:rsid w:val="000B12B2"/>
    <w:rsid w:val="000B3868"/>
    <w:rsid w:val="000C165C"/>
    <w:rsid w:val="000C1926"/>
    <w:rsid w:val="000C1A18"/>
    <w:rsid w:val="000C4DAF"/>
    <w:rsid w:val="000C648D"/>
    <w:rsid w:val="000D1228"/>
    <w:rsid w:val="000D1294"/>
    <w:rsid w:val="000D138D"/>
    <w:rsid w:val="000D1AF4"/>
    <w:rsid w:val="000D448A"/>
    <w:rsid w:val="000D6D4E"/>
    <w:rsid w:val="000D77C2"/>
    <w:rsid w:val="000E039E"/>
    <w:rsid w:val="000E14E9"/>
    <w:rsid w:val="000E27F9"/>
    <w:rsid w:val="000E2986"/>
    <w:rsid w:val="000E2B1E"/>
    <w:rsid w:val="000E2CE1"/>
    <w:rsid w:val="000E311F"/>
    <w:rsid w:val="000E3A68"/>
    <w:rsid w:val="000E45E8"/>
    <w:rsid w:val="000E6623"/>
    <w:rsid w:val="000E6CE0"/>
    <w:rsid w:val="000F06AC"/>
    <w:rsid w:val="000F0755"/>
    <w:rsid w:val="000F0F3A"/>
    <w:rsid w:val="000F481E"/>
    <w:rsid w:val="000F77E3"/>
    <w:rsid w:val="00105217"/>
    <w:rsid w:val="00106FFF"/>
    <w:rsid w:val="00107729"/>
    <w:rsid w:val="00107B02"/>
    <w:rsid w:val="00107CAC"/>
    <w:rsid w:val="00107D0E"/>
    <w:rsid w:val="00110494"/>
    <w:rsid w:val="00110A1A"/>
    <w:rsid w:val="00112E79"/>
    <w:rsid w:val="0011363A"/>
    <w:rsid w:val="00113A3F"/>
    <w:rsid w:val="00114008"/>
    <w:rsid w:val="00114F50"/>
    <w:rsid w:val="001164FE"/>
    <w:rsid w:val="00120323"/>
    <w:rsid w:val="00121714"/>
    <w:rsid w:val="001248C6"/>
    <w:rsid w:val="00125084"/>
    <w:rsid w:val="00125277"/>
    <w:rsid w:val="001309FD"/>
    <w:rsid w:val="00132517"/>
    <w:rsid w:val="001354FC"/>
    <w:rsid w:val="001375F7"/>
    <w:rsid w:val="00141217"/>
    <w:rsid w:val="00142CCF"/>
    <w:rsid w:val="00150635"/>
    <w:rsid w:val="00154F8E"/>
    <w:rsid w:val="001554E9"/>
    <w:rsid w:val="00155620"/>
    <w:rsid w:val="00162BF1"/>
    <w:rsid w:val="00162D77"/>
    <w:rsid w:val="001639E7"/>
    <w:rsid w:val="00164F57"/>
    <w:rsid w:val="0016560C"/>
    <w:rsid w:val="0016596B"/>
    <w:rsid w:val="0016666C"/>
    <w:rsid w:val="00167735"/>
    <w:rsid w:val="00167E9A"/>
    <w:rsid w:val="00175195"/>
    <w:rsid w:val="0018189E"/>
    <w:rsid w:val="00183FDE"/>
    <w:rsid w:val="00186092"/>
    <w:rsid w:val="00190852"/>
    <w:rsid w:val="00193A97"/>
    <w:rsid w:val="001948BE"/>
    <w:rsid w:val="00195399"/>
    <w:rsid w:val="0019547B"/>
    <w:rsid w:val="00195C15"/>
    <w:rsid w:val="001A05BA"/>
    <w:rsid w:val="001A12CE"/>
    <w:rsid w:val="001A58E4"/>
    <w:rsid w:val="001A6292"/>
    <w:rsid w:val="001A7511"/>
    <w:rsid w:val="001B0B70"/>
    <w:rsid w:val="001B21F2"/>
    <w:rsid w:val="001B2E29"/>
    <w:rsid w:val="001B2F1E"/>
    <w:rsid w:val="001C09FD"/>
    <w:rsid w:val="001C1E1E"/>
    <w:rsid w:val="001C23AB"/>
    <w:rsid w:val="001C25EC"/>
    <w:rsid w:val="001C33B0"/>
    <w:rsid w:val="001C3ABD"/>
    <w:rsid w:val="001C57E6"/>
    <w:rsid w:val="001C5CBB"/>
    <w:rsid w:val="001C62C3"/>
    <w:rsid w:val="001D076F"/>
    <w:rsid w:val="001D0D7B"/>
    <w:rsid w:val="001D10C2"/>
    <w:rsid w:val="001D465C"/>
    <w:rsid w:val="001D51B5"/>
    <w:rsid w:val="001D6234"/>
    <w:rsid w:val="001E0832"/>
    <w:rsid w:val="001E0DE4"/>
    <w:rsid w:val="001E3C73"/>
    <w:rsid w:val="001E4BB9"/>
    <w:rsid w:val="001E646A"/>
    <w:rsid w:val="001E682E"/>
    <w:rsid w:val="001F007F"/>
    <w:rsid w:val="001F051E"/>
    <w:rsid w:val="001F0D36"/>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BB2"/>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588A"/>
    <w:rsid w:val="0025685C"/>
    <w:rsid w:val="00257753"/>
    <w:rsid w:val="00257E82"/>
    <w:rsid w:val="002603E0"/>
    <w:rsid w:val="0026307C"/>
    <w:rsid w:val="00271235"/>
    <w:rsid w:val="00272A09"/>
    <w:rsid w:val="00273C89"/>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73DC"/>
    <w:rsid w:val="002A6617"/>
    <w:rsid w:val="002A7E1B"/>
    <w:rsid w:val="002B0EDC"/>
    <w:rsid w:val="002B22F1"/>
    <w:rsid w:val="002B4718"/>
    <w:rsid w:val="002B5BEC"/>
    <w:rsid w:val="002C2AA8"/>
    <w:rsid w:val="002C7782"/>
    <w:rsid w:val="002D12D0"/>
    <w:rsid w:val="002D4589"/>
    <w:rsid w:val="002D63F7"/>
    <w:rsid w:val="002D7D3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2CEA"/>
    <w:rsid w:val="00315A50"/>
    <w:rsid w:val="00316533"/>
    <w:rsid w:val="00320BFA"/>
    <w:rsid w:val="00323421"/>
    <w:rsid w:val="0032378D"/>
    <w:rsid w:val="0032411B"/>
    <w:rsid w:val="003255B3"/>
    <w:rsid w:val="003273C7"/>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A3"/>
    <w:rsid w:val="00364692"/>
    <w:rsid w:val="0037046F"/>
    <w:rsid w:val="00370E6F"/>
    <w:rsid w:val="00370EDC"/>
    <w:rsid w:val="00374132"/>
    <w:rsid w:val="00374C4F"/>
    <w:rsid w:val="003773E6"/>
    <w:rsid w:val="00377A08"/>
    <w:rsid w:val="00377DA7"/>
    <w:rsid w:val="003803EC"/>
    <w:rsid w:val="0038126E"/>
    <w:rsid w:val="00381904"/>
    <w:rsid w:val="00383087"/>
    <w:rsid w:val="0038677C"/>
    <w:rsid w:val="0039070C"/>
    <w:rsid w:val="00397121"/>
    <w:rsid w:val="003A2B7D"/>
    <w:rsid w:val="003A3F91"/>
    <w:rsid w:val="003A4A75"/>
    <w:rsid w:val="003A4BD0"/>
    <w:rsid w:val="003A5291"/>
    <w:rsid w:val="003A5366"/>
    <w:rsid w:val="003A7175"/>
    <w:rsid w:val="003A71B9"/>
    <w:rsid w:val="003A7F2B"/>
    <w:rsid w:val="003B14A2"/>
    <w:rsid w:val="003B283C"/>
    <w:rsid w:val="003B351E"/>
    <w:rsid w:val="003B4F55"/>
    <w:rsid w:val="003B647A"/>
    <w:rsid w:val="003C2C39"/>
    <w:rsid w:val="003C5262"/>
    <w:rsid w:val="003D398C"/>
    <w:rsid w:val="003D3A46"/>
    <w:rsid w:val="003D473B"/>
    <w:rsid w:val="003D4B35"/>
    <w:rsid w:val="003E0B77"/>
    <w:rsid w:val="003E15F3"/>
    <w:rsid w:val="003E27CA"/>
    <w:rsid w:val="003E4F19"/>
    <w:rsid w:val="003F045F"/>
    <w:rsid w:val="003F35F9"/>
    <w:rsid w:val="003F53BB"/>
    <w:rsid w:val="003F5F25"/>
    <w:rsid w:val="00402783"/>
    <w:rsid w:val="00402E59"/>
    <w:rsid w:val="0040436D"/>
    <w:rsid w:val="0040456C"/>
    <w:rsid w:val="0040457E"/>
    <w:rsid w:val="00404920"/>
    <w:rsid w:val="004069EF"/>
    <w:rsid w:val="00407123"/>
    <w:rsid w:val="00410543"/>
    <w:rsid w:val="004173CC"/>
    <w:rsid w:val="00420B85"/>
    <w:rsid w:val="0042356B"/>
    <w:rsid w:val="0042420A"/>
    <w:rsid w:val="004243D2"/>
    <w:rsid w:val="00424610"/>
    <w:rsid w:val="00424AD5"/>
    <w:rsid w:val="004257C5"/>
    <w:rsid w:val="004259C1"/>
    <w:rsid w:val="00425B34"/>
    <w:rsid w:val="00427629"/>
    <w:rsid w:val="004306CE"/>
    <w:rsid w:val="004308F3"/>
    <w:rsid w:val="00431C8E"/>
    <w:rsid w:val="00435424"/>
    <w:rsid w:val="004363BE"/>
    <w:rsid w:val="0044405D"/>
    <w:rsid w:val="00445025"/>
    <w:rsid w:val="0044578A"/>
    <w:rsid w:val="00446C2F"/>
    <w:rsid w:val="00451B94"/>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9D6"/>
    <w:rsid w:val="00482174"/>
    <w:rsid w:val="004829F3"/>
    <w:rsid w:val="004851A8"/>
    <w:rsid w:val="0048576D"/>
    <w:rsid w:val="004903D0"/>
    <w:rsid w:val="00492C55"/>
    <w:rsid w:val="00493B1A"/>
    <w:rsid w:val="0049495C"/>
    <w:rsid w:val="004977B8"/>
    <w:rsid w:val="00497EF6"/>
    <w:rsid w:val="004A11B8"/>
    <w:rsid w:val="004A14F3"/>
    <w:rsid w:val="004A2EF9"/>
    <w:rsid w:val="004A5D57"/>
    <w:rsid w:val="004A6F72"/>
    <w:rsid w:val="004B391E"/>
    <w:rsid w:val="004B42D8"/>
    <w:rsid w:val="004B6B8F"/>
    <w:rsid w:val="004B7511"/>
    <w:rsid w:val="004C0137"/>
    <w:rsid w:val="004C1ADC"/>
    <w:rsid w:val="004C3658"/>
    <w:rsid w:val="004C7363"/>
    <w:rsid w:val="004C7B6C"/>
    <w:rsid w:val="004D044E"/>
    <w:rsid w:val="004D1410"/>
    <w:rsid w:val="004D1DFF"/>
    <w:rsid w:val="004D2AC5"/>
    <w:rsid w:val="004D2F3C"/>
    <w:rsid w:val="004D32D9"/>
    <w:rsid w:val="004D6ED1"/>
    <w:rsid w:val="004E138E"/>
    <w:rsid w:val="004E23CE"/>
    <w:rsid w:val="004E472A"/>
    <w:rsid w:val="004E516B"/>
    <w:rsid w:val="004E75D2"/>
    <w:rsid w:val="004E7F04"/>
    <w:rsid w:val="004F3C47"/>
    <w:rsid w:val="004F6978"/>
    <w:rsid w:val="004F7900"/>
    <w:rsid w:val="004F7AC3"/>
    <w:rsid w:val="00500539"/>
    <w:rsid w:val="00500AF8"/>
    <w:rsid w:val="0050140E"/>
    <w:rsid w:val="00503373"/>
    <w:rsid w:val="00503F3F"/>
    <w:rsid w:val="00504693"/>
    <w:rsid w:val="0050774D"/>
    <w:rsid w:val="00507B38"/>
    <w:rsid w:val="00511AB7"/>
    <w:rsid w:val="00512E6B"/>
    <w:rsid w:val="005141D7"/>
    <w:rsid w:val="005222D9"/>
    <w:rsid w:val="00523006"/>
    <w:rsid w:val="005260F4"/>
    <w:rsid w:val="005312EB"/>
    <w:rsid w:val="00531635"/>
    <w:rsid w:val="00532DF4"/>
    <w:rsid w:val="00535023"/>
    <w:rsid w:val="00535FF3"/>
    <w:rsid w:val="00536336"/>
    <w:rsid w:val="0054044B"/>
    <w:rsid w:val="00542ED7"/>
    <w:rsid w:val="00543442"/>
    <w:rsid w:val="005448AA"/>
    <w:rsid w:val="00550C61"/>
    <w:rsid w:val="00550D4A"/>
    <w:rsid w:val="00552E5A"/>
    <w:rsid w:val="00553141"/>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7002"/>
    <w:rsid w:val="005871BE"/>
    <w:rsid w:val="00591611"/>
    <w:rsid w:val="00592BA8"/>
    <w:rsid w:val="005953A1"/>
    <w:rsid w:val="005A362B"/>
    <w:rsid w:val="005A3A23"/>
    <w:rsid w:val="005A4952"/>
    <w:rsid w:val="005A4CE8"/>
    <w:rsid w:val="005A4F59"/>
    <w:rsid w:val="005A525D"/>
    <w:rsid w:val="005A61AD"/>
    <w:rsid w:val="005B193F"/>
    <w:rsid w:val="005B20A1"/>
    <w:rsid w:val="005B2478"/>
    <w:rsid w:val="005B2554"/>
    <w:rsid w:val="005B2E12"/>
    <w:rsid w:val="005B54AD"/>
    <w:rsid w:val="005C0436"/>
    <w:rsid w:val="005C12D7"/>
    <w:rsid w:val="005C20DD"/>
    <w:rsid w:val="005C21FC"/>
    <w:rsid w:val="005C30AE"/>
    <w:rsid w:val="005C3571"/>
    <w:rsid w:val="005C3FD8"/>
    <w:rsid w:val="005D1825"/>
    <w:rsid w:val="005D19AD"/>
    <w:rsid w:val="005D3416"/>
    <w:rsid w:val="005E01C9"/>
    <w:rsid w:val="005E10E9"/>
    <w:rsid w:val="005E19FA"/>
    <w:rsid w:val="005E35F3"/>
    <w:rsid w:val="005E3B71"/>
    <w:rsid w:val="005E400D"/>
    <w:rsid w:val="005E5473"/>
    <w:rsid w:val="005E5864"/>
    <w:rsid w:val="005E698D"/>
    <w:rsid w:val="005F09F1"/>
    <w:rsid w:val="005F2798"/>
    <w:rsid w:val="005F48F5"/>
    <w:rsid w:val="005F645A"/>
    <w:rsid w:val="005F7EDE"/>
    <w:rsid w:val="0060060C"/>
    <w:rsid w:val="00605AA4"/>
    <w:rsid w:val="0060785B"/>
    <w:rsid w:val="006118D1"/>
    <w:rsid w:val="0061251F"/>
    <w:rsid w:val="0061302D"/>
    <w:rsid w:val="00613B57"/>
    <w:rsid w:val="006143FB"/>
    <w:rsid w:val="006145AC"/>
    <w:rsid w:val="00615292"/>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2508"/>
    <w:rsid w:val="0065594A"/>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95745"/>
    <w:rsid w:val="0069600B"/>
    <w:rsid w:val="00696B29"/>
    <w:rsid w:val="006A0A1A"/>
    <w:rsid w:val="006A46EB"/>
    <w:rsid w:val="006A6460"/>
    <w:rsid w:val="006A7C44"/>
    <w:rsid w:val="006B02F1"/>
    <w:rsid w:val="006B0760"/>
    <w:rsid w:val="006B104E"/>
    <w:rsid w:val="006B1884"/>
    <w:rsid w:val="006B2113"/>
    <w:rsid w:val="006B3541"/>
    <w:rsid w:val="006B5AEA"/>
    <w:rsid w:val="006B6383"/>
    <w:rsid w:val="006B640D"/>
    <w:rsid w:val="006C2C45"/>
    <w:rsid w:val="006C61FA"/>
    <w:rsid w:val="006D0896"/>
    <w:rsid w:val="006D1031"/>
    <w:rsid w:val="006D2982"/>
    <w:rsid w:val="006D6CDE"/>
    <w:rsid w:val="006E25D2"/>
    <w:rsid w:val="006E369D"/>
    <w:rsid w:val="006E477C"/>
    <w:rsid w:val="006E491D"/>
    <w:rsid w:val="006F2341"/>
    <w:rsid w:val="00702C32"/>
    <w:rsid w:val="0070391A"/>
    <w:rsid w:val="007057C7"/>
    <w:rsid w:val="00706486"/>
    <w:rsid w:val="00707431"/>
    <w:rsid w:val="00712A01"/>
    <w:rsid w:val="0071580B"/>
    <w:rsid w:val="00715B69"/>
    <w:rsid w:val="007168EC"/>
    <w:rsid w:val="00716F29"/>
    <w:rsid w:val="00717F54"/>
    <w:rsid w:val="00720993"/>
    <w:rsid w:val="007214E3"/>
    <w:rsid w:val="007222F7"/>
    <w:rsid w:val="0072277C"/>
    <w:rsid w:val="00724503"/>
    <w:rsid w:val="00724679"/>
    <w:rsid w:val="00725368"/>
    <w:rsid w:val="007301C8"/>
    <w:rsid w:val="007304F3"/>
    <w:rsid w:val="00730839"/>
    <w:rsid w:val="00730DF4"/>
    <w:rsid w:val="00730F60"/>
    <w:rsid w:val="00733FF9"/>
    <w:rsid w:val="00734E9D"/>
    <w:rsid w:val="00736B69"/>
    <w:rsid w:val="00742793"/>
    <w:rsid w:val="007440CA"/>
    <w:rsid w:val="00744C9A"/>
    <w:rsid w:val="00747D67"/>
    <w:rsid w:val="00752038"/>
    <w:rsid w:val="00752EC7"/>
    <w:rsid w:val="00753D65"/>
    <w:rsid w:val="007554DF"/>
    <w:rsid w:val="00755B52"/>
    <w:rsid w:val="0075776D"/>
    <w:rsid w:val="00760771"/>
    <w:rsid w:val="007613FB"/>
    <w:rsid w:val="00761E34"/>
    <w:rsid w:val="007643A0"/>
    <w:rsid w:val="00767B4C"/>
    <w:rsid w:val="00770837"/>
    <w:rsid w:val="007722BF"/>
    <w:rsid w:val="0077580B"/>
    <w:rsid w:val="00776516"/>
    <w:rsid w:val="00781167"/>
    <w:rsid w:val="0078479C"/>
    <w:rsid w:val="0078547E"/>
    <w:rsid w:val="007854B3"/>
    <w:rsid w:val="0078787D"/>
    <w:rsid w:val="00787FA8"/>
    <w:rsid w:val="007913C8"/>
    <w:rsid w:val="007944F8"/>
    <w:rsid w:val="007973E3"/>
    <w:rsid w:val="007A0473"/>
    <w:rsid w:val="007A1883"/>
    <w:rsid w:val="007A2C3B"/>
    <w:rsid w:val="007A5DA9"/>
    <w:rsid w:val="007A6765"/>
    <w:rsid w:val="007A7363"/>
    <w:rsid w:val="007A795C"/>
    <w:rsid w:val="007A7F11"/>
    <w:rsid w:val="007B255C"/>
    <w:rsid w:val="007C0885"/>
    <w:rsid w:val="007C0C18"/>
    <w:rsid w:val="007C19C6"/>
    <w:rsid w:val="007C1EDA"/>
    <w:rsid w:val="007C23BB"/>
    <w:rsid w:val="007C2682"/>
    <w:rsid w:val="007C32F7"/>
    <w:rsid w:val="007C37B5"/>
    <w:rsid w:val="007C3DB1"/>
    <w:rsid w:val="007D0720"/>
    <w:rsid w:val="007D10F2"/>
    <w:rsid w:val="007D207E"/>
    <w:rsid w:val="007D2EA9"/>
    <w:rsid w:val="007D3720"/>
    <w:rsid w:val="007D5936"/>
    <w:rsid w:val="007D6294"/>
    <w:rsid w:val="007D6DEC"/>
    <w:rsid w:val="007E1762"/>
    <w:rsid w:val="007E287F"/>
    <w:rsid w:val="007E2A08"/>
    <w:rsid w:val="007E2B31"/>
    <w:rsid w:val="007E325A"/>
    <w:rsid w:val="007E38CF"/>
    <w:rsid w:val="007E416C"/>
    <w:rsid w:val="007E46A1"/>
    <w:rsid w:val="007E5CE4"/>
    <w:rsid w:val="007E730D"/>
    <w:rsid w:val="007E7311"/>
    <w:rsid w:val="007F20C0"/>
    <w:rsid w:val="007F38A6"/>
    <w:rsid w:val="007F403E"/>
    <w:rsid w:val="007F6E7D"/>
    <w:rsid w:val="007F7ED1"/>
    <w:rsid w:val="0080034F"/>
    <w:rsid w:val="00802D0F"/>
    <w:rsid w:val="00805BEB"/>
    <w:rsid w:val="00806098"/>
    <w:rsid w:val="008072AC"/>
    <w:rsid w:val="00810419"/>
    <w:rsid w:val="00810CEA"/>
    <w:rsid w:val="00812A53"/>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597C"/>
    <w:rsid w:val="008373B4"/>
    <w:rsid w:val="008404C4"/>
    <w:rsid w:val="008462EE"/>
    <w:rsid w:val="008464F1"/>
    <w:rsid w:val="00847123"/>
    <w:rsid w:val="00847D37"/>
    <w:rsid w:val="0085001D"/>
    <w:rsid w:val="00852828"/>
    <w:rsid w:val="00853766"/>
    <w:rsid w:val="00856C2B"/>
    <w:rsid w:val="0086011A"/>
    <w:rsid w:val="008645D9"/>
    <w:rsid w:val="00866D37"/>
    <w:rsid w:val="00870802"/>
    <w:rsid w:val="00871A41"/>
    <w:rsid w:val="0087750E"/>
    <w:rsid w:val="00884EA3"/>
    <w:rsid w:val="00885A4D"/>
    <w:rsid w:val="00886D76"/>
    <w:rsid w:val="008919A7"/>
    <w:rsid w:val="008938AC"/>
    <w:rsid w:val="00897019"/>
    <w:rsid w:val="008978CB"/>
    <w:rsid w:val="008A2FA1"/>
    <w:rsid w:val="008A3072"/>
    <w:rsid w:val="008B0A07"/>
    <w:rsid w:val="008B104D"/>
    <w:rsid w:val="008B1B97"/>
    <w:rsid w:val="008B332C"/>
    <w:rsid w:val="008B3645"/>
    <w:rsid w:val="008B48D9"/>
    <w:rsid w:val="008B5215"/>
    <w:rsid w:val="008B6EDE"/>
    <w:rsid w:val="008B7491"/>
    <w:rsid w:val="008B781F"/>
    <w:rsid w:val="008C0069"/>
    <w:rsid w:val="008C1199"/>
    <w:rsid w:val="008C1495"/>
    <w:rsid w:val="008C54D0"/>
    <w:rsid w:val="008C5C74"/>
    <w:rsid w:val="008C5E2A"/>
    <w:rsid w:val="008D4159"/>
    <w:rsid w:val="008D458D"/>
    <w:rsid w:val="008D5522"/>
    <w:rsid w:val="008D69C5"/>
    <w:rsid w:val="008D7404"/>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60488"/>
    <w:rsid w:val="009604D1"/>
    <w:rsid w:val="009630A2"/>
    <w:rsid w:val="00963AE5"/>
    <w:rsid w:val="00963B7D"/>
    <w:rsid w:val="00965FE3"/>
    <w:rsid w:val="0096683A"/>
    <w:rsid w:val="00967611"/>
    <w:rsid w:val="00970D5A"/>
    <w:rsid w:val="00971D45"/>
    <w:rsid w:val="00980D51"/>
    <w:rsid w:val="00981F72"/>
    <w:rsid w:val="00984240"/>
    <w:rsid w:val="009846B8"/>
    <w:rsid w:val="00984E33"/>
    <w:rsid w:val="00987F2B"/>
    <w:rsid w:val="00987F71"/>
    <w:rsid w:val="00995B07"/>
    <w:rsid w:val="00995CCF"/>
    <w:rsid w:val="009962AC"/>
    <w:rsid w:val="00997CDB"/>
    <w:rsid w:val="009A059B"/>
    <w:rsid w:val="009A19F1"/>
    <w:rsid w:val="009A2619"/>
    <w:rsid w:val="009A5548"/>
    <w:rsid w:val="009A5850"/>
    <w:rsid w:val="009A5B4E"/>
    <w:rsid w:val="009A5F49"/>
    <w:rsid w:val="009B022B"/>
    <w:rsid w:val="009B10D6"/>
    <w:rsid w:val="009B25E7"/>
    <w:rsid w:val="009B2A10"/>
    <w:rsid w:val="009B3EEF"/>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79D"/>
    <w:rsid w:val="009F6856"/>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7572"/>
    <w:rsid w:val="00A40A3A"/>
    <w:rsid w:val="00A427CA"/>
    <w:rsid w:val="00A44581"/>
    <w:rsid w:val="00A45093"/>
    <w:rsid w:val="00A50EAF"/>
    <w:rsid w:val="00A52CFA"/>
    <w:rsid w:val="00A602F9"/>
    <w:rsid w:val="00A62897"/>
    <w:rsid w:val="00A650EE"/>
    <w:rsid w:val="00A662C8"/>
    <w:rsid w:val="00A71157"/>
    <w:rsid w:val="00A7117D"/>
    <w:rsid w:val="00A71764"/>
    <w:rsid w:val="00A733B3"/>
    <w:rsid w:val="00A7417A"/>
    <w:rsid w:val="00A742FA"/>
    <w:rsid w:val="00A75B59"/>
    <w:rsid w:val="00A762DE"/>
    <w:rsid w:val="00A765AF"/>
    <w:rsid w:val="00A84BE2"/>
    <w:rsid w:val="00A85BDB"/>
    <w:rsid w:val="00A85FD8"/>
    <w:rsid w:val="00A86CE0"/>
    <w:rsid w:val="00A930F6"/>
    <w:rsid w:val="00A966E6"/>
    <w:rsid w:val="00A96D31"/>
    <w:rsid w:val="00AA0BC4"/>
    <w:rsid w:val="00AA446B"/>
    <w:rsid w:val="00AA5714"/>
    <w:rsid w:val="00AB0216"/>
    <w:rsid w:val="00AB0615"/>
    <w:rsid w:val="00AB17A9"/>
    <w:rsid w:val="00AB2BE3"/>
    <w:rsid w:val="00AB4E7E"/>
    <w:rsid w:val="00AB6662"/>
    <w:rsid w:val="00AB6E73"/>
    <w:rsid w:val="00AB7834"/>
    <w:rsid w:val="00AC4D5F"/>
    <w:rsid w:val="00AD1D2C"/>
    <w:rsid w:val="00AD1D97"/>
    <w:rsid w:val="00AD2175"/>
    <w:rsid w:val="00AD3992"/>
    <w:rsid w:val="00AD53D5"/>
    <w:rsid w:val="00AE0525"/>
    <w:rsid w:val="00AE08DB"/>
    <w:rsid w:val="00AE2729"/>
    <w:rsid w:val="00AE3148"/>
    <w:rsid w:val="00AE4B70"/>
    <w:rsid w:val="00AE5AE2"/>
    <w:rsid w:val="00AE5DBA"/>
    <w:rsid w:val="00AE701F"/>
    <w:rsid w:val="00AE7343"/>
    <w:rsid w:val="00AE74F5"/>
    <w:rsid w:val="00AE7C0A"/>
    <w:rsid w:val="00AF0C85"/>
    <w:rsid w:val="00AF6730"/>
    <w:rsid w:val="00B00A13"/>
    <w:rsid w:val="00B00D69"/>
    <w:rsid w:val="00B00E04"/>
    <w:rsid w:val="00B05485"/>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70F5"/>
    <w:rsid w:val="00B51846"/>
    <w:rsid w:val="00B538D1"/>
    <w:rsid w:val="00B62979"/>
    <w:rsid w:val="00B70056"/>
    <w:rsid w:val="00B70F37"/>
    <w:rsid w:val="00B73F2F"/>
    <w:rsid w:val="00B74D75"/>
    <w:rsid w:val="00B76ABC"/>
    <w:rsid w:val="00B7740F"/>
    <w:rsid w:val="00B81806"/>
    <w:rsid w:val="00B8233F"/>
    <w:rsid w:val="00B823A7"/>
    <w:rsid w:val="00B90FA5"/>
    <w:rsid w:val="00B919F1"/>
    <w:rsid w:val="00B93495"/>
    <w:rsid w:val="00B9767D"/>
    <w:rsid w:val="00B97A90"/>
    <w:rsid w:val="00BA0ACF"/>
    <w:rsid w:val="00BA1D7E"/>
    <w:rsid w:val="00BA1F3B"/>
    <w:rsid w:val="00BA2260"/>
    <w:rsid w:val="00BA3A65"/>
    <w:rsid w:val="00BA4929"/>
    <w:rsid w:val="00BB04B1"/>
    <w:rsid w:val="00BB297D"/>
    <w:rsid w:val="00BB34BE"/>
    <w:rsid w:val="00BB3581"/>
    <w:rsid w:val="00BB468D"/>
    <w:rsid w:val="00BB5225"/>
    <w:rsid w:val="00BB7A6E"/>
    <w:rsid w:val="00BC0E8D"/>
    <w:rsid w:val="00BC1831"/>
    <w:rsid w:val="00BC1DD0"/>
    <w:rsid w:val="00BC4F18"/>
    <w:rsid w:val="00BC63C1"/>
    <w:rsid w:val="00BD1980"/>
    <w:rsid w:val="00BD2C2D"/>
    <w:rsid w:val="00BD4628"/>
    <w:rsid w:val="00BE2C64"/>
    <w:rsid w:val="00BE6551"/>
    <w:rsid w:val="00BE6640"/>
    <w:rsid w:val="00BE7503"/>
    <w:rsid w:val="00BF0284"/>
    <w:rsid w:val="00BF093B"/>
    <w:rsid w:val="00BF1088"/>
    <w:rsid w:val="00BF194C"/>
    <w:rsid w:val="00BF1CD6"/>
    <w:rsid w:val="00BF2F07"/>
    <w:rsid w:val="00C00B88"/>
    <w:rsid w:val="00C0195F"/>
    <w:rsid w:val="00C02C25"/>
    <w:rsid w:val="00C03416"/>
    <w:rsid w:val="00C03862"/>
    <w:rsid w:val="00C06B2A"/>
    <w:rsid w:val="00C115FF"/>
    <w:rsid w:val="00C15BDF"/>
    <w:rsid w:val="00C17CA5"/>
    <w:rsid w:val="00C22514"/>
    <w:rsid w:val="00C236C2"/>
    <w:rsid w:val="00C257F5"/>
    <w:rsid w:val="00C304D3"/>
    <w:rsid w:val="00C32EED"/>
    <w:rsid w:val="00C332B0"/>
    <w:rsid w:val="00C35E57"/>
    <w:rsid w:val="00C35E80"/>
    <w:rsid w:val="00C36312"/>
    <w:rsid w:val="00C4023E"/>
    <w:rsid w:val="00C40AA2"/>
    <w:rsid w:val="00C41BA7"/>
    <w:rsid w:val="00C4244F"/>
    <w:rsid w:val="00C447A0"/>
    <w:rsid w:val="00C45353"/>
    <w:rsid w:val="00C458D3"/>
    <w:rsid w:val="00C5668C"/>
    <w:rsid w:val="00C5782F"/>
    <w:rsid w:val="00C6254C"/>
    <w:rsid w:val="00C6290A"/>
    <w:rsid w:val="00C632ED"/>
    <w:rsid w:val="00C6403D"/>
    <w:rsid w:val="00C6465C"/>
    <w:rsid w:val="00C65BFE"/>
    <w:rsid w:val="00C66150"/>
    <w:rsid w:val="00C67352"/>
    <w:rsid w:val="00C70455"/>
    <w:rsid w:val="00C70E3F"/>
    <w:rsid w:val="00C70EF5"/>
    <w:rsid w:val="00C73E6F"/>
    <w:rsid w:val="00C756C5"/>
    <w:rsid w:val="00C75954"/>
    <w:rsid w:val="00C82195"/>
    <w:rsid w:val="00C82CAE"/>
    <w:rsid w:val="00C8442E"/>
    <w:rsid w:val="00C84CAA"/>
    <w:rsid w:val="00C86B30"/>
    <w:rsid w:val="00C925F2"/>
    <w:rsid w:val="00C92DF9"/>
    <w:rsid w:val="00C930A8"/>
    <w:rsid w:val="00C96595"/>
    <w:rsid w:val="00CA108B"/>
    <w:rsid w:val="00CA2BF0"/>
    <w:rsid w:val="00CA3614"/>
    <w:rsid w:val="00CA4376"/>
    <w:rsid w:val="00CA6CDB"/>
    <w:rsid w:val="00CB00C3"/>
    <w:rsid w:val="00CB2C0D"/>
    <w:rsid w:val="00CB3AE5"/>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E0BB7"/>
    <w:rsid w:val="00CE255F"/>
    <w:rsid w:val="00CE2C70"/>
    <w:rsid w:val="00CE2D1F"/>
    <w:rsid w:val="00CE3885"/>
    <w:rsid w:val="00CE3E9A"/>
    <w:rsid w:val="00CE4BEE"/>
    <w:rsid w:val="00CE708B"/>
    <w:rsid w:val="00CF1CFD"/>
    <w:rsid w:val="00CF2685"/>
    <w:rsid w:val="00CF26B7"/>
    <w:rsid w:val="00CF3478"/>
    <w:rsid w:val="00CF4593"/>
    <w:rsid w:val="00CF4CA0"/>
    <w:rsid w:val="00CF6E39"/>
    <w:rsid w:val="00CF72DA"/>
    <w:rsid w:val="00D037F4"/>
    <w:rsid w:val="00D03B57"/>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4011A"/>
    <w:rsid w:val="00D43341"/>
    <w:rsid w:val="00D447EF"/>
    <w:rsid w:val="00D44FDF"/>
    <w:rsid w:val="00D4541B"/>
    <w:rsid w:val="00D475AA"/>
    <w:rsid w:val="00D5048E"/>
    <w:rsid w:val="00D505E2"/>
    <w:rsid w:val="00D515D4"/>
    <w:rsid w:val="00D53983"/>
    <w:rsid w:val="00D6046A"/>
    <w:rsid w:val="00D6250C"/>
    <w:rsid w:val="00D62838"/>
    <w:rsid w:val="00D6498F"/>
    <w:rsid w:val="00D660C9"/>
    <w:rsid w:val="00D7463D"/>
    <w:rsid w:val="00D7608B"/>
    <w:rsid w:val="00D765F9"/>
    <w:rsid w:val="00D80652"/>
    <w:rsid w:val="00D80F5A"/>
    <w:rsid w:val="00D826D5"/>
    <w:rsid w:val="00D82EAA"/>
    <w:rsid w:val="00D83C24"/>
    <w:rsid w:val="00D83DE8"/>
    <w:rsid w:val="00D840D7"/>
    <w:rsid w:val="00D84943"/>
    <w:rsid w:val="00D87EC3"/>
    <w:rsid w:val="00D92CCC"/>
    <w:rsid w:val="00D94AE7"/>
    <w:rsid w:val="00D966B3"/>
    <w:rsid w:val="00D970F0"/>
    <w:rsid w:val="00DA4540"/>
    <w:rsid w:val="00DA587E"/>
    <w:rsid w:val="00DA60F4"/>
    <w:rsid w:val="00DA6DFD"/>
    <w:rsid w:val="00DA6EAB"/>
    <w:rsid w:val="00DA72D4"/>
    <w:rsid w:val="00DB0F8B"/>
    <w:rsid w:val="00DB3052"/>
    <w:rsid w:val="00DB4332"/>
    <w:rsid w:val="00DB4B57"/>
    <w:rsid w:val="00DB5AC5"/>
    <w:rsid w:val="00DC1A7D"/>
    <w:rsid w:val="00DC2D17"/>
    <w:rsid w:val="00DC40D2"/>
    <w:rsid w:val="00DC5AE6"/>
    <w:rsid w:val="00DC5DAD"/>
    <w:rsid w:val="00DC728E"/>
    <w:rsid w:val="00DD1B61"/>
    <w:rsid w:val="00DD27E8"/>
    <w:rsid w:val="00DD721D"/>
    <w:rsid w:val="00DE17D9"/>
    <w:rsid w:val="00DE23BF"/>
    <w:rsid w:val="00DE2819"/>
    <w:rsid w:val="00DE3981"/>
    <w:rsid w:val="00DE40DD"/>
    <w:rsid w:val="00DE5E17"/>
    <w:rsid w:val="00DE6D2D"/>
    <w:rsid w:val="00DE7755"/>
    <w:rsid w:val="00DF059A"/>
    <w:rsid w:val="00DF16DC"/>
    <w:rsid w:val="00DF1C9A"/>
    <w:rsid w:val="00DF2A62"/>
    <w:rsid w:val="00DF3D56"/>
    <w:rsid w:val="00DF4704"/>
    <w:rsid w:val="00DF64E9"/>
    <w:rsid w:val="00DF6D19"/>
    <w:rsid w:val="00DF6ED2"/>
    <w:rsid w:val="00DF70F5"/>
    <w:rsid w:val="00E04FFF"/>
    <w:rsid w:val="00E06813"/>
    <w:rsid w:val="00E068EA"/>
    <w:rsid w:val="00E151CD"/>
    <w:rsid w:val="00E218A1"/>
    <w:rsid w:val="00E21F6F"/>
    <w:rsid w:val="00E2252C"/>
    <w:rsid w:val="00E229D5"/>
    <w:rsid w:val="00E2308B"/>
    <w:rsid w:val="00E24699"/>
    <w:rsid w:val="00E270C0"/>
    <w:rsid w:val="00E34887"/>
    <w:rsid w:val="00E35B59"/>
    <w:rsid w:val="00E36D82"/>
    <w:rsid w:val="00E409D6"/>
    <w:rsid w:val="00E44694"/>
    <w:rsid w:val="00E460B9"/>
    <w:rsid w:val="00E51601"/>
    <w:rsid w:val="00E51965"/>
    <w:rsid w:val="00E56607"/>
    <w:rsid w:val="00E62E17"/>
    <w:rsid w:val="00E638A0"/>
    <w:rsid w:val="00E67121"/>
    <w:rsid w:val="00E678B8"/>
    <w:rsid w:val="00E7198D"/>
    <w:rsid w:val="00E735AF"/>
    <w:rsid w:val="00E74CA6"/>
    <w:rsid w:val="00E75E3D"/>
    <w:rsid w:val="00E822E0"/>
    <w:rsid w:val="00E84491"/>
    <w:rsid w:val="00E86465"/>
    <w:rsid w:val="00E936F6"/>
    <w:rsid w:val="00E9524F"/>
    <w:rsid w:val="00E961D3"/>
    <w:rsid w:val="00E9731C"/>
    <w:rsid w:val="00EA06F6"/>
    <w:rsid w:val="00EA4E4C"/>
    <w:rsid w:val="00EA5421"/>
    <w:rsid w:val="00EA5778"/>
    <w:rsid w:val="00EA7401"/>
    <w:rsid w:val="00EB04B7"/>
    <w:rsid w:val="00EB40C9"/>
    <w:rsid w:val="00EB59C5"/>
    <w:rsid w:val="00EB7125"/>
    <w:rsid w:val="00EB7992"/>
    <w:rsid w:val="00EC0104"/>
    <w:rsid w:val="00EC0184"/>
    <w:rsid w:val="00EC11E5"/>
    <w:rsid w:val="00EC1773"/>
    <w:rsid w:val="00EC2D7A"/>
    <w:rsid w:val="00EC38CC"/>
    <w:rsid w:val="00EC54D4"/>
    <w:rsid w:val="00EC5E2E"/>
    <w:rsid w:val="00EC5F66"/>
    <w:rsid w:val="00EC633A"/>
    <w:rsid w:val="00ED1810"/>
    <w:rsid w:val="00ED1B9D"/>
    <w:rsid w:val="00ED4052"/>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649F"/>
    <w:rsid w:val="00F37CA6"/>
    <w:rsid w:val="00F40690"/>
    <w:rsid w:val="00F435FB"/>
    <w:rsid w:val="00F43B8F"/>
    <w:rsid w:val="00F473F3"/>
    <w:rsid w:val="00F478A8"/>
    <w:rsid w:val="00F51785"/>
    <w:rsid w:val="00F51D4C"/>
    <w:rsid w:val="00F530D7"/>
    <w:rsid w:val="00F541E6"/>
    <w:rsid w:val="00F56224"/>
    <w:rsid w:val="00F562C2"/>
    <w:rsid w:val="00F61F0C"/>
    <w:rsid w:val="00F62D84"/>
    <w:rsid w:val="00F62F49"/>
    <w:rsid w:val="00F6333F"/>
    <w:rsid w:val="00F640BF"/>
    <w:rsid w:val="00F6490D"/>
    <w:rsid w:val="00F70754"/>
    <w:rsid w:val="00F71580"/>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533E"/>
    <w:rsid w:val="00FA5504"/>
    <w:rsid w:val="00FB4B02"/>
    <w:rsid w:val="00FB5754"/>
    <w:rsid w:val="00FC22BB"/>
    <w:rsid w:val="00FC2831"/>
    <w:rsid w:val="00FC2D40"/>
    <w:rsid w:val="00FC3600"/>
    <w:rsid w:val="00FC4A9F"/>
    <w:rsid w:val="00FC565B"/>
    <w:rsid w:val="00FD0F66"/>
    <w:rsid w:val="00FD2B87"/>
    <w:rsid w:val="00FD33E1"/>
    <w:rsid w:val="00FD5EC9"/>
    <w:rsid w:val="00FE006E"/>
    <w:rsid w:val="00FE197E"/>
    <w:rsid w:val="00FE209C"/>
    <w:rsid w:val="00FE2FD6"/>
    <w:rsid w:val="00FE5F9B"/>
    <w:rsid w:val="00FF0032"/>
    <w:rsid w:val="00FF0DF1"/>
    <w:rsid w:val="00FF26AA"/>
    <w:rsid w:val="00FF36B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rsid w:val="000D6D4E"/>
    <w:pPr>
      <w:widowControl w:val="0"/>
      <w:spacing w:after="160"/>
      <w:ind w:left="2268"/>
      <w:jc w:val="both"/>
    </w:pPr>
    <w:rPr>
      <w:sz w:val="18"/>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 Id="rId27"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4783</Words>
  <Characters>25832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11</cp:revision>
  <cp:lastPrinted>2023-04-24T22:38:00Z</cp:lastPrinted>
  <dcterms:created xsi:type="dcterms:W3CDTF">2023-04-24T22:39:00Z</dcterms:created>
  <dcterms:modified xsi:type="dcterms:W3CDTF">2023-05-18T01:05:00Z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