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 = F1 (A, B, C, D) = m (0, 2, 3, 5, 7, 8, 9)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 = F2 (A, B, C, D) = m (0, 1, 2, 3, 4, 7, 8, 9)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 = F3 (A, B, C, D) = m (0, 1, 3, 4, 5, 6, 7, 8, 9)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 = F4 (A, B, C, D) = m (0, 2, 3, 5, 6, 8)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 = F5 (A, B, C, D) = m (0, 2, 6, 8)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 = F6 (A, B, C, D) = m (0, 4, 5, 6, 8, 9)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 = F7 (A, B, C, D) = m (2, 3, 4, 5, 6, 8, 9)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For this schematic, we have a decoder with a 4 bit input because our range of numbers is from 0 to 9 requiring 10 digits, which is 1010 in binary at most. Since there are 9 digits and a 16 number range, we can correlate each display state to a 4 bit binary number which would result in our desired output of a specific digit on a 7 segment digital display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2881313" cy="38417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384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