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Default Extension="gif" ContentType="image/gif"/>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DD0DD" w14:textId="67134EDE" w:rsidR="00EF417C" w:rsidRPr="00EF417C" w:rsidRDefault="00C1352D" w:rsidP="00CA26C6">
      <w:pPr>
        <w:pStyle w:val="Heading3"/>
      </w:pPr>
      <w:bookmarkStart w:id="0" w:name="_Toc177025238"/>
      <w:r w:rsidRPr="00DB0B82">
        <w:t xml:space="preserve">Indicator </w:t>
      </w:r>
      <w:r w:rsidRPr="006E06EC">
        <w:t>4.</w:t>
      </w:r>
      <w:r w:rsidR="008950C5">
        <w:t>B</w:t>
      </w:r>
      <w:r w:rsidRPr="006E06EC">
        <w:t xml:space="preserve">: </w:t>
      </w:r>
      <w:bookmarkEnd w:id="0"/>
      <w:r w:rsidR="008950C5" w:rsidRPr="006E06EC">
        <w:t xml:space="preserve">Inclusive </w:t>
      </w:r>
      <w:r w:rsidR="008950C5">
        <w:t>a</w:t>
      </w:r>
      <w:r w:rsidR="008950C5" w:rsidRPr="006E06EC">
        <w:t>nd Differentiated Instruction</w:t>
      </w:r>
    </w:p>
    <w:p>
      <w:pPr>
        <w:pStyle w:val="Normal"/>
      </w:pPr>
      <w:r>
        <w:rPr/>
        <w:drawing>
          <wp:inline distT="0" distB="0" distL="0" distR="0">
            <wp:extent cx="6675120" cy="557784"/>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3"/>
                    <a:stretch>
                      <a:fillRect/>
                    </a:stretch>
                  </pic:blipFill>
                  <pic:spPr bwMode="auto">
                    <a:xfrm>
                      <a:off x="0" y="0"/>
                      <a:ext cx="92710" cy="7747"/>
                    </a:xfrm>
                    <a:prstGeom prst="rect">
                      <a:avLst/>
                    </a:prstGeom>
                    <a:noFill/>
                  </pic:spPr>
                </pic:pic>
              </a:graphicData>
            </a:graphic>
          </wp:inline>
        </w:drawing>
      </w:r>
    </w:p>
    <w:p w14:paraId="066A9D33" w14:textId="77777777" w:rsidR="00F00B6E" w:rsidRPr="00AF7700" w:rsidRDefault="00F00B6E" w:rsidP="00F00B6E">
      <w:pPr>
        <w:pStyle w:val="BodyText"/>
      </w:pPr>
      <w:proofErr w:type="spellStart"/>
      <w:r>
        <w:t>Most students have access to individualized support and high-quality, grade-appropriate instruction, grounded in Universal Design for Learning (UDL) practices, and receive individualized support that does not require them to miss substantial core instruction time. Most teachers use instructional scaffolds to differentiate instruction, and these scaffolds are often evident in lesson planning and observed in instruction. However, some barriers (e.g., staffing, scheduling, curricular materials, professional development) exist that hinder consistent implementation. Special education teachers sometimes co-teach or push into classrooms to provide additional support for student learning in core instructional periods. English learners often receive primary language supports through a combination of resources (e.g., dictionaries) or assistive technology (e.g., language applications) and a teacher or paraprofessional.</w:t>
      </w:r>
      <w:proofErr w:type="spellEnd"/>
    </w:p>
    <w:p w14:paraId="210F3D65" w14:textId="6AAD2102" w:rsidR="006E06EC" w:rsidRDefault="006E06EC" w:rsidP="006E06EC">
      <w:pPr>
        <w:pStyle w:val="Heading4"/>
      </w:pPr>
      <w:r w:rsidRPr="004B1B6B">
        <w:t>OVERALL RATING SUMMARY:</w:t>
      </w:r>
      <w:r>
        <w:t xml:space="preserve"> </w:t>
      </w:r>
    </w:p>
    <w:p w14:paraId="32918AFB" w14:textId="120370FD" w:rsidR="00F00B6E" w:rsidRDefault="00F00B6E" w:rsidP="00F00B6E">
      <w:pPr>
        <w:pStyle w:val="BodyText"/>
      </w:pPr>
      <w:proofErr w:type="spellStart"/>
      <w:r>
        <w:t>Consistent with an established rating for this indicator, most students have access to individualized supports, and instruction in most classrooms is grounded in Universal Design for Learning (UDL) practices, offering students access to high-quality, grade-appropriate instruction. Some teachers use scaffolds to support student learning, with CLASS scores for Quality of Feedback (which includes scaffolding) falling in the middle range. Push-in and co-teaching supports are available to allow students with individualized needs to participate in classes without regular exclusion. In addition, the school uses the Advancement Via Individual Determination (AVID) program, which supports differentiated and inclusive instruction.</w:t>
      </w:r>
      <w:proofErr w:type="spellEnd"/>
    </w:p>
    <w:p w14:paraId="22A28AB4" w14:textId="77777777" w:rsidR="00AF1DE4" w:rsidRDefault="00AF1DE4" w:rsidP="00AF1DE4">
      <w:pPr>
        <w:pStyle w:val="Heading4"/>
      </w:pPr>
      <w:r>
        <w:t xml:space="preserve">CLASSROOM OBSERVATIONS: </w:t>
      </w:r>
      <w:r w:rsidRPr="00EE6F55">
        <w:t>INSTRUCTIONAL</w:t>
      </w:r>
      <w:r>
        <w:t xml:space="preserve"> LEARNING FORMATS</w:t>
      </w:r>
    </w:p>
    <w:p>
      <w:pPr>
        <w:pStyle w:val="Normal"/>
        <w:jc w:val="left"/>
        <w:pBdr>
          <w:bottom w:val="none" w:sz="0" w:space="0" w:color="000000"/>
          <w:top w:val="none" w:sz="0" w:space="0" w:color="000000"/>
          <w:left w:val="none" w:sz="0" w:space="0" w:color="000000"/>
          <w:right w:val="none" w:sz="0" w:space="0" w:color="000000"/>
        </w:pBdr>
        <w:spacing w:after="0" w:before="0" w:line="276"/>
        <w:ind w:left="0" w:right="0" w:firstLine="0" w:firstLineChars="0"/>
      </w:pPr>
      <w:r>
        <w:rPr>
          <w:rFonts w:ascii="Calibri (Body)" w:hAnsi="Calibri (Body)" w:eastAsia="Calibri (Body)" w:cs="Calibri (Body)"/>
          <w:i w:val="false"/>
          <w:b w:val="false"/>
          <w:u w:val="none"/>
          <w:sz w:val="20"/>
          <w:szCs w:val="20"/>
          <w:color w:val="000000"/>
        </w:rPr>
        <w:t xml:space="preserve">Upper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grades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classrooms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this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school</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averaged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true"/>
          <w:u w:val="none"/>
          <w:sz w:val="20"/>
          <w:szCs w:val="20"/>
          <w:color w:val="000000"/>
        </w:rPr>
        <w:t xml:space="preserve">middle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range.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middle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range,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teacher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sometimes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facilitates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engagement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lesson,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but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other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times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does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not;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teacher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facilitates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engagement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for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some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and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not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for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other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teacher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may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not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allow</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enough</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time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to</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explore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answer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questions.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Sometimes,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teacher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uses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variety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of</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modalities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to</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help</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reach</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learning</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objective,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but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other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times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teacher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does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not.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engagement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inconsistent,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some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engaged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and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other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not.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times,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aware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of</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learning</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objective,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but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other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times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not.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teacher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may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sometimes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use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strategies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to</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help</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organize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information,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but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other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times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does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not.</w:t>
      </w:r>
    </w:p>
    <w:p w14:paraId="4143714C" w14:textId="77777777" w:rsidR="00F00B6E" w:rsidRDefault="00F00B6E" w:rsidP="00F00B6E">
      <w:pPr>
        <w:pStyle w:val="BodyText"/>
      </w:pPr>
      <w:proofErr w:type="spellStart"/>
      <w:r>
        <w:t/>
      </w:r>
      <w:proofErr w:type="spellEnd"/>
    </w:p>
    <w:p>
      <w:pPr>
        <w:pStyle w:val="Normal"/>
      </w:pPr>
      <w:r>
        <w:rPr/>
        <w:drawing>
          <wp:inline distT="0" distB="0" distL="0" distR="0">
            <wp:extent cx="6675120" cy="859536"/>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4"/>
                    <a:stretch>
                      <a:fillRect/>
                    </a:stretch>
                  </pic:blipFill>
                  <pic:spPr bwMode="auto">
                    <a:xfrm>
                      <a:off x="0" y="0"/>
                      <a:ext cx="92710" cy="11938"/>
                    </a:xfrm>
                    <a:prstGeom prst="rect">
                      <a:avLst/>
                    </a:prstGeom>
                    <a:noFill/>
                  </pic:spPr>
                </pic:pic>
              </a:graphicData>
            </a:graphic>
          </wp:inline>
        </w:drawing>
      </w:r>
    </w:p>
    <w:p w14:paraId="4E1565F5" w14:textId="32B0D8E5" w:rsidR="000B36E9" w:rsidRDefault="000B36E9" w:rsidP="00F00B6E">
      <w:pPr>
        <w:pStyle w:val="BodyText"/>
      </w:pPr>
      <w:r>
        <w:rPr>
          <w:rFonts w:ascii="Cambria Math" w:hAnsi="Cambria Math" w:cs="Cambria Math"/>
          <w:sz w:val="13"/>
          <w:szCs w:val="13"/>
        </w:rPr>
        <w:t>∗</w:t>
      </w:r>
      <w:r>
        <w:rPr>
          <w:rFonts w:ascii="Proxima Nova" w:hAnsi="Proxima Nova" w:cs="Proxima Nova"/>
          <w:sz w:val="16"/>
          <w:szCs w:val="16"/>
        </w:rPr>
        <w:t xml:space="preserve">The school average is a weighted average calculation of the observation scores. Weighted Average =  </w:t>
      </w:r>
      <m:oMath>
        <m:f>
          <m:fPr>
            <m:ctrlPr>
              <w:rPr>
                <w:rFonts w:ascii="Cambria Math" w:hAnsi="Cambria Math" w:cs="Proxima Nova"/>
                <w:i/>
                <w:sz w:val="16"/>
                <w:szCs w:val="16"/>
              </w:rPr>
            </m:ctrlPr>
          </m:fPr>
          <m:num>
            <m:nary>
              <m:naryPr>
                <m:chr m:val="∑"/>
                <m:limLoc m:val="undOvr"/>
                <m:subHide m:val="1"/>
                <m:supHide m:val="1"/>
                <m:ctrlPr>
                  <w:rPr>
                    <w:rFonts w:ascii="Cambria Math" w:hAnsi="Cambria Math" w:cs="Proxima Nova"/>
                    <w:i/>
                    <w:sz w:val="16"/>
                    <w:szCs w:val="16"/>
                  </w:rPr>
                </m:ctrlPr>
              </m:naryPr>
              <m:sub/>
              <m:sup/>
              <m:e>
                <m:r>
                  <w:rPr>
                    <w:rFonts w:ascii="Cambria Math" w:hAnsi="Cambria Math" w:cs="Proxima Nova"/>
                    <w:sz w:val="16"/>
                    <w:szCs w:val="16"/>
                  </w:rPr>
                  <m:t>Rating x Frequency</m:t>
                </m:r>
              </m:e>
            </m:nary>
          </m:num>
          <m:den>
            <m:nary>
              <m:naryPr>
                <m:chr m:val="∑"/>
                <m:limLoc m:val="undOvr"/>
                <m:subHide m:val="1"/>
                <m:supHide m:val="1"/>
                <m:ctrlPr>
                  <w:rPr>
                    <w:rFonts w:ascii="Cambria Math" w:hAnsi="Cambria Math" w:cs="Proxima Nova"/>
                    <w:i/>
                    <w:sz w:val="16"/>
                    <w:szCs w:val="16"/>
                  </w:rPr>
                </m:ctrlPr>
              </m:naryPr>
              <m:sub/>
              <m:sup/>
              <m:e>
                <m:r>
                  <w:rPr>
                    <w:rFonts w:ascii="Cambria Math" w:hAnsi="Cambria Math" w:cs="Proxima Nova"/>
                    <w:sz w:val="16"/>
                    <w:szCs w:val="16"/>
                  </w:rPr>
                  <m:t>Frequency</m:t>
                </m:r>
              </m:e>
            </m:nary>
          </m:den>
        </m:f>
      </m:oMath>
    </w:p>
    <w:p w14:paraId="1BFF62FA" w14:textId="77777777" w:rsidR="00F00B6E" w:rsidRDefault="00F00B6E" w:rsidP="00F00B6E">
      <w:pPr>
        <w:pStyle w:val="BodyText"/>
      </w:pPr>
      <w:proofErr w:type="spellStart"/>
      <w:r>
        <w:t/>
      </w:r>
      <w:proofErr w:type="spellEnd"/>
    </w:p>
    <w:p>
      <w:pPr/>
      <w:r>
        <w:br w:type="page"/>
      </w:r>
    </w:p>
    <w:p>
      <w:pPr>
        <w:pStyle w:val="Heading3NoTOC"/>
      </w:pPr>
      <w:r>
        <w:t xml:space="preserve">INDICATOR 4.B: INCLUSIVE AND DIFFERENTIATED INSTRUCTION (CONT.)</w:t>
      </w:r>
    </w:p>
    <w:p w14:paraId="001326AA" w14:textId="77777777" w:rsidR="00F00B6E" w:rsidRDefault="00F00B6E" w:rsidP="00F00B6E">
      <w:pPr>
        <w:pStyle w:val="BodyText"/>
      </w:pPr>
      <w:proofErr w:type="spellStart"/>
      <w:r>
        <w:t/>
      </w:r>
      <w:proofErr w:type="spellEnd"/>
    </w:p>
    <w:p>
      <w:pPr>
        <w:pStyle w:val="Heading4NoTOC"/>
      </w:pPr>
      <w:r>
        <w:t xml:space="preserve">CLASSROOM OBSERVATIONS: QUALITY OF FEEDBACK</w:t>
      </w:r>
    </w:p>
    <w:p>
      <w:pPr>
        <w:pStyle w:val="Normal"/>
        <w:jc w:val="left"/>
        <w:pBdr>
          <w:bottom w:val="none" w:sz="0" w:space="0" w:color="000000"/>
          <w:top w:val="none" w:sz="0" w:space="0" w:color="000000"/>
          <w:left w:val="none" w:sz="0" w:space="0" w:color="000000"/>
          <w:right w:val="none" w:sz="0" w:space="0" w:color="000000"/>
        </w:pBdr>
        <w:spacing w:after="0" w:before="0" w:line="276"/>
        <w:ind w:left="0" w:right="0" w:firstLine="0" w:firstLineChars="0"/>
      </w:pPr>
      <w:r>
        <w:rPr>
          <w:rFonts w:ascii="Calibri (Body)" w:hAnsi="Calibri (Body)" w:eastAsia="Calibri (Body)" w:cs="Calibri (Body)"/>
          <w:i w:val="false"/>
          <w:b w:val="false"/>
          <w:u w:val="none"/>
          <w:sz w:val="20"/>
          <w:szCs w:val="20"/>
          <w:color w:val="000000"/>
        </w:rPr>
        <w:t xml:space="preserve">Upper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grades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classrooms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this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school</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averaged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true"/>
          <w:u w:val="none"/>
          <w:sz w:val="20"/>
          <w:szCs w:val="20"/>
          <w:color w:val="000000"/>
        </w:rPr>
        <w:t xml:space="preserve">middle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range.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middle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range,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teacher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sometimes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provides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scaffolds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to</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but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this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not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consistent.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occasion,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teacher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facilitates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feedback</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loops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so</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that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may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elaborate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and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expand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their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thinking,</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but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these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moments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not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sustained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long</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enough</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to</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accomplish</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learning</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objective.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teacher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sometimes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asks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about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prompts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them</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to</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explain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their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thinking</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and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provides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information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to</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help</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understand,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but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sometimes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feedback</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perfunctory.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teacher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sometimes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encourages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efforts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and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persistence.</w:t>
      </w:r>
    </w:p>
    <w:p w14:paraId="0E66EC02" w14:textId="77777777" w:rsidR="00F00B6E" w:rsidRDefault="00F00B6E" w:rsidP="00F00B6E">
      <w:pPr>
        <w:pStyle w:val="BodyText"/>
      </w:pPr>
      <w:proofErr w:type="spellStart"/>
      <w:r>
        <w:t/>
      </w:r>
      <w:proofErr w:type="spellEnd"/>
    </w:p>
    <w:p>
      <w:pPr>
        <w:pStyle w:val="Normal"/>
      </w:pPr>
      <w:r>
        <w:rPr/>
        <w:drawing>
          <wp:inline distT="0" distB="0" distL="0" distR="0">
            <wp:extent cx="6675120" cy="859536"/>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5"/>
                    <a:stretch>
                      <a:fillRect/>
                    </a:stretch>
                  </pic:blipFill>
                  <pic:spPr bwMode="auto">
                    <a:xfrm>
                      <a:off x="0" y="0"/>
                      <a:ext cx="92710" cy="11938"/>
                    </a:xfrm>
                    <a:prstGeom prst="rect">
                      <a:avLst/>
                    </a:prstGeom>
                    <a:noFill/>
                  </pic:spPr>
                </pic:pic>
              </a:graphicData>
            </a:graphic>
          </wp:inline>
        </w:drawing>
      </w:r>
    </w:p>
    <w:p w14:paraId="30A18F88" w14:textId="2DABF5AF" w:rsidR="000B36E9" w:rsidRDefault="000B36E9" w:rsidP="00F00B6E">
      <w:pPr>
        <w:pStyle w:val="BodyText"/>
      </w:pPr>
      <w:r>
        <w:rPr>
          <w:rFonts w:ascii="Cambria Math" w:hAnsi="Cambria Math" w:cs="Cambria Math"/>
          <w:sz w:val="13"/>
          <w:szCs w:val="13"/>
        </w:rPr>
        <w:t>∗</w:t>
      </w:r>
      <w:proofErr w:type="spellStart"/>
      <w:r w:rsidR="00534924">
        <w:rPr>
          <w:rFonts w:ascii="Cambria Math" w:hAnsi="Cambria Math" w:cs="Cambria Math"/>
          <w:sz w:val="13"/>
          <w:szCs w:val="13"/>
        </w:rPr>
        <w:t/>
      </w:r>
      <w:r>
        <w:rPr>
          <w:rFonts w:ascii="Proxima Nova" w:hAnsi="Proxima Nova" w:cs="Proxima Nova"/>
          <w:sz w:val="16"/>
          <w:szCs w:val="16"/>
        </w:rPr>
        <w:t>The</w:t>
      </w:r>
      <w:proofErr w:type="spellEnd"/>
      <w:r>
        <w:rPr>
          <w:rFonts w:ascii="Proxima Nova" w:hAnsi="Proxima Nova" w:cs="Proxima Nova"/>
          <w:sz w:val="16"/>
          <w:szCs w:val="16"/>
        </w:rPr>
        <w:t xml:space="preserve"> school average is a weighted average calculation of the observation scores. Weighted Average =  </w:t>
      </w:r>
      <m:oMath>
        <m:f>
          <m:fPr>
            <m:ctrlPr>
              <w:rPr>
                <w:rFonts w:ascii="Cambria Math" w:hAnsi="Cambria Math" w:cs="Proxima Nova"/>
                <w:i/>
                <w:sz w:val="16"/>
                <w:szCs w:val="16"/>
              </w:rPr>
            </m:ctrlPr>
          </m:fPr>
          <m:num>
            <m:nary>
              <m:naryPr>
                <m:chr m:val="∑"/>
                <m:limLoc m:val="undOvr"/>
                <m:subHide m:val="1"/>
                <m:supHide m:val="1"/>
                <m:ctrlPr>
                  <w:rPr>
                    <w:rFonts w:ascii="Cambria Math" w:hAnsi="Cambria Math" w:cs="Proxima Nova"/>
                    <w:i/>
                    <w:sz w:val="16"/>
                    <w:szCs w:val="16"/>
                  </w:rPr>
                </m:ctrlPr>
              </m:naryPr>
              <m:sub/>
              <m:sup/>
              <m:e>
                <m:r>
                  <w:rPr>
                    <w:rFonts w:ascii="Cambria Math" w:hAnsi="Cambria Math" w:cs="Proxima Nova"/>
                    <w:sz w:val="16"/>
                    <w:szCs w:val="16"/>
                  </w:rPr>
                  <m:t>Rating x Frequency</m:t>
                </m:r>
              </m:e>
            </m:nary>
          </m:num>
          <m:den>
            <m:nary>
              <m:naryPr>
                <m:chr m:val="∑"/>
                <m:limLoc m:val="undOvr"/>
                <m:subHide m:val="1"/>
                <m:supHide m:val="1"/>
                <m:ctrlPr>
                  <w:rPr>
                    <w:rFonts w:ascii="Cambria Math" w:hAnsi="Cambria Math" w:cs="Proxima Nova"/>
                    <w:i/>
                    <w:sz w:val="16"/>
                    <w:szCs w:val="16"/>
                  </w:rPr>
                </m:ctrlPr>
              </m:naryPr>
              <m:sub/>
              <m:sup/>
              <m:e>
                <m:r>
                  <w:rPr>
                    <w:rFonts w:ascii="Cambria Math" w:hAnsi="Cambria Math" w:cs="Proxima Nova"/>
                    <w:sz w:val="16"/>
                    <w:szCs w:val="16"/>
                  </w:rPr>
                  <m:t>Frequency</m:t>
                </m:r>
              </m:e>
            </m:nary>
          </m:den>
        </m:f>
      </m:oMath>
    </w:p>
    <w:p w14:paraId="50EFBAC3" w14:textId="77777777" w:rsidR="00F00B6E" w:rsidRDefault="00F00B6E" w:rsidP="00F00B6E">
      <w:pPr>
        <w:pStyle w:val="BodyText"/>
      </w:pPr>
      <w:proofErr w:type="spellStart"/>
      <w:r>
        <w:t/>
      </w:r>
      <w:proofErr w:type="spellEnd"/>
    </w:p>
    <w:p w14:paraId="351C0D26" w14:textId="77777777" w:rsidR="00F00B6E" w:rsidRDefault="00F00B6E" w:rsidP="00F00B6E">
      <w:pPr>
        <w:pStyle w:val="BodyText"/>
      </w:pPr>
      <w:proofErr w:type="spellStart"/>
      <w:r>
        <w:t/>
      </w:r>
      <w:proofErr w:type="spellEnd"/>
    </w:p>
    <w:p>
      <w:pPr>
        <w:pStyle w:val="Heading4NoTOC"/>
      </w:pPr>
      <w:r>
        <w:t xml:space="preserve">CLASSROOM OBSERVATIONS: STUDENT ENGAGEMENT</w:t>
      </w:r>
    </w:p>
    <w:p>
      <w:pPr>
        <w:pStyle w:val="Normal"/>
        <w:jc w:val="left"/>
        <w:pBdr>
          <w:bottom w:val="none" w:sz="0" w:space="0" w:color="000000"/>
          <w:top w:val="none" w:sz="0" w:space="0" w:color="000000"/>
          <w:left w:val="none" w:sz="0" w:space="0" w:color="000000"/>
          <w:right w:val="none" w:sz="0" w:space="0" w:color="000000"/>
        </w:pBdr>
        <w:spacing w:after="0" w:before="0" w:line="276"/>
        <w:ind w:left="0" w:right="0" w:firstLine="0" w:firstLineChars="0"/>
      </w:pPr>
      <w:r>
        <w:rPr>
          <w:rFonts w:ascii="Calibri (Body)" w:hAnsi="Calibri (Body)" w:eastAsia="Calibri (Body)" w:cs="Calibri (Body)"/>
          <w:i w:val="false"/>
          <w:b w:val="false"/>
          <w:u w:val="none"/>
          <w:sz w:val="20"/>
          <w:szCs w:val="20"/>
          <w:color w:val="000000"/>
        </w:rPr>
        <w:t xml:space="preserve">Upper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grades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classrooms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this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school</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averaged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true"/>
          <w:u w:val="none"/>
          <w:sz w:val="20"/>
          <w:szCs w:val="20"/>
          <w:color w:val="000000"/>
        </w:rPr>
        <w:t xml:space="preserve">middle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range.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middle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range,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passively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engaged,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listening</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to</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watching</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teacher;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engagement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mixed,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with</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majority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of</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actively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engaged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for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part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of</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time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and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disengaged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for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rest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of</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time;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mix</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of</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engagement,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with</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some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actively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engaged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and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some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disengaged.</w:t>
      </w:r>
    </w:p>
    <w:p w14:paraId="6E6B2324" w14:textId="77777777" w:rsidR="00F00B6E" w:rsidRDefault="00F00B6E" w:rsidP="00F00B6E">
      <w:pPr>
        <w:pStyle w:val="BodyText"/>
      </w:pPr>
      <w:proofErr w:type="spellStart"/>
      <w:r>
        <w:t/>
      </w:r>
      <w:proofErr w:type="spellEnd"/>
    </w:p>
    <w:p>
      <w:pPr>
        <w:pStyle w:val="Normal"/>
      </w:pPr>
      <w:r>
        <w:rPr/>
        <w:drawing>
          <wp:inline distT="0" distB="0" distL="0" distR="0">
            <wp:extent cx="6675120" cy="667512"/>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6"/>
                    <a:stretch>
                      <a:fillRect/>
                    </a:stretch>
                  </pic:blipFill>
                  <pic:spPr bwMode="auto">
                    <a:xfrm>
                      <a:off x="0" y="0"/>
                      <a:ext cx="92710" cy="9271"/>
                    </a:xfrm>
                    <a:prstGeom prst="rect">
                      <a:avLst/>
                    </a:prstGeom>
                    <a:noFill/>
                  </pic:spPr>
                </pic:pic>
              </a:graphicData>
            </a:graphic>
          </wp:inline>
        </w:drawing>
      </w:r>
    </w:p>
    <w:p w14:paraId="60075CD7" w14:textId="45E8B75A" w:rsidR="000B36E9" w:rsidRDefault="000B36E9" w:rsidP="00F00B6E">
      <w:pPr>
        <w:pStyle w:val="BodyText"/>
        <w:rPr>
          <w:rFonts w:ascii="Proxima Nova" w:hAnsi="Proxima Nova" w:cs="Proxima Nova"/>
          <w:sz w:val="16"/>
          <w:szCs w:val="16"/>
        </w:rPr>
      </w:pPr>
      <w:r>
        <w:rPr>
          <w:rFonts w:ascii="Cambria Math" w:hAnsi="Cambria Math" w:cs="Cambria Math"/>
          <w:sz w:val="13"/>
          <w:szCs w:val="13"/>
        </w:rPr>
        <w:t>∗</w:t>
      </w:r>
      <w:r w:rsidR="00C34CB5" w:rsidRPr="00C34CB5">
        <w:rPr>
          <w:rFonts w:ascii="Cambria Math" w:hAnsi="Cambria Math" w:cs="Cambria Math"/>
          <w:sz w:val="13"/>
          <w:szCs w:val="13"/>
        </w:rPr>
        <w:t xml:space="preserve"> </w:t>
      </w:r>
      <w:r w:rsidR="00B64728">
        <w:rPr>
          <w:rFonts w:ascii="Cambria Math" w:hAnsi="Cambria Math" w:cs="Cambria Math"/>
          <w:sz w:val="13"/>
          <w:szCs w:val="13"/>
        </w:rPr>
        <w:t/>
      </w:r>
      <w:r>
        <w:rPr>
          <w:rFonts w:ascii="Proxima Nova" w:hAnsi="Proxima Nova" w:cs="Proxima Nova"/>
          <w:sz w:val="16"/>
          <w:szCs w:val="16"/>
        </w:rPr>
        <w:t xml:space="preserve">The school average is a weighted average calculation of the observation scores. Weighted Average =  </w:t>
      </w:r>
      <m:oMath>
        <m:f>
          <m:fPr>
            <m:ctrlPr>
              <w:rPr>
                <w:rFonts w:ascii="Cambria Math" w:hAnsi="Cambria Math" w:cs="Proxima Nova"/>
                <w:i/>
                <w:sz w:val="16"/>
                <w:szCs w:val="16"/>
              </w:rPr>
            </m:ctrlPr>
          </m:fPr>
          <m:num>
            <m:nary>
              <m:naryPr>
                <m:chr m:val="∑"/>
                <m:limLoc m:val="undOvr"/>
                <m:subHide m:val="1"/>
                <m:supHide m:val="1"/>
                <m:ctrlPr>
                  <w:rPr>
                    <w:rFonts w:ascii="Cambria Math" w:hAnsi="Cambria Math" w:cs="Proxima Nova"/>
                    <w:i/>
                    <w:sz w:val="16"/>
                    <w:szCs w:val="16"/>
                  </w:rPr>
                </m:ctrlPr>
              </m:naryPr>
              <m:sub/>
              <m:sup/>
              <m:e>
                <m:r>
                  <w:rPr>
                    <w:rFonts w:ascii="Cambria Math" w:hAnsi="Cambria Math" w:cs="Proxima Nova"/>
                    <w:sz w:val="16"/>
                    <w:szCs w:val="16"/>
                  </w:rPr>
                  <m:t>Rating x Frequency</m:t>
                </m:r>
              </m:e>
            </m:nary>
          </m:num>
          <m:den>
            <m:nary>
              <m:naryPr>
                <m:chr m:val="∑"/>
                <m:limLoc m:val="undOvr"/>
                <m:subHide m:val="1"/>
                <m:supHide m:val="1"/>
                <m:ctrlPr>
                  <w:rPr>
                    <w:rFonts w:ascii="Cambria Math" w:hAnsi="Cambria Math" w:cs="Proxima Nova"/>
                    <w:i/>
                    <w:sz w:val="16"/>
                    <w:szCs w:val="16"/>
                  </w:rPr>
                </m:ctrlPr>
              </m:naryPr>
              <m:sub/>
              <m:sup/>
              <m:e>
                <m:r>
                  <w:rPr>
                    <w:rFonts w:ascii="Cambria Math" w:hAnsi="Cambria Math" w:cs="Proxima Nova"/>
                    <w:sz w:val="16"/>
                    <w:szCs w:val="16"/>
                  </w:rPr>
                  <m:t>Frequency</m:t>
                </m:r>
              </m:e>
            </m:nary>
          </m:den>
        </m:f>
      </m:oMath>
    </w:p>
    <w:p w14:paraId="6A9F64E6" w14:textId="15496B06" w:rsidR="0044505A" w:rsidRDefault="0044505A" w:rsidP="00F00B6E">
      <w:pPr>
        <w:pStyle w:val="BodyText"/>
      </w:pPr>
      <w:r>
        <w:rPr>
          <w:rFonts w:ascii="Cambria Math" w:hAnsi="Cambria Math" w:cs="Cambria Math"/>
          <w:sz w:val="13"/>
          <w:szCs w:val="13"/>
        </w:rPr>
        <w:t>∗</w:t>
      </w:r>
      <w:r w:rsidR="00B64728" w:rsidRPr="00B64728">
        <w:rPr>
          <w:rFonts w:ascii="Cambria Math" w:hAnsi="Cambria Math" w:cs="Cambria Math"/>
          <w:sz w:val="13"/>
          <w:szCs w:val="13"/>
        </w:rPr>
        <w:t xml:space="preserve"> </w:t>
      </w:r>
      <w:r w:rsidR="00B64728">
        <w:rPr>
          <w:rFonts w:ascii="Cambria Math" w:hAnsi="Cambria Math" w:cs="Cambria Math"/>
          <w:sz w:val="13"/>
          <w:szCs w:val="13"/>
        </w:rPr>
        <w:t/>
      </w:r>
      <w:r>
        <w:rPr>
          <w:rFonts w:ascii="Proxima Nova" w:hAnsi="Proxima Nova" w:cs="Proxima Nova"/>
          <w:sz w:val="16"/>
          <w:szCs w:val="16"/>
        </w:rPr>
        <w:t>This dimension does not appear in the CLASS K-3 manual. Therefore, scores represent upper grade classrooms only.</w:t>
      </w:r>
    </w:p>
    <w:p w14:paraId="084BDCD0" w14:textId="77777777" w:rsidR="00F00B6E" w:rsidRDefault="00F00B6E" w:rsidP="00F00B6E">
      <w:pPr>
        <w:pStyle w:val="BodyText"/>
      </w:pPr>
      <w:proofErr w:type="spellStart"/>
      <w:r>
        <w:t/>
      </w:r>
      <w:proofErr w:type="spellEnd"/>
    </w:p>
    <w:p w14:paraId="5ADEE112" w14:textId="6885118A" w:rsidR="001973D3" w:rsidRDefault="001973D3">
      <w:pPr>
        <w:rPr>
          <w:rFonts w:eastAsia="Calibri" w:cs="Times New Roman"/>
          <w:color w:val="000000" w:themeColor="text1"/>
          <w:sz w:val="20"/>
        </w:rPr>
      </w:pPr>
      <w:r>
        <w:br w:type="page"/>
      </w:r>
    </w:p>
    <w:p w14:paraId="53FED4BE" w14:textId="5ADE35A3" w:rsidR="001973D3" w:rsidRPr="006A2AEF" w:rsidRDefault="006A2AEF" w:rsidP="00732861">
      <w:pPr>
        <w:pStyle w:val="Heading3NONTOC"/>
        <w:rPr>
          <w:rFonts w:eastAsiaTheme="majorEastAsia"/>
          <w:sz w:val="26"/>
        </w:rPr>
      </w:pPr>
      <w:r w:rsidRPr="00DB0B82">
        <w:lastRenderedPageBreak/>
        <w:t xml:space="preserve">Indicator </w:t>
      </w:r>
      <w:r w:rsidRPr="006E06EC">
        <w:t>4.</w:t>
      </w:r>
      <w:r>
        <w:t>B</w:t>
      </w:r>
      <w:r w:rsidRPr="006E06EC">
        <w:t xml:space="preserve">: Inclusive </w:t>
      </w:r>
      <w:r>
        <w:t>a</w:t>
      </w:r>
      <w:r w:rsidRPr="006E06EC">
        <w:t>nd Differentiated Instruction</w:t>
      </w:r>
      <w:r>
        <w:t xml:space="preserve"> (CONT.)</w:t>
      </w:r>
    </w:p>
    <w:p w14:paraId="50A8A720" w14:textId="77777777" w:rsidR="006E06EC" w:rsidRDefault="006E06EC" w:rsidP="006E06EC">
      <w:pPr>
        <w:pStyle w:val="Heading4"/>
      </w:pPr>
      <w:r w:rsidRPr="00BC0038">
        <w:t>STAFF SURVEY RESPONSE:</w:t>
      </w:r>
    </w:p>
    <w:p>
      <w:pPr>
        <w:pStyle w:val="Normal"/>
      </w:pPr>
      <w:r>
        <w:rPr/>
        <w:drawing>
          <wp:inline distT="0" distB="0" distL="0" distR="0">
            <wp:extent cx="6400800" cy="2761488"/>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7"/>
                    <a:stretch>
                      <a:fillRect/>
                    </a:stretch>
                  </pic:blipFill>
                  <pic:spPr bwMode="auto">
                    <a:xfrm>
                      <a:off x="0" y="0"/>
                      <a:ext cx="88900" cy="38354"/>
                    </a:xfrm>
                    <a:prstGeom prst="rect">
                      <a:avLst/>
                    </a:prstGeom>
                    <a:noFill/>
                  </pic:spPr>
                </pic:pic>
              </a:graphicData>
            </a:graphic>
          </wp:inline>
        </w:drawing>
      </w:r>
    </w:p>
    <w:p w14:paraId="004E5050" w14:textId="77777777" w:rsidR="006E06EC" w:rsidRPr="001A7617" w:rsidRDefault="006E06EC" w:rsidP="006E06EC">
      <w:pPr>
        <w:pStyle w:val="Heading4"/>
      </w:pPr>
      <w:r>
        <w:t>S</w:t>
      </w:r>
      <w:r w:rsidRPr="001A7617">
        <w:t>TAFF PERSPECTIVES:</w:t>
      </w:r>
      <w:r>
        <w:t xml:space="preserve"> </w:t>
      </w:r>
    </w:p>
    <w:p>
      <w:pPr>
        <w:pStyle w:val="Bullet1"/>
      </w:pPr>
      <w:r>
        <w:t xml:space="preserve">Evidence of Learning Conditions (EJC): Most staff survey respondents (89%) agreed or strongly agreed that push-in supports are available for students who require more individualized help. However, staff focus group participants indicated that push-in supports are not consistently available, which may hinder differentiated and inclusive instruction.</w:t>
      </w:r>
    </w:p>
    <w:p>
      <w:pPr>
        <w:pStyle w:val="Bullet1"/>
      </w:pPr>
      <w:r>
        <w:t xml:space="preserve">School leaders described the school's efforts to support differentiation and inclusion across all grades. For example, teacher-created lesson plans include AVID strategies, and school leaders review these plans. School leaders also monitor teaching methods through daily classroom walkthroughs, looking for AVID strategies and small group instruction as evidence that staff are supporting diverse student needs. In addition, 91% of staff survey respondents agreed or strongly agreed that a majority of their instruction is grounded in Universal Design for Learning principals, which supports differentiation and inclusion.</w:t>
      </w:r>
    </w:p>
    <w:p>
      <w:pPr>
        <w:pStyle w:val="Bullet1"/>
      </w:pPr>
      <w:r>
        <w:t xml:space="preserve">Evidence of Learning Conditions (EJC): While most school leaders agreed that school classrooms provide inclusive grade-level instruction supported by co-teaching or push-in special education, focus group participants reported that challenges in getting students into the MTSS can prevent students from receiving timely support.</w:t>
      </w:r>
    </w:p>
    <w:p w14:paraId="2A8454F9" w14:textId="77777777" w:rsidR="00B878A1" w:rsidRDefault="00B878A1" w:rsidP="00B878A1">
      <w:pPr>
        <w:pStyle w:val="BodyTextPostHeading"/>
      </w:pPr>
      <w:proofErr w:type="spellStart"/>
      <w:r>
        <w:t/>
      </w:r>
      <w:proofErr w:type="spellEnd"/>
    </w:p>
    <w:p w14:paraId="0A105F46" w14:textId="77777777" w:rsidR="00B878A1" w:rsidRPr="00AF7700" w:rsidRDefault="00B878A1" w:rsidP="00B878A1">
      <w:pPr>
        <w:pStyle w:val="BodyText"/>
      </w:pPr>
      <w:proofErr w:type="spellStart"/>
      <w:r>
        <w:t/>
      </w:r>
      <w:proofErr w:type="spellEnd"/>
    </w:p>
    <w:p w14:paraId="0B709B63" w14:textId="030DEF14" w:rsidR="00AF1DE4" w:rsidRPr="00AF7700" w:rsidRDefault="00AF1DE4" w:rsidP="00F00B6E">
      <w:pPr>
        <w:pStyle w:val="BodyText"/>
      </w:pPr>
    </w:p>
    <w:sectPr w:rsidR="00AF1DE4" w:rsidRPr="00AF7700" w:rsidSect="00136BA3">
      <w:headerReference w:type="default" r:id="rId8"/>
      <w:footerReference w:type="default" r:id="rId9"/>
      <w:footerReference w:type="first" r:id="rId10"/>
      <w:footnotePr>
        <w:numRestart w:val="eachSect"/>
      </w:footnotePr>
      <w:pgSz w:w="12240" w:h="15840" w:code="1"/>
      <w:pgMar w:top="1080" w:right="720" w:bottom="1080" w:left="720" w:header="720" w:footer="432" w:gutter="0"/>
      <w:cols w:space="720"/>
      <w:docGrid w:linePitch="326"/>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3E830B" w14:textId="77777777" w:rsidR="00E245BC" w:rsidRDefault="00E245BC" w:rsidP="00005082">
      <w:pPr>
        <w:spacing w:line="240" w:lineRule="auto"/>
      </w:pPr>
      <w:r>
        <w:separator/>
      </w:r>
    </w:p>
    <w:p w14:paraId="23361C75" w14:textId="77777777" w:rsidR="00E245BC" w:rsidRDefault="00E245BC"/>
    <w:p w14:paraId="6DEE77B6" w14:textId="77777777" w:rsidR="00E245BC" w:rsidRDefault="00E245BC"/>
    <w:p w14:paraId="70737EB2" w14:textId="77777777" w:rsidR="00E245BC" w:rsidRDefault="00E245BC"/>
  </w:endnote>
  <w:endnote w:type="continuationSeparator" w:id="0">
    <w:p w14:paraId="698C2628" w14:textId="77777777" w:rsidR="00E245BC" w:rsidRDefault="00E245BC" w:rsidP="00005082">
      <w:pPr>
        <w:spacing w:line="240" w:lineRule="auto"/>
      </w:pPr>
      <w:r>
        <w:continuationSeparator/>
      </w:r>
    </w:p>
    <w:p w14:paraId="40A0BAFA" w14:textId="77777777" w:rsidR="00E245BC" w:rsidRDefault="00E245BC"/>
    <w:p w14:paraId="7131D89E" w14:textId="77777777" w:rsidR="00E245BC" w:rsidRDefault="00E245BC"/>
    <w:p w14:paraId="20501066" w14:textId="77777777" w:rsidR="00E245BC" w:rsidRDefault="00E245BC"/>
  </w:endnote>
  <w:endnote w:type="continuationNotice" w:id="1">
    <w:p w14:paraId="0893B5BC" w14:textId="77777777" w:rsidR="00E245BC" w:rsidRDefault="00E245BC">
      <w:pPr>
        <w:spacing w:line="240" w:lineRule="auto"/>
      </w:pPr>
    </w:p>
    <w:p w14:paraId="25AF9E3A" w14:textId="77777777" w:rsidR="00E245BC" w:rsidRDefault="00E245BC" w:rsidP="00001D2C"/>
    <w:p w14:paraId="5D55E1FF" w14:textId="77777777" w:rsidR="00E245BC" w:rsidRDefault="00E245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Proxima Nova Semibold">
    <w:altName w:val="Tahoma"/>
    <w:charset w:val="00"/>
    <w:family w:val="auto"/>
    <w:pitch w:val="variable"/>
    <w:sig w:usb0="20000287" w:usb1="00000001" w:usb2="00000000" w:usb3="00000000" w:csb0="0000019F" w:csb1="00000000"/>
  </w:font>
  <w:font w:name="Perpetua">
    <w:panose1 w:val="02020502060401020303"/>
    <w:charset w:val="00"/>
    <w:family w:val="roman"/>
    <w:pitch w:val="variable"/>
    <w:sig w:usb0="00000003" w:usb1="00000000" w:usb2="00000000" w:usb3="00000000" w:csb0="00000001" w:csb1="00000000"/>
  </w:font>
  <w:font w:name="Proxima Nova">
    <w:altName w:val="Tahoma"/>
    <w:charset w:val="00"/>
    <w:family w:val="auto"/>
    <w:pitch w:val="variable"/>
    <w:sig w:usb0="2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A10CF" w14:textId="313A479F" w:rsidR="00BD49F3" w:rsidRDefault="00BD49F3" w:rsidP="00EA2386">
    <w:pPr>
      <w:pStyle w:val="FooterDocTitle"/>
      <w:tabs>
        <w:tab w:val="clear" w:pos="10656"/>
        <w:tab w:val="clear" w:pos="10800"/>
        <w:tab w:val="right" w:pos="9900"/>
        <w:tab w:val="right" w:pos="11160"/>
      </w:tabs>
      <w:ind w:left="-720" w:right="-720"/>
      <w:jc w:val="center"/>
    </w:pPr>
    <w:r w:rsidRPr="00CC46EA">
      <w:t>Illinois Needs Assessment 202</w:t>
    </w:r>
    <w:r w:rsidR="00D9652A">
      <w:t>5</w:t>
    </w:r>
    <w:r w:rsidRPr="00CC46EA">
      <w:t xml:space="preserve">: </w:t>
    </w:r>
    <w:proofErr w:type="spellStart"/>
    <w:r w:rsidR="00B736F9">
      <w:t>Sample School</w:t>
    </w:r>
    <w:proofErr w:type="spellEnd"/>
    <w:r>
      <w:tab/>
    </w:r>
    <w:r w:rsidRPr="00CC46EA">
      <w:fldChar w:fldCharType="begin"/>
    </w:r>
    <w:r w:rsidRPr="00CC46EA">
      <w:instrText xml:space="preserve"> PAGE   \* MERGEFORMAT </w:instrText>
    </w:r>
    <w:r w:rsidRPr="00CC46EA">
      <w:fldChar w:fldCharType="separate"/>
    </w:r>
    <w:r>
      <w:t>1</w:t>
    </w:r>
    <w:r w:rsidRPr="00CC46E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7F03D8" w14:textId="1F9F9A20" w:rsidR="00BD49F3" w:rsidRDefault="00BD49F3" w:rsidP="00BD49F3">
    <w:pPr>
      <w:pStyle w:val="FooterDocTitle"/>
      <w:tabs>
        <w:tab w:val="clear" w:pos="10656"/>
        <w:tab w:val="clear" w:pos="10800"/>
        <w:tab w:val="right" w:pos="9900"/>
        <w:tab w:val="right" w:pos="11160"/>
      </w:tabs>
      <w:ind w:left="-720" w:right="-720"/>
    </w:pPr>
    <w:r w:rsidRPr="00CC46EA">
      <w:t xml:space="preserve">Illinois Needs Assessment 2024: </w:t>
    </w:r>
    <w:proofErr w:type="spellStart"/>
    <w:r>
      <w:t>Sample School</w:t>
    </w:r>
    <w:proofErr w:type="spellEnd"/>
    <w:r>
      <w:tab/>
    </w:r>
    <w:r w:rsidRPr="00CC46EA">
      <w:fldChar w:fldCharType="begin"/>
    </w:r>
    <w:r w:rsidRPr="00CC46EA">
      <w:instrText xml:space="preserve"> PAGE   \* MERGEFORMAT </w:instrText>
    </w:r>
    <w:r w:rsidRPr="00CC46EA">
      <w:fldChar w:fldCharType="separate"/>
    </w:r>
    <w:r>
      <w:t>1</w:t>
    </w:r>
    <w:r w:rsidRPr="00CC46E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AD91A4" w14:textId="77777777" w:rsidR="00E245BC" w:rsidRDefault="00E245BC" w:rsidP="007D4B67">
      <w:pPr>
        <w:pStyle w:val="NoSpacing"/>
      </w:pPr>
      <w:r>
        <w:separator/>
      </w:r>
    </w:p>
  </w:footnote>
  <w:footnote w:type="continuationSeparator" w:id="0">
    <w:p w14:paraId="34134A4E" w14:textId="77777777" w:rsidR="00E245BC" w:rsidRDefault="00E245BC" w:rsidP="007D4B67">
      <w:pPr>
        <w:pStyle w:val="NoSpacing"/>
      </w:pPr>
      <w:r>
        <w:continuationSeparator/>
      </w:r>
    </w:p>
  </w:footnote>
  <w:footnote w:type="continuationNotice" w:id="1">
    <w:p w14:paraId="6D8034AF" w14:textId="77777777" w:rsidR="00E245BC" w:rsidRPr="0012014B" w:rsidRDefault="00E245BC" w:rsidP="0012014B">
      <w:pPr>
        <w:pStyle w:val="Foote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30B69" w14:textId="47ADB733" w:rsidR="00AB27AB" w:rsidRPr="00CC46EA" w:rsidRDefault="00AB27AB" w:rsidP="00AB27AB">
    <w:pPr>
      <w:pStyle w:val="Header"/>
    </w:pPr>
    <w:r w:rsidRPr="00CC46EA">
      <w:rPr>
        <w:noProof/>
      </w:rPr>
      <w:drawing>
        <wp:anchor distT="0" distB="0" distL="114300" distR="114300" simplePos="0" relativeHeight="251671552" behindDoc="0" locked="0" layoutInCell="1" allowOverlap="1" wp14:anchorId="02997BE3" wp14:editId="69715F4B">
          <wp:simplePos x="0" y="0"/>
          <wp:positionH relativeFrom="margin">
            <wp:align>right</wp:align>
          </wp:positionH>
          <wp:positionV relativeFrom="paragraph">
            <wp:posOffset>0</wp:posOffset>
          </wp:positionV>
          <wp:extent cx="594360" cy="594360"/>
          <wp:effectExtent l="0" t="0" r="0" b="0"/>
          <wp:wrapSquare wrapText="bothSides"/>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pic:nvPicPr>
                <pic:blipFill>
                  <a:blip r:embed="rId1"/>
                  <a:srcRect/>
                  <a:stretch>
                    <a:fillRect/>
                  </a:stretch>
                </pic:blipFill>
                <pic:spPr>
                  <a:xfrm>
                    <a:off x="0" y="0"/>
                    <a:ext cx="594360" cy="594360"/>
                  </a:xfrm>
                  <a:prstGeom prst="ellipse">
                    <a:avLst/>
                  </a:prstGeom>
                </pic:spPr>
              </pic:pic>
            </a:graphicData>
          </a:graphic>
          <wp14:sizeRelH relativeFrom="margin">
            <wp14:pctWidth>0</wp14:pctWidth>
          </wp14:sizeRelH>
          <wp14:sizeRelV relativeFrom="margin">
            <wp14:pctHeight>0</wp14:pctHeight>
          </wp14:sizeRelV>
        </wp:anchor>
      </w:drawing>
    </w:r>
    <w:r w:rsidRPr="00CC46EA">
      <w:rPr>
        <w:noProof/>
      </w:rPr>
      <mc:AlternateContent>
        <mc:Choice Requires="wps">
          <w:drawing>
            <wp:anchor distT="0" distB="0" distL="114300" distR="114300" simplePos="0" relativeHeight="251670528" behindDoc="1" locked="0" layoutInCell="1" allowOverlap="1" wp14:anchorId="0948015E" wp14:editId="669DB416">
              <wp:simplePos x="0" y="0"/>
              <wp:positionH relativeFrom="margin">
                <wp:align>center</wp:align>
              </wp:positionH>
              <wp:positionV relativeFrom="paragraph">
                <wp:posOffset>-438150</wp:posOffset>
              </wp:positionV>
              <wp:extent cx="7772400" cy="731520"/>
              <wp:effectExtent l="0" t="0" r="0" b="0"/>
              <wp:wrapNone/>
              <wp:docPr id="13" name="Rectangle 2"/>
              <wp:cNvGraphicFramePr/>
              <a:graphic xmlns:a="http://schemas.openxmlformats.org/drawingml/2006/main">
                <a:graphicData uri="http://schemas.microsoft.com/office/word/2010/wordprocessingShape">
                  <wps:wsp>
                    <wps:cNvSpPr/>
                    <wps:spPr>
                      <a:xfrm>
                        <a:off x="0" y="0"/>
                        <a:ext cx="7772400" cy="731520"/>
                      </a:xfrm>
                      <a:prstGeom prst="rect">
                        <a:avLst/>
                      </a:prstGeom>
                      <a:solidFill>
                        <a:srgbClr val="FCD1B1"/>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w14:anchorId="03BED414" id="Rectangle 2" o:spid="_x0000_s1026" style="position:absolute;margin-left:0;margin-top:-34.5pt;width:612pt;height:57.6pt;z-index:-2516459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" fillcolor="#fcd1b1" stroked="f">
              <v:textbox style="mso-fit-shape-to-text:t" inset="3.6pt,,3.6pt"/>
              <w10:wrap anchorx="margin"/>
            </v:rect>
          </w:pict>
        </mc:Fallback>
      </mc:AlternateContent>
    </w:r>
    <w:r>
      <w:t>Targeted Instruction and Support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682B"/>
    <w:multiLevelType w:val="hybridMultilevel"/>
    <w:tmpl w:val="24A662F6"/>
    <w:lvl w:ilvl="0" w:tplc="138C4E8A">
      <w:start w:val="1"/>
      <w:numFmt w:val="bullet"/>
      <w:pStyle w:val="Bullet1"/>
      <w:lvlText w:val=""/>
      <w:lvlJc w:val="left"/>
      <w:pPr>
        <w:ind w:left="720" w:hanging="360"/>
      </w:pPr>
      <w:rPr>
        <w:rFonts w:ascii="Wingdings 2" w:hAnsi="Wingdings 2" w:hint="default"/>
        <w:color w:val="00507F" w:themeColor="accent1"/>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24B80"/>
    <w:multiLevelType w:val="multilevel"/>
    <w:tmpl w:val="8D14CC44"/>
    <w:styleLink w:val="ListOrdered-Table11"/>
    <w:lvl w:ilvl="0">
      <w:start w:val="1"/>
      <w:numFmt w:val="decimal"/>
      <w:lvlText w:val="%1."/>
      <w:lvlJc w:val="left"/>
      <w:pPr>
        <w:ind w:left="288" w:hanging="288"/>
      </w:pPr>
      <w:rPr>
        <w:rFonts w:asciiTheme="majorHAnsi" w:hAnsiTheme="majorHAnsi" w:hint="default"/>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2" w15:restartNumberingAfterBreak="0">
    <w:nsid w:val="069772F7"/>
    <w:multiLevelType w:val="multilevel"/>
    <w:tmpl w:val="B600D168"/>
    <w:styleLink w:val="ListStyle-BoxBullets"/>
    <w:lvl w:ilvl="0">
      <w:start w:val="1"/>
      <w:numFmt w:val="bullet"/>
      <w:lvlText w:val="•"/>
      <w:lvlJc w:val="left"/>
      <w:pPr>
        <w:ind w:left="360" w:hanging="360"/>
      </w:pPr>
      <w:rPr>
        <w:rFonts w:asciiTheme="majorHAnsi" w:hAnsiTheme="majorHAnsi" w:cs="Times New Roman" w:hint="default"/>
        <w:color w:val="auto"/>
        <w:sz w:val="24"/>
      </w:rPr>
    </w:lvl>
    <w:lvl w:ilvl="1">
      <w:start w:val="1"/>
      <w:numFmt w:val="bullet"/>
      <w:lvlText w:val="–"/>
      <w:lvlJc w:val="left"/>
      <w:pPr>
        <w:ind w:left="720" w:hanging="360"/>
      </w:pPr>
      <w:rPr>
        <w:rFonts w:ascii="Calibri" w:hAnsi="Calibri" w:hint="default"/>
        <w:color w:val="1C252D" w:themeColor="text2"/>
        <w:sz w:val="22"/>
      </w:rPr>
    </w:lvl>
    <w:lvl w:ilvl="2">
      <w:start w:val="1"/>
      <w:numFmt w:val="bullet"/>
      <w:lvlText w:val="»"/>
      <w:lvlJc w:val="left"/>
      <w:pPr>
        <w:ind w:left="1080" w:hanging="360"/>
      </w:pPr>
      <w:rPr>
        <w:rFonts w:ascii="Calibri" w:hAnsi="Calibri" w:hint="default"/>
        <w:color w:val="1C252D" w:themeColor="text2"/>
        <w:sz w:val="22"/>
      </w:rPr>
    </w:lvl>
    <w:lvl w:ilvl="3">
      <w:start w:val="1"/>
      <w:numFmt w:val="none"/>
      <w:suff w:val="nothing"/>
      <w:lvlText w:val=""/>
      <w:lvlJc w:val="left"/>
      <w:pPr>
        <w:ind w:left="1440" w:hanging="360"/>
      </w:pPr>
      <w:rPr>
        <w:rFonts w:hint="default"/>
      </w:rPr>
    </w:lvl>
    <w:lvl w:ilvl="4">
      <w:start w:val="1"/>
      <w:numFmt w:val="none"/>
      <w:suff w:val="nothing"/>
      <w:lvlText w:val=""/>
      <w:lvlJc w:val="left"/>
      <w:pPr>
        <w:ind w:left="1800" w:hanging="360"/>
      </w:pPr>
      <w:rPr>
        <w:rFonts w:hint="default"/>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07CD6510"/>
    <w:multiLevelType w:val="singleLevel"/>
    <w:tmpl w:val="04090001"/>
    <w:lvl w:ilvl="0">
      <w:start w:val="1"/>
      <w:numFmt w:val="bullet"/>
      <w:lvlText w:val=""/>
      <w:lvlJc w:val="left"/>
      <w:pPr>
        <w:ind w:left="360" w:hanging="360"/>
      </w:pPr>
      <w:rPr>
        <w:rFonts w:ascii="Symbol" w:hAnsi="Symbol" w:hint="default"/>
      </w:rPr>
    </w:lvl>
  </w:abstractNum>
  <w:abstractNum w:abstractNumId="4" w15:restartNumberingAfterBreak="0">
    <w:nsid w:val="088460F9"/>
    <w:multiLevelType w:val="multilevel"/>
    <w:tmpl w:val="D21644BE"/>
    <w:styleLink w:val="Callout-Inline"/>
    <w:lvl w:ilvl="0">
      <w:start w:val="1"/>
      <w:numFmt w:val="bullet"/>
      <w:pStyle w:val="Callout-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0C60713A"/>
    <w:multiLevelType w:val="hybridMultilevel"/>
    <w:tmpl w:val="F7D2F3C4"/>
    <w:lvl w:ilvl="0" w:tplc="4A80978C">
      <w:start w:val="1"/>
      <w:numFmt w:val="bullet"/>
      <w:pStyle w:val="Bullet3"/>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810A6C"/>
    <w:multiLevelType w:val="multilevel"/>
    <w:tmpl w:val="3C26D8F2"/>
    <w:styleLink w:val="ListBullets-Table11"/>
    <w:lvl w:ilvl="0">
      <w:start w:val="1"/>
      <w:numFmt w:val="bullet"/>
      <w:pStyle w:val="Table11Bullet1"/>
      <w:lvlText w:val="•"/>
      <w:lvlJc w:val="left"/>
      <w:pPr>
        <w:ind w:left="288" w:hanging="288"/>
      </w:pPr>
      <w:rPr>
        <w:rFonts w:ascii="Calibri" w:hAnsi="Calibri" w:hint="default"/>
        <w:color w:val="00507F" w:themeColor="accent1"/>
      </w:rPr>
    </w:lvl>
    <w:lvl w:ilvl="1">
      <w:start w:val="1"/>
      <w:numFmt w:val="bullet"/>
      <w:pStyle w:val="Table11Bullet2"/>
      <w:lvlText w:val="–"/>
      <w:lvlJc w:val="left"/>
      <w:pPr>
        <w:ind w:left="576" w:hanging="288"/>
      </w:pPr>
      <w:rPr>
        <w:rFonts w:ascii="Calibri" w:hAnsi="Calibri" w:hint="default"/>
        <w:color w:val="00507F" w:themeColor="accent1"/>
      </w:rPr>
    </w:lvl>
    <w:lvl w:ilvl="2">
      <w:start w:val="1"/>
      <w:numFmt w:val="bullet"/>
      <w:pStyle w:val="Table11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7" w15:restartNumberingAfterBreak="0">
    <w:nsid w:val="1AEF7AC9"/>
    <w:multiLevelType w:val="multilevel"/>
    <w:tmpl w:val="3C26D8F2"/>
    <w:numStyleLink w:val="ListBullets-Table11"/>
  </w:abstractNum>
  <w:abstractNum w:abstractNumId="8" w15:restartNumberingAfterBreak="0">
    <w:nsid w:val="1B7A5996"/>
    <w:multiLevelType w:val="multilevel"/>
    <w:tmpl w:val="291435FA"/>
    <w:numStyleLink w:val="ListOrdered-Body"/>
  </w:abstractNum>
  <w:abstractNum w:abstractNumId="9" w15:restartNumberingAfterBreak="0">
    <w:nsid w:val="1CA94574"/>
    <w:multiLevelType w:val="multilevel"/>
    <w:tmpl w:val="6DDE5BCA"/>
    <w:styleLink w:val="ListBullets-Body"/>
    <w:lvl w:ilvl="0">
      <w:start w:val="1"/>
      <w:numFmt w:val="bullet"/>
      <w:lvlText w:val=""/>
      <w:lvlJc w:val="left"/>
      <w:pPr>
        <w:ind w:left="360" w:hanging="360"/>
      </w:pPr>
      <w:rPr>
        <w:rFonts w:ascii="Symbol" w:hAnsi="Symbol" w:hint="default"/>
        <w:color w:val="00507F" w:themeColor="accent1"/>
      </w:rPr>
    </w:lvl>
    <w:lvl w:ilvl="1">
      <w:start w:val="1"/>
      <w:numFmt w:val="bullet"/>
      <w:lvlText w:val="–"/>
      <w:lvlJc w:val="left"/>
      <w:pPr>
        <w:ind w:left="720" w:hanging="360"/>
      </w:pPr>
      <w:rPr>
        <w:rFonts w:ascii="Calibri" w:hAnsi="Calibri" w:hint="default"/>
        <w:color w:val="00507F" w:themeColor="accent1"/>
      </w:rPr>
    </w:lvl>
    <w:lvl w:ilvl="2">
      <w:start w:val="1"/>
      <w:numFmt w:val="bullet"/>
      <w:lvlText w:val="»"/>
      <w:lvlJc w:val="left"/>
      <w:pPr>
        <w:ind w:left="1080" w:hanging="360"/>
      </w:pPr>
      <w:rPr>
        <w:rFonts w:ascii="Calibri" w:hAnsi="Calibri" w:hint="default"/>
        <w:color w:val="00507F" w:themeColor="accent1"/>
      </w:rPr>
    </w:lvl>
    <w:lvl w:ilvl="3">
      <w:start w:val="1"/>
      <w:numFmt w:val="bullet"/>
      <w:lvlText w:val="◦"/>
      <w:lvlJc w:val="left"/>
      <w:pPr>
        <w:ind w:left="1440" w:hanging="360"/>
      </w:pPr>
      <w:rPr>
        <w:rFonts w:ascii="Calibri" w:hAnsi="Calibri" w:hint="default"/>
        <w:color w:val="00507F" w:themeColor="accent1"/>
      </w:rPr>
    </w:lvl>
    <w:lvl w:ilvl="4">
      <w:start w:val="1"/>
      <w:numFmt w:val="bullet"/>
      <w:lvlText w:val="›"/>
      <w:lvlJc w:val="left"/>
      <w:pPr>
        <w:ind w:left="1800" w:hanging="360"/>
      </w:pPr>
      <w:rPr>
        <w:rFonts w:ascii="Calibri" w:hAnsi="Calibri" w:hint="default"/>
        <w:color w:val="00507F" w:themeColor="accent1"/>
      </w:rPr>
    </w:lvl>
    <w:lvl w:ilvl="5">
      <w:start w:val="1"/>
      <w:numFmt w:val="bullet"/>
      <w:lvlText w:val="‹"/>
      <w:lvlJc w:val="left"/>
      <w:pPr>
        <w:ind w:left="2160" w:hanging="360"/>
      </w:pPr>
      <w:rPr>
        <w:rFonts w:ascii="Calibri" w:hAnsi="Calibri" w:hint="default"/>
        <w:color w:val="00507F" w:themeColor="accent1"/>
      </w:rPr>
    </w:lvl>
    <w:lvl w:ilvl="6">
      <w:start w:val="1"/>
      <w:numFmt w:val="bullet"/>
      <w:lvlText w:val="«"/>
      <w:lvlJc w:val="left"/>
      <w:pPr>
        <w:ind w:left="2520" w:hanging="360"/>
      </w:pPr>
      <w:rPr>
        <w:rFonts w:ascii="Calibri" w:hAnsi="Calibri" w:hint="default"/>
        <w:color w:val="00507F" w:themeColor="accent1"/>
      </w:rPr>
    </w:lvl>
    <w:lvl w:ilvl="7">
      <w:start w:val="1"/>
      <w:numFmt w:val="bullet"/>
      <w:lvlText w:val="-"/>
      <w:lvlJc w:val="left"/>
      <w:pPr>
        <w:ind w:left="2880" w:hanging="360"/>
      </w:pPr>
      <w:rPr>
        <w:rFonts w:ascii="Calibri" w:hAnsi="Calibri" w:hint="default"/>
        <w:color w:val="00507F" w:themeColor="accent1"/>
      </w:rPr>
    </w:lvl>
    <w:lvl w:ilvl="8">
      <w:start w:val="1"/>
      <w:numFmt w:val="bullet"/>
      <w:lvlText w:val=""/>
      <w:lvlJc w:val="left"/>
      <w:pPr>
        <w:ind w:left="3240" w:hanging="360"/>
      </w:pPr>
      <w:rPr>
        <w:rFonts w:ascii="Wingdings" w:hAnsi="Wingdings" w:hint="default"/>
        <w:color w:val="00507F" w:themeColor="accent1"/>
      </w:rPr>
    </w:lvl>
  </w:abstractNum>
  <w:abstractNum w:abstractNumId="10" w15:restartNumberingAfterBreak="0">
    <w:nsid w:val="1CD253FC"/>
    <w:multiLevelType w:val="multilevel"/>
    <w:tmpl w:val="469645F8"/>
    <w:styleLink w:val="ListStyle-InfoBoxBullets"/>
    <w:lvl w:ilvl="0">
      <w:start w:val="1"/>
      <w:numFmt w:val="bullet"/>
      <w:lvlText w:val="•"/>
      <w:lvlJc w:val="left"/>
      <w:pPr>
        <w:ind w:left="360" w:hanging="360"/>
      </w:pPr>
      <w:rPr>
        <w:rFonts w:ascii="Arial Narrow" w:hAnsi="Arial Narrow" w:hint="default"/>
        <w:color w:val="00507F" w:themeColor="accent1"/>
        <w:sz w:val="24"/>
      </w:rPr>
    </w:lvl>
    <w:lvl w:ilvl="1">
      <w:start w:val="1"/>
      <w:numFmt w:val="bullet"/>
      <w:lvlText w:val="–"/>
      <w:lvlJc w:val="left"/>
      <w:pPr>
        <w:ind w:left="720" w:hanging="360"/>
      </w:pPr>
      <w:rPr>
        <w:rFonts w:ascii="Calibri" w:hAnsi="Calibri" w:hint="default"/>
        <w:color w:val="00507F" w:themeColor="accent1"/>
        <w:sz w:val="22"/>
      </w:rPr>
    </w:lvl>
    <w:lvl w:ilvl="2">
      <w:start w:val="1"/>
      <w:numFmt w:val="bullet"/>
      <w:lvlText w:val="»"/>
      <w:lvlJc w:val="left"/>
      <w:pPr>
        <w:ind w:left="1080" w:hanging="360"/>
      </w:pPr>
      <w:rPr>
        <w:rFonts w:ascii="Calibri" w:hAnsi="Calibri" w:hint="default"/>
        <w:color w:val="00507F" w:themeColor="accent1"/>
        <w:sz w:val="22"/>
      </w:rPr>
    </w:lvl>
    <w:lvl w:ilvl="3">
      <w:start w:val="1"/>
      <w:numFmt w:val="none"/>
      <w:suff w:val="nothing"/>
      <w:lvlText w:val=""/>
      <w:lvlJc w:val="left"/>
      <w:pPr>
        <w:ind w:left="1440" w:hanging="360"/>
      </w:pPr>
      <w:rPr>
        <w:rFonts w:hint="default"/>
        <w:color w:val="00507F" w:themeColor="accent1"/>
      </w:rPr>
    </w:lvl>
    <w:lvl w:ilvl="4">
      <w:start w:val="1"/>
      <w:numFmt w:val="none"/>
      <w:suff w:val="nothing"/>
      <w:lvlText w:val=""/>
      <w:lvlJc w:val="left"/>
      <w:pPr>
        <w:ind w:left="1800" w:hanging="360"/>
      </w:pPr>
      <w:rPr>
        <w:rFonts w:hint="default"/>
        <w:color w:val="00507F" w:themeColor="accent1"/>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21795F3B"/>
    <w:multiLevelType w:val="multilevel"/>
    <w:tmpl w:val="2EDC288A"/>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23BA40AF"/>
    <w:multiLevelType w:val="multilevel"/>
    <w:tmpl w:val="80D4DD62"/>
    <w:lvl w:ilvl="0">
      <w:start w:val="1"/>
      <w:numFmt w:val="decimal"/>
      <w:pStyle w:val="Table10Numbering"/>
      <w:lvlText w:val="%1."/>
      <w:lvlJc w:val="left"/>
      <w:pPr>
        <w:ind w:left="288" w:hanging="288"/>
      </w:pPr>
      <w:rPr>
        <w:rFonts w:asciiTheme="majorHAnsi" w:hAnsiTheme="majorHAnsi" w:hint="default"/>
        <w:sz w:val="20"/>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13" w15:restartNumberingAfterBreak="0">
    <w:nsid w:val="34BB35BE"/>
    <w:multiLevelType w:val="multilevel"/>
    <w:tmpl w:val="8D14CC44"/>
    <w:numStyleLink w:val="ListOrdered-Table11"/>
  </w:abstractNum>
  <w:abstractNum w:abstractNumId="14" w15:restartNumberingAfterBreak="0">
    <w:nsid w:val="37E75004"/>
    <w:multiLevelType w:val="singleLevel"/>
    <w:tmpl w:val="4D4251F4"/>
    <w:lvl w:ilvl="0">
      <w:start w:val="1"/>
      <w:numFmt w:val="bullet"/>
      <w:pStyle w:val="Bullet2"/>
      <w:lvlText w:val="–"/>
      <w:lvlJc w:val="left"/>
      <w:pPr>
        <w:ind w:left="360" w:hanging="360"/>
      </w:pPr>
      <w:rPr>
        <w:rFonts w:ascii="Calibri" w:hAnsi="Calibri" w:hint="default"/>
        <w:color w:val="000000" w:themeColor="text1"/>
        <w:sz w:val="20"/>
        <w:szCs w:val="20"/>
      </w:rPr>
    </w:lvl>
  </w:abstractNum>
  <w:abstractNum w:abstractNumId="15" w15:restartNumberingAfterBreak="0">
    <w:nsid w:val="47B357E0"/>
    <w:multiLevelType w:val="multilevel"/>
    <w:tmpl w:val="D21644BE"/>
    <w:lvl w:ilvl="0">
      <w:start w:val="1"/>
      <w:numFmt w:val="bullet"/>
      <w:pStyle w:val="Callout-Inline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49906308"/>
    <w:multiLevelType w:val="multilevel"/>
    <w:tmpl w:val="A83237D6"/>
    <w:styleLink w:val="AppxCaptions"/>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 w:ilvl="1">
      <w:start w:val="1"/>
      <w:numFmt w:val="decimal"/>
      <w:pStyle w:val="AppxExhibitTitle"/>
      <w:suff w:val="space"/>
      <w:lvlText w:val="Exhibit %1–%2."/>
      <w:lvlJc w:val="left"/>
      <w:pPr>
        <w:ind w:left="0" w:firstLine="0"/>
      </w:pPr>
      <w:rPr>
        <w:rFonts w:asciiTheme="majorHAnsi" w:hAnsiTheme="majorHAnsi" w:hint="default"/>
        <w:b/>
        <w:i w:val="0"/>
        <w:sz w:val="24"/>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4E1006D3"/>
    <w:multiLevelType w:val="multilevel"/>
    <w:tmpl w:val="6DDE5BCA"/>
    <w:numStyleLink w:val="ListBullets-Body"/>
  </w:abstractNum>
  <w:abstractNum w:abstractNumId="18" w15:restartNumberingAfterBreak="0">
    <w:nsid w:val="50B735F9"/>
    <w:multiLevelType w:val="multilevel"/>
    <w:tmpl w:val="291435FA"/>
    <w:styleLink w:val="ListOrdered-Body"/>
    <w:lvl w:ilvl="0">
      <w:start w:val="1"/>
      <w:numFmt w:val="decimal"/>
      <w:pStyle w:val="NumberedList"/>
      <w:lvlText w:val="%1."/>
      <w:lvlJc w:val="left"/>
      <w:pPr>
        <w:ind w:left="360" w:hanging="360"/>
      </w:pPr>
      <w:rPr>
        <w:rFonts w:asciiTheme="minorHAnsi" w:hAnsiTheme="minorHAnsi" w:hint="default"/>
      </w:rPr>
    </w:lvl>
    <w:lvl w:ilvl="1">
      <w:start w:val="1"/>
      <w:numFmt w:val="lowerLetter"/>
      <w:lvlText w:val="%2."/>
      <w:lvlJc w:val="left"/>
      <w:pPr>
        <w:ind w:left="720" w:hanging="360"/>
      </w:pPr>
      <w:rPr>
        <w:rFonts w:hint="default"/>
      </w:rPr>
    </w:lvl>
    <w:lvl w:ilvl="2">
      <w:start w:val="1"/>
      <w:numFmt w:val="lowerRoman"/>
      <w:lvlText w:val="%3."/>
      <w:lvlJc w:val="right"/>
      <w:pPr>
        <w:tabs>
          <w:tab w:val="num" w:pos="1296"/>
        </w:tabs>
        <w:ind w:left="1080"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tabs>
          <w:tab w:val="num" w:pos="2160"/>
        </w:tabs>
        <w:ind w:left="2160" w:hanging="14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tabs>
          <w:tab w:val="num" w:pos="3096"/>
        </w:tabs>
        <w:ind w:left="3240" w:hanging="144"/>
      </w:pPr>
      <w:rPr>
        <w:rFonts w:hint="default"/>
      </w:rPr>
    </w:lvl>
  </w:abstractNum>
  <w:abstractNum w:abstractNumId="19" w15:restartNumberingAfterBreak="0">
    <w:nsid w:val="60AA3034"/>
    <w:multiLevelType w:val="hybridMultilevel"/>
    <w:tmpl w:val="8678232E"/>
    <w:lvl w:ilvl="0" w:tplc="0FF20562">
      <w:start w:val="1"/>
      <w:numFmt w:val="bullet"/>
      <w:pStyle w:val="Table11Numbering"/>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0946FC"/>
    <w:multiLevelType w:val="multilevel"/>
    <w:tmpl w:val="A83237D6"/>
    <w:numStyleLink w:val="AppxCaptions"/>
  </w:abstractNum>
  <w:abstractNum w:abstractNumId="21" w15:restartNumberingAfterBreak="0">
    <w:nsid w:val="6A0756DB"/>
    <w:multiLevelType w:val="multilevel"/>
    <w:tmpl w:val="5B403676"/>
    <w:styleLink w:val="ListBullets-Table10"/>
    <w:lvl w:ilvl="0">
      <w:start w:val="1"/>
      <w:numFmt w:val="bullet"/>
      <w:pStyle w:val="Table10Bullet1"/>
      <w:lvlText w:val="•"/>
      <w:lvlJc w:val="left"/>
      <w:pPr>
        <w:ind w:left="288" w:hanging="288"/>
      </w:pPr>
      <w:rPr>
        <w:rFonts w:ascii="Calibri" w:hAnsi="Calibri" w:hint="default"/>
        <w:color w:val="00507F" w:themeColor="accent1"/>
        <w:sz w:val="20"/>
      </w:rPr>
    </w:lvl>
    <w:lvl w:ilvl="1">
      <w:start w:val="1"/>
      <w:numFmt w:val="bullet"/>
      <w:pStyle w:val="Table10Bullet2"/>
      <w:lvlText w:val="–"/>
      <w:lvlJc w:val="left"/>
      <w:pPr>
        <w:ind w:left="576" w:hanging="288"/>
      </w:pPr>
      <w:rPr>
        <w:rFonts w:ascii="Calibri" w:hAnsi="Calibri" w:hint="default"/>
        <w:color w:val="00507F" w:themeColor="accent1"/>
      </w:rPr>
    </w:lvl>
    <w:lvl w:ilvl="2">
      <w:start w:val="1"/>
      <w:numFmt w:val="bullet"/>
      <w:pStyle w:val="Table10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22" w15:restartNumberingAfterBreak="0">
    <w:nsid w:val="7E154A20"/>
    <w:multiLevelType w:val="multilevel"/>
    <w:tmpl w:val="469645F8"/>
    <w:numStyleLink w:val="ListStyle-InfoBoxBullets"/>
  </w:abstractNum>
  <w:num w:numId="1" w16cid:durableId="778261465">
    <w:abstractNumId w:val="3"/>
  </w:num>
  <w:num w:numId="2" w16cid:durableId="1711027103">
    <w:abstractNumId w:val="17"/>
  </w:num>
  <w:num w:numId="3" w16cid:durableId="1621957116">
    <w:abstractNumId w:val="22"/>
  </w:num>
  <w:num w:numId="4" w16cid:durableId="2086338942">
    <w:abstractNumId w:val="9"/>
  </w:num>
  <w:num w:numId="5" w16cid:durableId="1676372712">
    <w:abstractNumId w:val="21"/>
  </w:num>
  <w:num w:numId="6" w16cid:durableId="1156605695">
    <w:abstractNumId w:val="6"/>
  </w:num>
  <w:num w:numId="7" w16cid:durableId="779839399">
    <w:abstractNumId w:val="18"/>
  </w:num>
  <w:num w:numId="8" w16cid:durableId="1752699796">
    <w:abstractNumId w:val="1"/>
  </w:num>
  <w:num w:numId="9" w16cid:durableId="1763648678">
    <w:abstractNumId w:val="2"/>
  </w:num>
  <w:num w:numId="10" w16cid:durableId="277297741">
    <w:abstractNumId w:val="10"/>
  </w:num>
  <w:num w:numId="11" w16cid:durableId="1474785035">
    <w:abstractNumId w:val="16"/>
  </w:num>
  <w:num w:numId="12" w16cid:durableId="1637029350">
    <w:abstractNumId w:val="20"/>
    <w:lvlOverride w:ilvl="0">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Override>
  </w:num>
  <w:num w:numId="13" w16cid:durableId="1131745598">
    <w:abstractNumId w:val="14"/>
  </w:num>
  <w:num w:numId="14" w16cid:durableId="1047685420">
    <w:abstractNumId w:val="4"/>
  </w:num>
  <w:num w:numId="15" w16cid:durableId="86197631">
    <w:abstractNumId w:val="15"/>
  </w:num>
  <w:num w:numId="16" w16cid:durableId="1278566538">
    <w:abstractNumId w:val="4"/>
  </w:num>
  <w:num w:numId="17" w16cid:durableId="1563324940">
    <w:abstractNumId w:val="11"/>
  </w:num>
  <w:num w:numId="18" w16cid:durableId="264113599">
    <w:abstractNumId w:val="8"/>
  </w:num>
  <w:num w:numId="19" w16cid:durableId="1519850064">
    <w:abstractNumId w:val="21"/>
  </w:num>
  <w:num w:numId="20" w16cid:durableId="718869014">
    <w:abstractNumId w:val="12"/>
  </w:num>
  <w:num w:numId="21" w16cid:durableId="1745569799">
    <w:abstractNumId w:val="7"/>
  </w:num>
  <w:num w:numId="22" w16cid:durableId="555746963">
    <w:abstractNumId w:val="19"/>
  </w:num>
  <w:num w:numId="23" w16cid:durableId="254175255">
    <w:abstractNumId w:val="0"/>
  </w:num>
  <w:num w:numId="24" w16cid:durableId="662512852">
    <w:abstractNumId w:val="5"/>
  </w:num>
  <w:num w:numId="25" w16cid:durableId="282620639">
    <w:abstractNumId w:val="5"/>
    <w:lvlOverride w:ilvl="0">
      <w:startOverride w:val="1"/>
    </w:lvlOverride>
  </w:num>
  <w:num w:numId="26" w16cid:durableId="298152728">
    <w:abstractNumId w:val="0"/>
  </w:num>
  <w:num w:numId="27" w16cid:durableId="308479846">
    <w:abstractNumId w:val="0"/>
    <w:lvlOverride w:ilvl="0">
      <w:startOverride w:val="1"/>
    </w:lvlOverride>
  </w:num>
  <w:num w:numId="28" w16cid:durableId="1411579915">
    <w:abstractNumId w:val="0"/>
    <w:lvlOverride w:ilvl="0">
      <w:startOverride w:val="1"/>
    </w:lvlOverride>
  </w:num>
  <w:numIdMacAtCleanup w:val="22"/>
</w:numbering>
</file>

<file path=word/settings.xml><?xml version="1.0" encoding="utf-8"?>
<w:settings xmlns:w="http://schemas.openxmlformats.org/wordprocessingml/2006/main">
  <w:zoom w:percent="11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1C252D" w:themeColor="text2"/>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6EC"/>
  </w:style>
  <w:style w:type="paragraph" w:styleId="Heading1">
    <w:name w:val="heading 1"/>
    <w:basedOn w:val="Normal"/>
    <w:next w:val="DocumentSubtitle"/>
    <w:link w:val="Heading1Char"/>
    <w:uiPriority w:val="1"/>
    <w:qFormat/>
    <w:rsid w:val="00E74030"/>
    <w:pPr>
      <w:spacing w:before="2640"/>
      <w:outlineLvl w:val="0"/>
    </w:pPr>
    <w:rPr>
      <w:b/>
      <w:bCs/>
      <w:color w:val="00507F" w:themeColor="accent1"/>
      <w:sz w:val="60"/>
      <w:szCs w:val="60"/>
    </w:rPr>
  </w:style>
  <w:style w:type="paragraph" w:styleId="Heading2">
    <w:name w:val="heading 2"/>
    <w:basedOn w:val="Normal"/>
    <w:next w:val="Normal"/>
    <w:link w:val="Heading2Char"/>
    <w:uiPriority w:val="9"/>
    <w:unhideWhenUsed/>
    <w:qFormat/>
    <w:rsid w:val="00D010C4"/>
    <w:pPr>
      <w:tabs>
        <w:tab w:val="right" w:pos="9360"/>
      </w:tabs>
      <w:outlineLvl w:val="1"/>
    </w:pPr>
    <w:rPr>
      <w:rFonts w:eastAsiaTheme="majorEastAsia" w:cs="Calibri Light"/>
      <w:b/>
      <w:bCs/>
      <w:color w:val="063C5C"/>
      <w:sz w:val="48"/>
      <w:szCs w:val="48"/>
    </w:rPr>
  </w:style>
  <w:style w:type="paragraph" w:styleId="Heading3">
    <w:name w:val="heading 3"/>
    <w:basedOn w:val="Heading2"/>
    <w:next w:val="BodyTextPostHeading"/>
    <w:link w:val="Heading3Char"/>
    <w:uiPriority w:val="9"/>
    <w:unhideWhenUsed/>
    <w:qFormat/>
    <w:rsid w:val="009212E0"/>
    <w:pPr>
      <w:tabs>
        <w:tab w:val="clear" w:pos="9360"/>
        <w:tab w:val="left" w:pos="7780"/>
        <w:tab w:val="right" w:pos="10800"/>
      </w:tabs>
      <w:spacing w:before="360" w:after="60"/>
      <w:outlineLvl w:val="2"/>
    </w:pPr>
    <w:rPr>
      <w:rFonts w:eastAsia="Times New Roman"/>
      <w:caps/>
      <w:sz w:val="28"/>
    </w:rPr>
  </w:style>
  <w:style w:type="paragraph" w:styleId="Heading4">
    <w:name w:val="heading 4"/>
    <w:basedOn w:val="Heading3"/>
    <w:next w:val="BodyTextPostHeading"/>
    <w:link w:val="Heading4Char"/>
    <w:uiPriority w:val="9"/>
    <w:unhideWhenUsed/>
    <w:qFormat/>
    <w:rsid w:val="0047047B"/>
    <w:pPr>
      <w:spacing w:before="240"/>
      <w:outlineLvl w:val="3"/>
    </w:pPr>
    <w:rPr>
      <w:caps w:val="0"/>
      <w:sz w:val="24"/>
    </w:rPr>
  </w:style>
  <w:style w:type="paragraph" w:styleId="Heading5">
    <w:name w:val="heading 5"/>
    <w:basedOn w:val="HeadingFont"/>
    <w:next w:val="BodyTextPostHeading"/>
    <w:link w:val="Heading5Char"/>
    <w:uiPriority w:val="9"/>
    <w:unhideWhenUsed/>
    <w:qFormat/>
    <w:rsid w:val="0021639D"/>
    <w:pPr>
      <w:spacing w:before="240" w:after="120" w:line="240" w:lineRule="auto"/>
      <w:outlineLvl w:val="4"/>
    </w:pPr>
    <w:rPr>
      <w:b/>
      <w:bCs/>
    </w:rPr>
  </w:style>
  <w:style w:type="paragraph" w:styleId="Heading6">
    <w:name w:val="heading 6"/>
    <w:basedOn w:val="HeadingFont"/>
    <w:next w:val="BodyTextPostHeading"/>
    <w:link w:val="Heading6Char"/>
    <w:uiPriority w:val="9"/>
    <w:unhideWhenUsed/>
    <w:qFormat/>
    <w:rsid w:val="0021639D"/>
    <w:pPr>
      <w:spacing w:before="240" w:after="120" w:line="240" w:lineRule="auto"/>
      <w:outlineLvl w:val="5"/>
    </w:pPr>
    <w:rPr>
      <w:b/>
      <w:bCs/>
      <w:i/>
      <w:iCs/>
    </w:rPr>
  </w:style>
  <w:style w:type="paragraph" w:styleId="Heading7">
    <w:name w:val="heading 7"/>
    <w:basedOn w:val="Normal"/>
    <w:next w:val="Normal"/>
    <w:link w:val="Heading7Char"/>
    <w:uiPriority w:val="9"/>
    <w:unhideWhenUsed/>
    <w:qFormat/>
    <w:rsid w:val="0021639D"/>
    <w:pPr>
      <w:keepNext/>
      <w:keepLines/>
      <w:numPr>
        <w:ilvl w:val="6"/>
        <w:numId w:val="17"/>
      </w:numPr>
      <w:spacing w:before="40"/>
      <w:outlineLvl w:val="6"/>
    </w:pPr>
    <w:rPr>
      <w:rFonts w:asciiTheme="majorHAnsi" w:eastAsiaTheme="majorEastAsia" w:hAnsiTheme="majorHAnsi" w:cstheme="majorBidi"/>
      <w:i/>
      <w:iCs/>
      <w:color w:val="00273F" w:themeColor="accent1" w:themeShade="7F"/>
    </w:rPr>
  </w:style>
  <w:style w:type="paragraph" w:styleId="Heading8">
    <w:name w:val="heading 8"/>
    <w:basedOn w:val="Normal"/>
    <w:next w:val="Normal"/>
    <w:link w:val="Heading8Char"/>
    <w:uiPriority w:val="9"/>
    <w:unhideWhenUsed/>
    <w:qFormat/>
    <w:rsid w:val="0021639D"/>
    <w:pPr>
      <w:keepNext/>
      <w:keepLines/>
      <w:numPr>
        <w:ilvl w:val="7"/>
        <w:numId w:val="17"/>
      </w:numPr>
      <w:spacing w:before="4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unhideWhenUsed/>
    <w:qFormat/>
    <w:rsid w:val="0021639D"/>
    <w:pPr>
      <w:keepNext/>
      <w:keepLines/>
      <w:numPr>
        <w:ilvl w:val="8"/>
        <w:numId w:val="17"/>
      </w:numPr>
      <w:spacing w:before="4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unhideWhenUsed/>
    <w:rsid w:val="00AB27AB"/>
    <w:pPr>
      <w:tabs>
        <w:tab w:val="center" w:pos="4680"/>
        <w:tab w:val="right" w:pos="9360"/>
      </w:tabs>
      <w:spacing w:after="560" w:line="240" w:lineRule="auto"/>
    </w:pPr>
    <w:rPr>
      <w:rFonts w:asciiTheme="majorHAnsi" w:hAnsiTheme="majorHAnsi" w:cstheme="majorHAnsi"/>
      <w:b/>
      <w:bCs/>
      <w:caps/>
      <w:color w:val="00507F" w:themeColor="accent1"/>
      <w:sz w:val="28"/>
      <w:szCs w:val="28"/>
    </w:rPr>
  </w:style>
  <w:style w:type="character" w:customStyle="1" w:styleId="HeaderChar">
    <w:name w:val="Header Char"/>
    <w:basedOn w:val="DefaultParagraphFont"/>
    <w:link w:val="Header"/>
    <w:uiPriority w:val="99"/>
    <w:rsid w:val="00AB27AB"/>
    <w:rPr>
      <w:rFonts w:asciiTheme="majorHAnsi" w:hAnsiTheme="majorHAnsi" w:cstheme="majorHAnsi"/>
      <w:b/>
      <w:bCs/>
      <w:caps/>
      <w:color w:val="00507F" w:themeColor="accent1"/>
      <w:sz w:val="28"/>
      <w:szCs w:val="28"/>
    </w:rPr>
  </w:style>
  <w:style w:type="paragraph" w:styleId="Footer">
    <w:name w:val="footer"/>
    <w:basedOn w:val="HeadingFont"/>
    <w:link w:val="FooterChar"/>
    <w:uiPriority w:val="99"/>
    <w:unhideWhenUsed/>
    <w:qFormat/>
    <w:rsid w:val="0021639D"/>
    <w:pPr>
      <w:keepNext w:val="0"/>
      <w:tabs>
        <w:tab w:val="center" w:pos="4680"/>
        <w:tab w:val="right" w:pos="9360"/>
      </w:tabs>
    </w:pPr>
    <w:rPr>
      <w:sz w:val="22"/>
    </w:rPr>
  </w:style>
  <w:style w:type="character" w:customStyle="1" w:styleId="FooterChar">
    <w:name w:val="Footer Char"/>
    <w:basedOn w:val="DefaultParagraphFont"/>
    <w:link w:val="Footer"/>
    <w:uiPriority w:val="99"/>
    <w:rsid w:val="0021639D"/>
    <w:rPr>
      <w:rFonts w:asciiTheme="majorHAnsi" w:hAnsiTheme="majorHAnsi"/>
      <w:sz w:val="22"/>
    </w:rPr>
  </w:style>
  <w:style w:type="paragraph" w:styleId="BalloonText">
    <w:name w:val="Balloon Text"/>
    <w:basedOn w:val="BodyText"/>
    <w:link w:val="BalloonTextChar"/>
    <w:uiPriority w:val="99"/>
    <w:unhideWhenUsed/>
    <w:rsid w:val="0021639D"/>
    <w:pPr>
      <w:spacing w:after="0" w:line="240" w:lineRule="auto"/>
    </w:pPr>
    <w:rPr>
      <w:rFonts w:cs="Segoe UI"/>
      <w:sz w:val="18"/>
      <w:szCs w:val="18"/>
    </w:rPr>
  </w:style>
  <w:style w:type="character" w:customStyle="1" w:styleId="BalloonTextChar">
    <w:name w:val="Balloon Text Char"/>
    <w:basedOn w:val="DefaultParagraphFont"/>
    <w:link w:val="BalloonText"/>
    <w:uiPriority w:val="99"/>
    <w:rsid w:val="0021639D"/>
    <w:rPr>
      <w:rFonts w:eastAsia="Calibri" w:cs="Segoe UI"/>
      <w:sz w:val="18"/>
      <w:szCs w:val="18"/>
    </w:rPr>
  </w:style>
  <w:style w:type="paragraph" w:customStyle="1" w:styleId="FooterDocTitle">
    <w:name w:val="Footer Doc Title"/>
    <w:qFormat/>
    <w:rsid w:val="00CC46EA"/>
    <w:pPr>
      <w:pBdr>
        <w:top w:val="single" w:sz="8" w:space="10" w:color="C6CCCF"/>
      </w:pBdr>
      <w:tabs>
        <w:tab w:val="left" w:pos="10656"/>
        <w:tab w:val="left" w:pos="10800"/>
      </w:tabs>
      <w:spacing w:before="360"/>
    </w:pPr>
    <w:rPr>
      <w:rFonts w:asciiTheme="majorHAnsi" w:hAnsiTheme="majorHAnsi" w:cstheme="majorHAnsi"/>
      <w:color w:val="00507F" w:themeColor="accent1"/>
      <w:sz w:val="20"/>
      <w:szCs w:val="20"/>
    </w:rPr>
  </w:style>
  <w:style w:type="paragraph" w:styleId="FootnoteText">
    <w:name w:val="footnote text"/>
    <w:basedOn w:val="BodyText"/>
    <w:link w:val="FootnoteTextChar"/>
    <w:uiPriority w:val="99"/>
    <w:unhideWhenUsed/>
    <w:rsid w:val="0021639D"/>
    <w:pPr>
      <w:spacing w:before="0" w:after="0" w:line="240" w:lineRule="auto"/>
    </w:pPr>
    <w:rPr>
      <w:sz w:val="18"/>
    </w:rPr>
  </w:style>
  <w:style w:type="character" w:customStyle="1" w:styleId="FootnoteTextChar">
    <w:name w:val="Footnote Text Char"/>
    <w:basedOn w:val="DefaultParagraphFont"/>
    <w:link w:val="FootnoteText"/>
    <w:uiPriority w:val="99"/>
    <w:rsid w:val="0021639D"/>
    <w:rPr>
      <w:rFonts w:eastAsia="Calibri" w:cs="Times New Roman"/>
      <w:sz w:val="18"/>
    </w:rPr>
  </w:style>
  <w:style w:type="character" w:styleId="Hyperlink">
    <w:name w:val="Hyperlink"/>
    <w:basedOn w:val="DefaultParagraphFont"/>
    <w:uiPriority w:val="99"/>
    <w:unhideWhenUsed/>
    <w:rsid w:val="0021639D"/>
    <w:rPr>
      <w:color w:val="00507F" w:themeColor="hyperlink"/>
      <w:u w:val="single"/>
    </w:rPr>
  </w:style>
  <w:style w:type="character" w:styleId="FootnoteReference">
    <w:name w:val="footnote reference"/>
    <w:rsid w:val="0021639D"/>
    <w:rPr>
      <w:vertAlign w:val="superscript"/>
    </w:rPr>
  </w:style>
  <w:style w:type="character" w:customStyle="1" w:styleId="Heading3Char">
    <w:name w:val="Heading 3 Char"/>
    <w:basedOn w:val="DefaultParagraphFont"/>
    <w:link w:val="Heading3"/>
    <w:uiPriority w:val="9"/>
    <w:rsid w:val="009212E0"/>
    <w:rPr>
      <w:rFonts w:eastAsia="Times New Roman" w:cs="Calibri Light"/>
      <w:b/>
      <w:bCs/>
      <w:caps/>
      <w:color w:val="063C5C"/>
      <w:sz w:val="28"/>
      <w:szCs w:val="48"/>
    </w:rPr>
  </w:style>
  <w:style w:type="paragraph" w:styleId="BodyText">
    <w:name w:val="Body Text"/>
    <w:aliases w:val="bt"/>
    <w:link w:val="BodyTextChar"/>
    <w:uiPriority w:val="1"/>
    <w:unhideWhenUsed/>
    <w:qFormat/>
    <w:rsid w:val="00E25607"/>
    <w:pPr>
      <w:suppressAutoHyphens/>
      <w:spacing w:before="240" w:after="120"/>
    </w:pPr>
    <w:rPr>
      <w:rFonts w:eastAsia="Calibri" w:cs="Times New Roman"/>
      <w:color w:val="000000" w:themeColor="text1"/>
      <w:sz w:val="20"/>
    </w:rPr>
  </w:style>
  <w:style w:type="character" w:customStyle="1" w:styleId="BodyTextChar">
    <w:name w:val="Body Text Char"/>
    <w:aliases w:val="bt Char"/>
    <w:basedOn w:val="DefaultParagraphFont"/>
    <w:link w:val="BodyText"/>
    <w:uiPriority w:val="1"/>
    <w:rsid w:val="00E25607"/>
    <w:rPr>
      <w:rFonts w:eastAsia="Calibri" w:cs="Times New Roman"/>
      <w:color w:val="000000" w:themeColor="text1"/>
      <w:sz w:val="20"/>
    </w:rPr>
  </w:style>
  <w:style w:type="paragraph" w:customStyle="1" w:styleId="BodyTextPostHeading">
    <w:name w:val="Body Text Post Heading"/>
    <w:aliases w:val="btp,Body Text Post Head"/>
    <w:basedOn w:val="BodyText"/>
    <w:next w:val="BodyText"/>
    <w:qFormat/>
    <w:rsid w:val="00E25607"/>
    <w:pPr>
      <w:spacing w:before="60"/>
    </w:pPr>
    <w:rPr>
      <w:szCs w:val="22"/>
    </w:rPr>
  </w:style>
  <w:style w:type="character" w:customStyle="1" w:styleId="Heading2Char">
    <w:name w:val="Heading 2 Char"/>
    <w:basedOn w:val="DefaultParagraphFont"/>
    <w:link w:val="Heading2"/>
    <w:uiPriority w:val="9"/>
    <w:rsid w:val="00D010C4"/>
    <w:rPr>
      <w:rFonts w:eastAsiaTheme="majorEastAsia" w:cs="Calibri Light"/>
      <w:b/>
      <w:bCs/>
      <w:color w:val="063C5C"/>
      <w:sz w:val="48"/>
      <w:szCs w:val="48"/>
    </w:rPr>
  </w:style>
  <w:style w:type="character" w:customStyle="1" w:styleId="Heading4Char">
    <w:name w:val="Heading 4 Char"/>
    <w:basedOn w:val="DefaultParagraphFont"/>
    <w:link w:val="Heading4"/>
    <w:uiPriority w:val="9"/>
    <w:rsid w:val="0047047B"/>
    <w:rPr>
      <w:rFonts w:eastAsia="Times New Roman" w:cs="Calibri Light"/>
      <w:b/>
      <w:bCs/>
      <w:caps/>
      <w:color w:val="063C5C"/>
      <w:szCs w:val="48"/>
    </w:rPr>
  </w:style>
  <w:style w:type="character" w:customStyle="1" w:styleId="Heading5Char">
    <w:name w:val="Heading 5 Char"/>
    <w:basedOn w:val="DefaultParagraphFont"/>
    <w:link w:val="Heading5"/>
    <w:uiPriority w:val="9"/>
    <w:rsid w:val="0021639D"/>
    <w:rPr>
      <w:rFonts w:asciiTheme="majorHAnsi" w:hAnsiTheme="majorHAnsi"/>
      <w:b/>
      <w:bCs/>
    </w:rPr>
  </w:style>
  <w:style w:type="character" w:customStyle="1" w:styleId="Heading6Char">
    <w:name w:val="Heading 6 Char"/>
    <w:basedOn w:val="DefaultParagraphFont"/>
    <w:link w:val="Heading6"/>
    <w:uiPriority w:val="9"/>
    <w:rsid w:val="0021639D"/>
    <w:rPr>
      <w:rFonts w:asciiTheme="majorHAnsi" w:hAnsiTheme="majorHAnsi"/>
      <w:b/>
      <w:bCs/>
      <w:i/>
      <w:iCs/>
    </w:rPr>
  </w:style>
  <w:style w:type="paragraph" w:styleId="BlockText">
    <w:name w:val="Block Text"/>
    <w:basedOn w:val="BodyText"/>
    <w:next w:val="BodyText"/>
    <w:uiPriority w:val="99"/>
    <w:unhideWhenUsed/>
    <w:rsid w:val="0021639D"/>
    <w:pPr>
      <w:ind w:left="720"/>
    </w:pPr>
  </w:style>
  <w:style w:type="numbering" w:customStyle="1" w:styleId="ListBullets-Body">
    <w:name w:val="_List Bullets-Body"/>
    <w:uiPriority w:val="99"/>
    <w:rsid w:val="0021639D"/>
    <w:pPr>
      <w:numPr>
        <w:numId w:val="4"/>
      </w:numPr>
    </w:pPr>
  </w:style>
  <w:style w:type="numbering" w:customStyle="1" w:styleId="ListBullets-Table11">
    <w:name w:val="_List Bullets-Table 11"/>
    <w:uiPriority w:val="99"/>
    <w:rsid w:val="0021639D"/>
    <w:pPr>
      <w:numPr>
        <w:numId w:val="6"/>
      </w:numPr>
    </w:pPr>
  </w:style>
  <w:style w:type="numbering" w:customStyle="1" w:styleId="ListOrdered-Body">
    <w:name w:val="_List Ordered-Body"/>
    <w:uiPriority w:val="99"/>
    <w:rsid w:val="0021639D"/>
    <w:pPr>
      <w:numPr>
        <w:numId w:val="7"/>
      </w:numPr>
    </w:pPr>
  </w:style>
  <w:style w:type="numbering" w:customStyle="1" w:styleId="ListOrdered-Table11">
    <w:name w:val="_List Ordered-Table 11"/>
    <w:uiPriority w:val="99"/>
    <w:rsid w:val="0021639D"/>
    <w:pPr>
      <w:numPr>
        <w:numId w:val="8"/>
      </w:numPr>
    </w:pPr>
  </w:style>
  <w:style w:type="paragraph" w:customStyle="1" w:styleId="Bullet1">
    <w:name w:val="Bullet 1"/>
    <w:basedOn w:val="BodyText"/>
    <w:uiPriority w:val="4"/>
    <w:qFormat/>
    <w:rsid w:val="00D01C2C"/>
    <w:pPr>
      <w:numPr>
        <w:numId w:val="23"/>
      </w:numPr>
      <w:spacing w:before="60" w:after="0"/>
      <w:ind w:left="360"/>
    </w:pPr>
    <w:rPr>
      <w:rFonts w:eastAsia="Times New Roman"/>
      <w:szCs w:val="20"/>
    </w:rPr>
  </w:style>
  <w:style w:type="paragraph" w:customStyle="1" w:styleId="Bullet2">
    <w:name w:val="Bullet 2"/>
    <w:basedOn w:val="BodyText"/>
    <w:uiPriority w:val="4"/>
    <w:qFormat/>
    <w:rsid w:val="00536B3E"/>
    <w:pPr>
      <w:numPr>
        <w:ilvl w:val="1"/>
        <w:numId w:val="13"/>
      </w:numPr>
      <w:spacing w:before="60" w:after="0"/>
      <w:ind w:left="720"/>
    </w:pPr>
    <w:rPr>
      <w:rFonts w:eastAsia="Times New Roman"/>
    </w:rPr>
  </w:style>
  <w:style w:type="paragraph" w:customStyle="1" w:styleId="Bullet3">
    <w:name w:val="Bullet 3"/>
    <w:basedOn w:val="BodyText"/>
    <w:uiPriority w:val="4"/>
    <w:qFormat/>
    <w:rsid w:val="00536B3E"/>
    <w:pPr>
      <w:numPr>
        <w:numId w:val="24"/>
      </w:numPr>
      <w:spacing w:before="60" w:after="0"/>
      <w:ind w:left="1080"/>
    </w:pPr>
    <w:rPr>
      <w:rFonts w:eastAsiaTheme="minorEastAsia"/>
    </w:rPr>
  </w:style>
  <w:style w:type="paragraph" w:customStyle="1" w:styleId="NumberedList">
    <w:name w:val="Numbered List"/>
    <w:basedOn w:val="BodyText"/>
    <w:qFormat/>
    <w:rsid w:val="0021639D"/>
    <w:pPr>
      <w:numPr>
        <w:numId w:val="18"/>
      </w:numPr>
      <w:spacing w:before="120" w:after="0"/>
    </w:pPr>
    <w:rPr>
      <w:rFonts w:eastAsia="Times New Roman"/>
    </w:rPr>
  </w:style>
  <w:style w:type="paragraph" w:customStyle="1" w:styleId="Table11Bullet1">
    <w:name w:val="Table 11 Bullet 1"/>
    <w:basedOn w:val="Table11Basic"/>
    <w:qFormat/>
    <w:rsid w:val="0021639D"/>
    <w:pPr>
      <w:numPr>
        <w:numId w:val="21"/>
      </w:numPr>
    </w:pPr>
  </w:style>
  <w:style w:type="paragraph" w:customStyle="1" w:styleId="Table11Bullet2">
    <w:name w:val="Table 11 Bullet 2"/>
    <w:basedOn w:val="Table11Basic"/>
    <w:qFormat/>
    <w:rsid w:val="0021639D"/>
    <w:pPr>
      <w:numPr>
        <w:ilvl w:val="1"/>
        <w:numId w:val="21"/>
      </w:numPr>
    </w:pPr>
  </w:style>
  <w:style w:type="paragraph" w:customStyle="1" w:styleId="Table11Bullet3">
    <w:name w:val="Table 11 Bullet 3"/>
    <w:basedOn w:val="Table11Basic"/>
    <w:qFormat/>
    <w:rsid w:val="0021639D"/>
    <w:pPr>
      <w:numPr>
        <w:ilvl w:val="2"/>
        <w:numId w:val="21"/>
      </w:numPr>
    </w:pPr>
    <w:rPr>
      <w:rFonts w:eastAsia="Times New Roman"/>
    </w:rPr>
  </w:style>
  <w:style w:type="paragraph" w:customStyle="1" w:styleId="Table11Numbering">
    <w:name w:val="Table 11 Numbering"/>
    <w:basedOn w:val="Table11Basic"/>
    <w:qFormat/>
    <w:rsid w:val="0021639D"/>
    <w:pPr>
      <w:numPr>
        <w:numId w:val="22"/>
      </w:numPr>
    </w:pPr>
  </w:style>
  <w:style w:type="paragraph" w:customStyle="1" w:styleId="Callout-InlineText">
    <w:name w:val="Callout-Inline Text"/>
    <w:basedOn w:val="BodyText"/>
    <w:rsid w:val="0021639D"/>
    <w:pPr>
      <w:keepLines/>
      <w:pBdr>
        <w:top w:val="single" w:sz="12" w:space="4" w:color="C8D0D4" w:themeColor="accent6" w:themeShade="E6"/>
        <w:bottom w:val="single" w:sz="12" w:space="4" w:color="C8D0D4" w:themeColor="accent6" w:themeShade="E6"/>
      </w:pBdr>
      <w:spacing w:before="120" w:after="240"/>
      <w:ind w:left="360" w:right="360"/>
    </w:pPr>
    <w:rPr>
      <w:rFonts w:ascii="Arial Narrow" w:eastAsia="Times New Roman" w:hAnsi="Arial Narrow" w:cstheme="majorHAnsi"/>
      <w:iCs/>
      <w:color w:val="006E9F" w:themeColor="accent3"/>
    </w:rPr>
  </w:style>
  <w:style w:type="table" w:styleId="TableGrid">
    <w:name w:val="Table Grid"/>
    <w:basedOn w:val="TableNormal"/>
    <w:uiPriority w:val="39"/>
    <w:rsid w:val="002163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Sidebar">
    <w:name w:val="_Table Style-Sidebar"/>
    <w:basedOn w:val="TableNormal"/>
    <w:uiPriority w:val="99"/>
    <w:rsid w:val="0021639D"/>
    <w:pPr>
      <w:spacing w:before="120" w:after="120"/>
    </w:pPr>
    <w:rPr>
      <w:rFonts w:ascii="Arial Narrow" w:hAnsi="Arial Narrow"/>
    </w:rPr>
    <w:tblPr>
      <w:tblCellMar>
        <w:left w:w="0" w:type="dxa"/>
        <w:right w:w="0" w:type="dxa"/>
      </w:tblCellMar>
    </w:tblPr>
    <w:tcPr>
      <w:shd w:val="clear" w:color="auto" w:fill="D1EEFC" w:themeFill="background2"/>
    </w:tcPr>
  </w:style>
  <w:style w:type="paragraph" w:customStyle="1" w:styleId="SidebarText">
    <w:name w:val="Sidebar Text"/>
    <w:qFormat/>
    <w:rsid w:val="0021639D"/>
    <w:pPr>
      <w:spacing w:before="100" w:after="100" w:line="240" w:lineRule="auto"/>
      <w:ind w:left="187" w:right="72"/>
    </w:pPr>
    <w:rPr>
      <w:rFonts w:ascii="Arial Narrow" w:eastAsia="Calibri" w:hAnsi="Arial Narrow" w:cstheme="majorHAnsi"/>
      <w:sz w:val="20"/>
      <w:szCs w:val="22"/>
    </w:rPr>
  </w:style>
  <w:style w:type="paragraph" w:customStyle="1" w:styleId="Table11Basic">
    <w:name w:val="Table 11 Basic"/>
    <w:basedOn w:val="HeadingFont"/>
    <w:qFormat/>
    <w:rsid w:val="00CC46EA"/>
    <w:pPr>
      <w:keepNext w:val="0"/>
      <w:spacing w:before="60" w:after="60"/>
    </w:pPr>
    <w:rPr>
      <w:rFonts w:asciiTheme="minorHAnsi" w:hAnsiTheme="minorHAnsi"/>
      <w:color w:val="000000" w:themeColor="text1"/>
      <w:sz w:val="22"/>
      <w:szCs w:val="22"/>
    </w:rPr>
  </w:style>
  <w:style w:type="paragraph" w:customStyle="1" w:styleId="Table11Centered">
    <w:name w:val="Table 11 Centered"/>
    <w:basedOn w:val="Table11Basic"/>
    <w:qFormat/>
    <w:rsid w:val="0021639D"/>
    <w:pPr>
      <w:jc w:val="center"/>
    </w:pPr>
  </w:style>
  <w:style w:type="numbering" w:customStyle="1" w:styleId="ListBullets-Table10">
    <w:name w:val="_List Bullets-Table 10"/>
    <w:uiPriority w:val="99"/>
    <w:rsid w:val="0021639D"/>
    <w:pPr>
      <w:numPr>
        <w:numId w:val="5"/>
      </w:numPr>
    </w:pPr>
  </w:style>
  <w:style w:type="numbering" w:customStyle="1" w:styleId="ListOrdered-Table10">
    <w:name w:val="_List Ordered-Table 10"/>
    <w:uiPriority w:val="99"/>
    <w:rsid w:val="0021639D"/>
  </w:style>
  <w:style w:type="paragraph" w:customStyle="1" w:styleId="ExhibitNote">
    <w:name w:val="Exhibit Note"/>
    <w:aliases w:val="Figure Note,Table Note"/>
    <w:basedOn w:val="HeadingFont"/>
    <w:qFormat/>
    <w:rsid w:val="00CC46EA"/>
    <w:pPr>
      <w:keepNext w:val="0"/>
      <w:spacing w:before="120" w:after="360"/>
      <w:contextualSpacing/>
    </w:pPr>
    <w:rPr>
      <w:rFonts w:asciiTheme="minorHAnsi" w:eastAsia="Times New Roman" w:hAnsiTheme="minorHAnsi" w:cs="Times New Roman"/>
      <w:color w:val="000000" w:themeColor="text1"/>
      <w:sz w:val="20"/>
    </w:rPr>
  </w:style>
  <w:style w:type="paragraph" w:customStyle="1" w:styleId="FigurePlacement">
    <w:name w:val="Figure Placement"/>
    <w:basedOn w:val="HeadingFont"/>
    <w:qFormat/>
    <w:rsid w:val="0021639D"/>
    <w:pPr>
      <w:keepNext w:val="0"/>
      <w:spacing w:before="120" w:after="120"/>
      <w:jc w:val="center"/>
    </w:pPr>
    <w:rPr>
      <w:rFonts w:eastAsia="Times New Roman"/>
    </w:rPr>
  </w:style>
  <w:style w:type="paragraph" w:styleId="Caption">
    <w:name w:val="caption"/>
    <w:basedOn w:val="HeadingFont"/>
    <w:next w:val="BodyText"/>
    <w:link w:val="CaptionChar"/>
    <w:uiPriority w:val="35"/>
    <w:unhideWhenUsed/>
    <w:qFormat/>
    <w:rsid w:val="0021639D"/>
    <w:pPr>
      <w:keepLines/>
      <w:spacing w:before="240" w:after="120"/>
    </w:pPr>
    <w:rPr>
      <w:rFonts w:eastAsia="Calibri" w:cs="Times New Roman"/>
      <w:b/>
      <w:iCs/>
      <w:color w:val="00507F" w:themeColor="accent1"/>
      <w:szCs w:val="18"/>
    </w:rPr>
  </w:style>
  <w:style w:type="paragraph" w:customStyle="1" w:styleId="HeadingFont">
    <w:name w:val="Heading Font"/>
    <w:qFormat/>
    <w:rsid w:val="0021639D"/>
    <w:pPr>
      <w:keepNext/>
      <w:suppressAutoHyphens/>
    </w:pPr>
    <w:rPr>
      <w:rFonts w:asciiTheme="majorHAnsi" w:hAnsiTheme="majorHAnsi"/>
    </w:rPr>
  </w:style>
  <w:style w:type="character" w:customStyle="1" w:styleId="Heading1Char">
    <w:name w:val="Heading 1 Char"/>
    <w:basedOn w:val="DefaultParagraphFont"/>
    <w:link w:val="Heading1"/>
    <w:uiPriority w:val="1"/>
    <w:rsid w:val="00E74030"/>
    <w:rPr>
      <w:b/>
      <w:bCs/>
      <w:color w:val="00507F" w:themeColor="accent1"/>
      <w:sz w:val="60"/>
      <w:szCs w:val="60"/>
    </w:rPr>
  </w:style>
  <w:style w:type="paragraph" w:styleId="NoSpacing">
    <w:name w:val="No Spacing"/>
    <w:basedOn w:val="BodyText"/>
    <w:qFormat/>
    <w:rsid w:val="0021639D"/>
    <w:pPr>
      <w:spacing w:before="0" w:after="0"/>
    </w:pPr>
  </w:style>
  <w:style w:type="paragraph" w:styleId="EndnoteText">
    <w:name w:val="endnote text"/>
    <w:basedOn w:val="BodyText"/>
    <w:link w:val="EndnoteTextChar"/>
    <w:uiPriority w:val="99"/>
    <w:unhideWhenUsed/>
    <w:rsid w:val="0021639D"/>
    <w:pPr>
      <w:spacing w:after="0" w:line="240" w:lineRule="auto"/>
    </w:pPr>
  </w:style>
  <w:style w:type="character" w:customStyle="1" w:styleId="EndnoteTextChar">
    <w:name w:val="Endnote Text Char"/>
    <w:basedOn w:val="DefaultParagraphFont"/>
    <w:link w:val="EndnoteText"/>
    <w:uiPriority w:val="99"/>
    <w:rsid w:val="0021639D"/>
    <w:rPr>
      <w:rFonts w:eastAsia="Calibri" w:cs="Times New Roman"/>
    </w:rPr>
  </w:style>
  <w:style w:type="paragraph" w:customStyle="1" w:styleId="ShapeText">
    <w:name w:val="Shape Text"/>
    <w:basedOn w:val="BodyText"/>
    <w:qFormat/>
    <w:rsid w:val="0021639D"/>
    <w:pPr>
      <w:spacing w:before="120"/>
      <w:jc w:val="center"/>
    </w:pPr>
  </w:style>
  <w:style w:type="paragraph" w:customStyle="1" w:styleId="Spacer-HeaderFooter">
    <w:name w:val="Spacer-HeaderFooter"/>
    <w:link w:val="Spacer-HeaderFooterChar"/>
    <w:rsid w:val="0021639D"/>
    <w:pPr>
      <w:spacing w:line="20" w:lineRule="exact"/>
    </w:pPr>
    <w:rPr>
      <w:sz w:val="2"/>
      <w:szCs w:val="2"/>
    </w:rPr>
  </w:style>
  <w:style w:type="paragraph" w:customStyle="1" w:styleId="TableTitle">
    <w:name w:val="Table Title"/>
    <w:basedOn w:val="HeadingFont"/>
    <w:next w:val="Normal"/>
    <w:qFormat/>
    <w:rsid w:val="00E67E65"/>
    <w:pPr>
      <w:keepLines/>
      <w:spacing w:before="240" w:after="120"/>
    </w:pPr>
    <w:rPr>
      <w:rFonts w:eastAsia="Times New Roman" w:cs="Times"/>
      <w:bCs/>
      <w:iCs/>
      <w:color w:val="00507F" w:themeColor="accent1"/>
    </w:rPr>
  </w:style>
  <w:style w:type="table" w:customStyle="1" w:styleId="TableStyle-Handout">
    <w:name w:val="_Table Style-Handout"/>
    <w:basedOn w:val="TableNormal"/>
    <w:uiPriority w:val="99"/>
    <w:rsid w:val="0021639D"/>
    <w:pPr>
      <w:spacing w:before="120" w:after="120"/>
    </w:pPr>
    <w:tblPr>
      <w:tblBorders>
        <w:bottom w:val="single" w:sz="6" w:space="0" w:color="A6A6A6" w:themeColor="background1" w:themeShade="A6"/>
        <w:insideH w:val="single" w:sz="6" w:space="0" w:color="A6A6A6" w:themeColor="background1" w:themeShade="A6"/>
      </w:tblBorders>
    </w:tblPr>
    <w:trPr>
      <w:cantSplit/>
    </w:trPr>
    <w:tblStylePr w:type="firstRow">
      <w:pPr>
        <w:jc w:val="center"/>
      </w:pPr>
      <w:rPr>
        <w:b w:val="0"/>
        <w:color w:val="auto"/>
      </w:rPr>
      <w:tblPr/>
      <w:trPr>
        <w:cantSplit w:val="0"/>
      </w:trPr>
      <w:tcPr>
        <w:vAlign w:val="bottom"/>
      </w:tcPr>
    </w:tblStylePr>
    <w:tblStylePr w:type="firstCol">
      <w:rPr>
        <w:b w:val="0"/>
        <w:color w:val="auto"/>
      </w:rPr>
    </w:tblStylePr>
  </w:style>
  <w:style w:type="paragraph" w:styleId="Revision">
    <w:name w:val="Revision"/>
    <w:hidden/>
    <w:uiPriority w:val="99"/>
    <w:semiHidden/>
    <w:rsid w:val="007F511B"/>
    <w:pPr>
      <w:spacing w:line="240" w:lineRule="auto"/>
    </w:pPr>
  </w:style>
  <w:style w:type="paragraph" w:customStyle="1" w:styleId="Reference">
    <w:name w:val="Reference"/>
    <w:basedOn w:val="BodyText"/>
    <w:link w:val="ReferenceChar"/>
    <w:qFormat/>
    <w:rsid w:val="0021639D"/>
    <w:pPr>
      <w:keepLines/>
      <w:ind w:left="720" w:hanging="720"/>
    </w:pPr>
    <w:rPr>
      <w:rFonts w:eastAsiaTheme="minorHAnsi" w:cstheme="minorBidi"/>
    </w:rPr>
  </w:style>
  <w:style w:type="character" w:customStyle="1" w:styleId="ReferenceChar">
    <w:name w:val="Reference Char"/>
    <w:basedOn w:val="DefaultParagraphFont"/>
    <w:link w:val="Reference"/>
    <w:rsid w:val="0021639D"/>
  </w:style>
  <w:style w:type="paragraph" w:customStyle="1" w:styleId="Heading3NoTOC">
    <w:name w:val="Heading 3 No TOC"/>
    <w:basedOn w:val="Heading3"/>
    <w:next w:val="BodyTextPostHeading"/>
    <w:link w:val="Heading3NoTOCChar"/>
    <w:qFormat/>
    <w:rsid w:val="00C1352D"/>
    <w:pPr>
      <w:spacing w:after="0"/>
      <w:outlineLvl w:val="9"/>
    </w:pPr>
    <w:rPr>
      <w:caps w:val="0"/>
    </w:rPr>
  </w:style>
  <w:style w:type="paragraph" w:customStyle="1" w:styleId="Heading4NoTOC">
    <w:name w:val="Heading 4 No TOC"/>
    <w:basedOn w:val="Heading4"/>
    <w:next w:val="BodyTextPostHeading"/>
    <w:link w:val="Heading4NoTOCChar"/>
    <w:qFormat/>
    <w:rsid w:val="0021639D"/>
    <w:pPr>
      <w:outlineLvl w:val="9"/>
    </w:pPr>
  </w:style>
  <w:style w:type="paragraph" w:customStyle="1" w:styleId="Heading5NoTOC">
    <w:name w:val="Heading 5 No TOC"/>
    <w:basedOn w:val="Heading5"/>
    <w:link w:val="Heading5NoTOCChar"/>
    <w:qFormat/>
    <w:rsid w:val="0021639D"/>
    <w:pPr>
      <w:outlineLvl w:val="9"/>
    </w:pPr>
  </w:style>
  <w:style w:type="paragraph" w:customStyle="1" w:styleId="Heading6NoTOC">
    <w:name w:val="Heading 6 No TOC"/>
    <w:basedOn w:val="Heading6"/>
    <w:link w:val="Heading6NoTOCChar"/>
    <w:qFormat/>
    <w:rsid w:val="0021639D"/>
    <w:pPr>
      <w:outlineLvl w:val="9"/>
    </w:pPr>
  </w:style>
  <w:style w:type="character" w:customStyle="1" w:styleId="Heading5NoTOCChar">
    <w:name w:val="Heading 5 No TOC Char"/>
    <w:basedOn w:val="Heading5Char"/>
    <w:link w:val="Heading5NoTOC"/>
    <w:rsid w:val="0021639D"/>
    <w:rPr>
      <w:rFonts w:asciiTheme="majorHAnsi" w:hAnsiTheme="majorHAnsi"/>
      <w:b/>
      <w:bCs/>
    </w:rPr>
  </w:style>
  <w:style w:type="character" w:customStyle="1" w:styleId="Heading4NoTOCChar">
    <w:name w:val="Heading 4 No TOC Char"/>
    <w:basedOn w:val="DefaultParagraphFont"/>
    <w:link w:val="Heading4NoTOC"/>
    <w:rsid w:val="0021639D"/>
    <w:rPr>
      <w:rFonts w:asciiTheme="majorHAnsi" w:eastAsia="Times New Roman" w:hAnsiTheme="majorHAnsi" w:cs="Times New Roman"/>
      <w:b/>
      <w:i/>
      <w:iCs/>
      <w:color w:val="00507F" w:themeColor="accent1"/>
      <w:sz w:val="26"/>
      <w:szCs w:val="26"/>
    </w:rPr>
  </w:style>
  <w:style w:type="character" w:customStyle="1" w:styleId="Heading3NoTOCChar">
    <w:name w:val="Heading 3 No TOC Char"/>
    <w:basedOn w:val="Heading3Char"/>
    <w:link w:val="Heading3NoTOC"/>
    <w:rsid w:val="00C1352D"/>
    <w:rPr>
      <w:rFonts w:eastAsia="Times New Roman" w:cs="Calibri Light"/>
      <w:b/>
      <w:bCs/>
      <w:caps w:val="0"/>
      <w:color w:val="063C5C"/>
      <w:sz w:val="28"/>
      <w:szCs w:val="48"/>
    </w:rPr>
  </w:style>
  <w:style w:type="paragraph" w:customStyle="1" w:styleId="AgendaTime">
    <w:name w:val="Agenda Time"/>
    <w:basedOn w:val="AgendaDescription"/>
    <w:uiPriority w:val="28"/>
    <w:qFormat/>
    <w:rsid w:val="0021639D"/>
    <w:pPr>
      <w:spacing w:before="240"/>
    </w:pPr>
    <w:rPr>
      <w:rFonts w:eastAsia="Calibri"/>
      <w:b/>
    </w:rPr>
  </w:style>
  <w:style w:type="paragraph" w:customStyle="1" w:styleId="AgendaItem">
    <w:name w:val="Agenda Item"/>
    <w:basedOn w:val="AgendaDescription"/>
    <w:next w:val="AgendaDescription"/>
    <w:uiPriority w:val="28"/>
    <w:qFormat/>
    <w:rsid w:val="0021639D"/>
    <w:pPr>
      <w:spacing w:before="240"/>
    </w:pPr>
    <w:rPr>
      <w:rFonts w:eastAsia="Calibri"/>
      <w:b/>
    </w:rPr>
  </w:style>
  <w:style w:type="paragraph" w:customStyle="1" w:styleId="AgendaDescription">
    <w:name w:val="Agenda Description"/>
    <w:basedOn w:val="BodyText"/>
    <w:uiPriority w:val="28"/>
    <w:qFormat/>
    <w:rsid w:val="0021639D"/>
    <w:pPr>
      <w:spacing w:before="120"/>
    </w:pPr>
    <w:rPr>
      <w:rFonts w:eastAsia="Times New Roman"/>
    </w:rPr>
  </w:style>
  <w:style w:type="paragraph" w:customStyle="1" w:styleId="AgendaLocation">
    <w:name w:val="Agenda Location"/>
    <w:basedOn w:val="AgendaDescription"/>
    <w:uiPriority w:val="28"/>
    <w:qFormat/>
    <w:rsid w:val="0021639D"/>
    <w:pPr>
      <w:spacing w:before="240"/>
    </w:pPr>
    <w:rPr>
      <w:rFonts w:eastAsia="Calibri"/>
      <w:b/>
      <w:i/>
    </w:rPr>
  </w:style>
  <w:style w:type="paragraph" w:customStyle="1" w:styleId="DocumentSubtitle2">
    <w:name w:val="Document Subtitle 2"/>
    <w:basedOn w:val="BodyText"/>
    <w:next w:val="Normal"/>
    <w:qFormat/>
    <w:rsid w:val="0021639D"/>
    <w:pPr>
      <w:spacing w:before="0" w:after="60"/>
    </w:pPr>
    <w:rPr>
      <w:rFonts w:asciiTheme="majorHAnsi" w:hAnsiTheme="majorHAnsi" w:cs="Arial"/>
      <w:sz w:val="28"/>
      <w:szCs w:val="28"/>
    </w:rPr>
  </w:style>
  <w:style w:type="paragraph" w:customStyle="1" w:styleId="AgendaColumnHeading">
    <w:name w:val="Agenda Column Heading"/>
    <w:basedOn w:val="AgendaDescription"/>
    <w:uiPriority w:val="28"/>
    <w:rsid w:val="0021639D"/>
    <w:pPr>
      <w:spacing w:before="60" w:after="60"/>
    </w:pPr>
    <w:rPr>
      <w:b/>
    </w:rPr>
  </w:style>
  <w:style w:type="character" w:customStyle="1" w:styleId="Heading6NoTOCChar">
    <w:name w:val="Heading 6 No TOC Char"/>
    <w:basedOn w:val="Heading6Char"/>
    <w:link w:val="Heading6NoTOC"/>
    <w:rsid w:val="0021639D"/>
    <w:rPr>
      <w:rFonts w:asciiTheme="majorHAnsi" w:hAnsiTheme="majorHAnsi"/>
      <w:b/>
      <w:bCs/>
      <w:i/>
      <w:iCs/>
    </w:rPr>
  </w:style>
  <w:style w:type="character" w:styleId="FollowedHyperlink">
    <w:name w:val="FollowedHyperlink"/>
    <w:basedOn w:val="DefaultParagraphFont"/>
    <w:uiPriority w:val="99"/>
    <w:unhideWhenUsed/>
    <w:rsid w:val="0021639D"/>
    <w:rPr>
      <w:color w:val="49134C" w:themeColor="followedHyperlink"/>
      <w:u w:val="single"/>
    </w:rPr>
  </w:style>
  <w:style w:type="character" w:styleId="Emphasis">
    <w:name w:val="Emphasis"/>
    <w:uiPriority w:val="20"/>
    <w:qFormat/>
    <w:rsid w:val="0021639D"/>
    <w:rPr>
      <w:i/>
      <w:iCs/>
    </w:rPr>
  </w:style>
  <w:style w:type="character" w:customStyle="1" w:styleId="CaptionChar">
    <w:name w:val="Caption Char"/>
    <w:basedOn w:val="BodyTextChar"/>
    <w:link w:val="Caption"/>
    <w:uiPriority w:val="35"/>
    <w:rsid w:val="0021639D"/>
    <w:rPr>
      <w:rFonts w:asciiTheme="majorHAnsi" w:eastAsia="Calibri" w:hAnsiTheme="majorHAnsi" w:cs="Times New Roman"/>
      <w:b/>
      <w:iCs/>
      <w:color w:val="00507F" w:themeColor="accent1"/>
      <w:sz w:val="22"/>
      <w:szCs w:val="18"/>
    </w:rPr>
  </w:style>
  <w:style w:type="paragraph" w:customStyle="1" w:styleId="Heading2NoTOC">
    <w:name w:val="Heading 2 No TOC"/>
    <w:basedOn w:val="Heading2"/>
    <w:next w:val="H2Line075-12-6"/>
    <w:link w:val="Heading2NoTOCChar"/>
    <w:qFormat/>
    <w:rsid w:val="0021639D"/>
  </w:style>
  <w:style w:type="paragraph" w:customStyle="1" w:styleId="Table11ColumnHeading">
    <w:name w:val="Table 11 Column Heading"/>
    <w:basedOn w:val="Table11Basic"/>
    <w:qFormat/>
    <w:rsid w:val="00CC46EA"/>
    <w:pPr>
      <w:jc w:val="center"/>
    </w:pPr>
    <w:rPr>
      <w:rFonts w:asciiTheme="majorHAnsi" w:hAnsiTheme="majorHAnsi"/>
      <w:b/>
      <w:color w:val="FFFFFF" w:themeColor="background1"/>
    </w:rPr>
  </w:style>
  <w:style w:type="paragraph" w:customStyle="1" w:styleId="Table11RowHeading">
    <w:name w:val="Table 11 Row Heading"/>
    <w:basedOn w:val="Table11Basic"/>
    <w:qFormat/>
    <w:rsid w:val="00DB0B82"/>
    <w:rPr>
      <w:rFonts w:ascii="Proxima Nova Semibold" w:hAnsi="Proxima Nova Semibold"/>
    </w:rPr>
  </w:style>
  <w:style w:type="character" w:styleId="EndnoteReference">
    <w:name w:val="endnote reference"/>
    <w:basedOn w:val="DefaultParagraphFont"/>
    <w:uiPriority w:val="99"/>
    <w:unhideWhenUsed/>
    <w:rsid w:val="0021639D"/>
    <w:rPr>
      <w:vertAlign w:val="superscript"/>
    </w:rPr>
  </w:style>
  <w:style w:type="character" w:styleId="Strong">
    <w:name w:val="Strong"/>
    <w:basedOn w:val="DefaultParagraphFont"/>
    <w:uiPriority w:val="22"/>
    <w:qFormat/>
    <w:rsid w:val="0021639D"/>
    <w:rPr>
      <w:b/>
      <w:bCs/>
    </w:rPr>
  </w:style>
  <w:style w:type="character" w:customStyle="1" w:styleId="CtrlPlusspacecharacter">
    <w:name w:val="Ctrl Plus space character"/>
    <w:basedOn w:val="DefaultParagraphFont"/>
    <w:uiPriority w:val="1"/>
    <w:qFormat/>
    <w:rsid w:val="0021639D"/>
    <w:rPr>
      <w:sz w:val="4"/>
    </w:rPr>
  </w:style>
  <w:style w:type="table" w:customStyle="1" w:styleId="TableStyle-DocumentLayout">
    <w:name w:val="_Table Style-Document Layout"/>
    <w:basedOn w:val="TableNormal"/>
    <w:uiPriority w:val="99"/>
    <w:rsid w:val="0021639D"/>
    <w:pPr>
      <w:spacing w:line="240" w:lineRule="auto"/>
    </w:pPr>
    <w:tblPr>
      <w:tblCellMar>
        <w:left w:w="0" w:type="dxa"/>
      </w:tblCellMar>
    </w:tblPr>
  </w:style>
  <w:style w:type="character" w:customStyle="1" w:styleId="Heading7Char">
    <w:name w:val="Heading 7 Char"/>
    <w:basedOn w:val="DefaultParagraphFont"/>
    <w:link w:val="Heading7"/>
    <w:uiPriority w:val="9"/>
    <w:rsid w:val="0021639D"/>
    <w:rPr>
      <w:rFonts w:asciiTheme="majorHAnsi" w:eastAsiaTheme="majorEastAsia" w:hAnsiTheme="majorHAnsi" w:cstheme="majorBidi"/>
      <w:i/>
      <w:iCs/>
      <w:color w:val="00273F" w:themeColor="accent1" w:themeShade="7F"/>
    </w:rPr>
  </w:style>
  <w:style w:type="character" w:customStyle="1" w:styleId="Heading8Char">
    <w:name w:val="Heading 8 Char"/>
    <w:basedOn w:val="DefaultParagraphFont"/>
    <w:link w:val="Heading8"/>
    <w:uiPriority w:val="9"/>
    <w:rsid w:val="0021639D"/>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rsid w:val="0021639D"/>
    <w:rPr>
      <w:rFonts w:asciiTheme="majorHAnsi" w:eastAsiaTheme="majorEastAsia" w:hAnsiTheme="majorHAnsi" w:cstheme="majorBidi"/>
      <w:i/>
      <w:iCs/>
      <w:sz w:val="21"/>
      <w:szCs w:val="21"/>
    </w:rPr>
  </w:style>
  <w:style w:type="paragraph" w:customStyle="1" w:styleId="DocumentOrganization">
    <w:name w:val="Document Organization"/>
    <w:basedOn w:val="BodyText"/>
    <w:next w:val="DocumentSubtitle2"/>
    <w:qFormat/>
    <w:rsid w:val="0021639D"/>
    <w:pPr>
      <w:spacing w:before="0"/>
    </w:pPr>
    <w:rPr>
      <w:rFonts w:asciiTheme="majorHAnsi" w:hAnsiTheme="majorHAnsi"/>
      <w:i/>
      <w:sz w:val="28"/>
      <w:szCs w:val="28"/>
    </w:rPr>
  </w:style>
  <w:style w:type="paragraph" w:customStyle="1" w:styleId="SidebarHeading">
    <w:name w:val="Sidebar Heading"/>
    <w:basedOn w:val="SidebarText"/>
    <w:next w:val="SidebarText"/>
    <w:qFormat/>
    <w:rsid w:val="0021639D"/>
    <w:rPr>
      <w:b/>
      <w:bCs/>
      <w:color w:val="00507F" w:themeColor="accent1"/>
      <w:sz w:val="24"/>
      <w:szCs w:val="28"/>
    </w:rPr>
  </w:style>
  <w:style w:type="paragraph" w:styleId="TOC1">
    <w:name w:val="toc 1"/>
    <w:basedOn w:val="BodyText"/>
    <w:autoRedefine/>
    <w:uiPriority w:val="39"/>
    <w:unhideWhenUsed/>
    <w:rsid w:val="004208FB"/>
    <w:pPr>
      <w:tabs>
        <w:tab w:val="right" w:leader="dot" w:pos="10080"/>
      </w:tabs>
      <w:spacing w:before="200" w:after="0" w:line="240" w:lineRule="auto"/>
    </w:pPr>
    <w:rPr>
      <w:rFonts w:eastAsia="Times New Roman"/>
      <w:noProof/>
      <w:color w:val="00507F" w:themeColor="accent1"/>
      <w:sz w:val="28"/>
    </w:rPr>
  </w:style>
  <w:style w:type="paragraph" w:styleId="TOC2">
    <w:name w:val="toc 2"/>
    <w:basedOn w:val="TOC1"/>
    <w:uiPriority w:val="39"/>
    <w:unhideWhenUsed/>
    <w:rsid w:val="005D5749"/>
    <w:pPr>
      <w:spacing w:before="80"/>
      <w:ind w:left="245"/>
    </w:pPr>
    <w:rPr>
      <w:sz w:val="24"/>
    </w:rPr>
  </w:style>
  <w:style w:type="paragraph" w:styleId="TableofFigures">
    <w:name w:val="table of figures"/>
    <w:basedOn w:val="TOC1"/>
    <w:uiPriority w:val="99"/>
    <w:unhideWhenUsed/>
    <w:rsid w:val="0021639D"/>
    <w:rPr>
      <w:rFonts w:eastAsiaTheme="majorEastAsia"/>
    </w:rPr>
  </w:style>
  <w:style w:type="paragraph" w:styleId="TOCHeading">
    <w:name w:val="TOC Heading"/>
    <w:basedOn w:val="Heading2"/>
    <w:next w:val="H2TOCLine1-12-6"/>
    <w:uiPriority w:val="39"/>
    <w:unhideWhenUsed/>
    <w:qFormat/>
    <w:rsid w:val="0021639D"/>
    <w:pPr>
      <w:tabs>
        <w:tab w:val="right" w:pos="10080"/>
      </w:tabs>
      <w:outlineLvl w:val="9"/>
    </w:pPr>
    <w:rPr>
      <w:rFonts w:eastAsia="Times New Roman"/>
    </w:rPr>
  </w:style>
  <w:style w:type="paragraph" w:customStyle="1" w:styleId="DocumentSubtitle">
    <w:name w:val="Document Subtitle"/>
    <w:next w:val="H1ReportLine1-18-18"/>
    <w:qFormat/>
    <w:rsid w:val="0021639D"/>
    <w:pPr>
      <w:outlineLvl w:val="0"/>
    </w:pPr>
    <w:rPr>
      <w:rFonts w:eastAsia="Perpetua" w:cs="Arial"/>
      <w:noProof/>
      <w:sz w:val="48"/>
      <w:szCs w:val="48"/>
    </w:rPr>
  </w:style>
  <w:style w:type="paragraph" w:customStyle="1" w:styleId="DocumentDate">
    <w:name w:val="Document Date"/>
    <w:basedOn w:val="HeadingFont"/>
    <w:qFormat/>
    <w:rsid w:val="0021639D"/>
    <w:pPr>
      <w:spacing w:before="360" w:after="480"/>
    </w:pPr>
    <w:rPr>
      <w:b/>
      <w:bCs/>
      <w:sz w:val="20"/>
      <w:szCs w:val="20"/>
    </w:rPr>
  </w:style>
  <w:style w:type="table" w:customStyle="1" w:styleId="TableStyle-InformationBox">
    <w:name w:val="_Table Style-Information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character" w:styleId="CommentReference">
    <w:name w:val="annotation reference"/>
    <w:basedOn w:val="DefaultParagraphFont"/>
    <w:uiPriority w:val="99"/>
    <w:unhideWhenUsed/>
    <w:rsid w:val="0021639D"/>
    <w:rPr>
      <w:sz w:val="16"/>
      <w:szCs w:val="16"/>
    </w:rPr>
  </w:style>
  <w:style w:type="paragraph" w:styleId="CommentText">
    <w:name w:val="annotation text"/>
    <w:link w:val="CommentTextChar"/>
    <w:uiPriority w:val="99"/>
    <w:unhideWhenUsed/>
    <w:rsid w:val="0021639D"/>
    <w:pPr>
      <w:spacing w:line="240" w:lineRule="auto"/>
    </w:pPr>
  </w:style>
  <w:style w:type="character" w:customStyle="1" w:styleId="CommentTextChar">
    <w:name w:val="Comment Text Char"/>
    <w:basedOn w:val="DefaultParagraphFont"/>
    <w:link w:val="CommentText"/>
    <w:uiPriority w:val="99"/>
    <w:rsid w:val="0021639D"/>
  </w:style>
  <w:style w:type="paragraph" w:styleId="CommentSubject">
    <w:name w:val="annotation subject"/>
    <w:basedOn w:val="CommentText"/>
    <w:next w:val="CommentText"/>
    <w:link w:val="CommentSubjectChar"/>
    <w:uiPriority w:val="99"/>
    <w:unhideWhenUsed/>
    <w:rsid w:val="0021639D"/>
    <w:rPr>
      <w:b/>
      <w:bCs/>
    </w:rPr>
  </w:style>
  <w:style w:type="character" w:customStyle="1" w:styleId="CommentSubjectChar">
    <w:name w:val="Comment Subject Char"/>
    <w:basedOn w:val="CommentTextChar"/>
    <w:link w:val="CommentSubject"/>
    <w:uiPriority w:val="99"/>
    <w:rsid w:val="0021639D"/>
    <w:rPr>
      <w:b/>
      <w:bCs/>
    </w:rPr>
  </w:style>
  <w:style w:type="table" w:customStyle="1" w:styleId="TableStyle-AIR2021">
    <w:name w:val="__Table Style-AIR 2021"/>
    <w:basedOn w:val="TableNormal"/>
    <w:uiPriority w:val="99"/>
    <w:rsid w:val="0021639D"/>
    <w:pPr>
      <w:spacing w:line="240" w:lineRule="auto"/>
    </w:pPr>
    <w:tblPr>
      <w:tblStyleRowBandSize w:val="1"/>
      <w:tblBorders>
        <w:bottom w:val="single" w:sz="6" w:space="0" w:color="00507F" w:themeColor="accent1"/>
        <w:insideH w:val="single" w:sz="8" w:space="0" w:color="D9D9D9"/>
        <w:insideV w:val="single" w:sz="8" w:space="0" w:color="D9D9D9"/>
      </w:tblBorders>
    </w:tblPr>
    <w:tblStylePr w:type="firstRow">
      <w:pPr>
        <w:jc w:val="center"/>
      </w:pPr>
      <w:rPr>
        <w:b w:val="0"/>
        <w:color w:val="FFFFFF" w:themeColor="background1"/>
      </w:rPr>
      <w:tblPr/>
      <w:tcPr>
        <w:tcBorders>
          <w:top w:val="single" w:sz="6" w:space="0" w:color="FFFFFF" w:themeColor="background1"/>
          <w:left w:val="nil"/>
          <w:bottom w:val="single" w:sz="24" w:space="0" w:color="009DD7" w:themeColor="accent2"/>
          <w:right w:val="nil"/>
          <w:insideH w:val="single" w:sz="6" w:space="0" w:color="FFFFFF" w:themeColor="background1"/>
          <w:insideV w:val="single" w:sz="6" w:space="0" w:color="FFFFFF" w:themeColor="background1"/>
          <w:tl2br w:val="nil"/>
          <w:tr2bl w:val="nil"/>
        </w:tcBorders>
        <w:shd w:val="clear" w:color="auto" w:fill="00507F" w:themeFill="accent1"/>
      </w:tcPr>
    </w:tblStylePr>
    <w:tblStylePr w:type="band2Horz">
      <w:tblPr/>
      <w:tcPr>
        <w:shd w:val="clear" w:color="auto" w:fill="F3FBFF"/>
      </w:tcPr>
    </w:tblStylePr>
  </w:style>
  <w:style w:type="paragraph" w:customStyle="1" w:styleId="LastPageHOCopyright">
    <w:name w:val="Last Page HO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RptBackCopyright">
    <w:name w:val="Rpt Back Copyright"/>
    <w:qFormat/>
    <w:rsid w:val="0021639D"/>
    <w:pPr>
      <w:suppressAutoHyphens/>
      <w:spacing w:before="80" w:line="240" w:lineRule="auto"/>
    </w:pPr>
    <w:rPr>
      <w:rFonts w:asciiTheme="majorHAnsi" w:eastAsia="Calibri" w:hAnsiTheme="majorHAnsi" w:cs="Times New Roman"/>
      <w:sz w:val="13"/>
      <w:szCs w:val="13"/>
    </w:rPr>
  </w:style>
  <w:style w:type="paragraph" w:customStyle="1" w:styleId="LastPageHOTrademark">
    <w:name w:val="Last Page HO Trademark"/>
    <w:basedOn w:val="LastPageHOCopyright"/>
    <w:link w:val="LastPageHOTrademarkChar"/>
    <w:qFormat/>
    <w:rsid w:val="0021639D"/>
    <w:pPr>
      <w:suppressAutoHyphens w:val="0"/>
      <w:spacing w:before="0"/>
    </w:pPr>
    <w:rPr>
      <w:rFonts w:cstheme="minorBidi"/>
    </w:rPr>
  </w:style>
  <w:style w:type="paragraph" w:customStyle="1" w:styleId="RptBackTrademark">
    <w:name w:val="Rpt Back Trademark"/>
    <w:qFormat/>
    <w:rsid w:val="0021639D"/>
    <w:pPr>
      <w:suppressAutoHyphens/>
      <w:spacing w:before="80" w:line="240" w:lineRule="auto"/>
    </w:pPr>
    <w:rPr>
      <w:rFonts w:asciiTheme="majorHAnsi" w:eastAsia="Calibri" w:hAnsiTheme="majorHAnsi" w:cs="Times New Roman"/>
      <w:sz w:val="13"/>
      <w:szCs w:val="13"/>
    </w:rPr>
  </w:style>
  <w:style w:type="paragraph" w:customStyle="1" w:styleId="RptBackFileID">
    <w:name w:val="Rpt Back FileID"/>
    <w:qFormat/>
    <w:rsid w:val="0021639D"/>
    <w:pPr>
      <w:suppressAutoHyphens/>
      <w:spacing w:before="120" w:line="240" w:lineRule="auto"/>
      <w:jc w:val="right"/>
    </w:pPr>
    <w:rPr>
      <w:rFonts w:asciiTheme="majorHAnsi" w:eastAsia="Calibri" w:hAnsiTheme="majorHAnsi" w:cs="Times New Roman"/>
      <w:color w:val="000000" w:themeColor="text1"/>
      <w:spacing w:val="-4"/>
      <w:sz w:val="13"/>
      <w:szCs w:val="15"/>
    </w:rPr>
  </w:style>
  <w:style w:type="character" w:styleId="UnresolvedMention">
    <w:name w:val="Unresolved Mention"/>
    <w:basedOn w:val="DefaultParagraphFont"/>
    <w:uiPriority w:val="99"/>
    <w:unhideWhenUsed/>
    <w:rsid w:val="0021639D"/>
    <w:rPr>
      <w:color w:val="605E5C"/>
      <w:shd w:val="clear" w:color="auto" w:fill="E1DFDD"/>
    </w:rPr>
  </w:style>
  <w:style w:type="paragraph" w:customStyle="1" w:styleId="Heading1-SpaceAfterH1Table">
    <w:name w:val="Heading 1-Space After H1 Table"/>
    <w:basedOn w:val="Spacer-HeaderFooter"/>
    <w:next w:val="BodyTextPostHeading"/>
    <w:qFormat/>
    <w:rsid w:val="0021639D"/>
  </w:style>
  <w:style w:type="paragraph" w:customStyle="1" w:styleId="Heading1-ReportCover">
    <w:name w:val="Heading 1-Report Cover"/>
    <w:next w:val="DocumentSubtitle"/>
    <w:qFormat/>
    <w:rsid w:val="0021639D"/>
    <w:pPr>
      <w:spacing w:before="360" w:after="120"/>
      <w:outlineLvl w:val="0"/>
    </w:pPr>
    <w:rPr>
      <w:rFonts w:asciiTheme="majorHAnsi" w:eastAsia="Perpetua" w:hAnsiTheme="majorHAnsi" w:cstheme="majorHAnsi"/>
      <w:b/>
      <w:bCs/>
      <w:noProof/>
      <w:sz w:val="56"/>
      <w:szCs w:val="56"/>
    </w:rPr>
  </w:style>
  <w:style w:type="paragraph" w:customStyle="1" w:styleId="Heading1-NarrowHandout">
    <w:name w:val="Heading 1-NarrowHandout"/>
    <w:basedOn w:val="Heading1"/>
    <w:qFormat/>
    <w:rsid w:val="0021639D"/>
    <w:pPr>
      <w:outlineLvl w:val="9"/>
    </w:pPr>
  </w:style>
  <w:style w:type="paragraph" w:customStyle="1" w:styleId="Table10Basic">
    <w:name w:val="Table 10 Basic"/>
    <w:basedOn w:val="Table11Basic"/>
    <w:qFormat/>
    <w:rsid w:val="0021639D"/>
    <w:rPr>
      <w:sz w:val="20"/>
    </w:rPr>
  </w:style>
  <w:style w:type="paragraph" w:customStyle="1" w:styleId="Table10Centered">
    <w:name w:val="Table 10 Centered"/>
    <w:basedOn w:val="Table10Basic"/>
    <w:qFormat/>
    <w:rsid w:val="0021639D"/>
    <w:pPr>
      <w:jc w:val="center"/>
    </w:pPr>
  </w:style>
  <w:style w:type="paragraph" w:customStyle="1" w:styleId="Table10Bullet1">
    <w:name w:val="Table 10 Bullet 1"/>
    <w:basedOn w:val="Table10Basic"/>
    <w:rsid w:val="0021639D"/>
    <w:pPr>
      <w:numPr>
        <w:numId w:val="19"/>
      </w:numPr>
    </w:pPr>
  </w:style>
  <w:style w:type="paragraph" w:customStyle="1" w:styleId="Table10Bullet2">
    <w:name w:val="Table 10 Bullet 2"/>
    <w:basedOn w:val="Table10Basic"/>
    <w:rsid w:val="0021639D"/>
    <w:pPr>
      <w:numPr>
        <w:ilvl w:val="1"/>
        <w:numId w:val="19"/>
      </w:numPr>
    </w:pPr>
  </w:style>
  <w:style w:type="paragraph" w:customStyle="1" w:styleId="Table10Bullet3">
    <w:name w:val="Table 10 Bullet 3"/>
    <w:basedOn w:val="Table10Basic"/>
    <w:rsid w:val="0021639D"/>
    <w:pPr>
      <w:numPr>
        <w:ilvl w:val="2"/>
        <w:numId w:val="19"/>
      </w:numPr>
    </w:pPr>
  </w:style>
  <w:style w:type="paragraph" w:customStyle="1" w:styleId="Table10Numbering">
    <w:name w:val="Table 10 Numbering"/>
    <w:basedOn w:val="Table10Basic"/>
    <w:rsid w:val="0021639D"/>
    <w:pPr>
      <w:numPr>
        <w:numId w:val="20"/>
      </w:numPr>
    </w:pPr>
    <w:rPr>
      <w:color w:val="auto"/>
    </w:rPr>
  </w:style>
  <w:style w:type="paragraph" w:customStyle="1" w:styleId="Table10ColumnHeading">
    <w:name w:val="Table 10 Column Heading"/>
    <w:basedOn w:val="Table10Basic"/>
    <w:qFormat/>
    <w:rsid w:val="0021639D"/>
    <w:pPr>
      <w:jc w:val="center"/>
    </w:pPr>
    <w:rPr>
      <w:b/>
      <w:color w:val="FFFFFF" w:themeColor="background1"/>
    </w:rPr>
  </w:style>
  <w:style w:type="paragraph" w:customStyle="1" w:styleId="Table10RowHeading">
    <w:name w:val="Table 10 Row Heading"/>
    <w:basedOn w:val="Table10Basic"/>
    <w:qFormat/>
    <w:rsid w:val="0021639D"/>
    <w:rPr>
      <w:b/>
    </w:rPr>
  </w:style>
  <w:style w:type="paragraph" w:customStyle="1" w:styleId="ReportCoverFrontBottomleft">
    <w:name w:val="Report Cover Front Bottom left"/>
    <w:basedOn w:val="BodyText"/>
    <w:qFormat/>
    <w:rsid w:val="0021639D"/>
    <w:pPr>
      <w:spacing w:before="0" w:after="0"/>
      <w:ind w:left="20"/>
    </w:pPr>
    <w:rPr>
      <w:rFonts w:asciiTheme="majorHAnsi" w:hAnsiTheme="majorHAnsi" w:cstheme="majorHAnsi"/>
      <w:b/>
      <w:color w:val="FFFFFF" w:themeColor="background1"/>
    </w:rPr>
  </w:style>
  <w:style w:type="paragraph" w:customStyle="1" w:styleId="BoxHeading">
    <w:name w:val="Box Heading"/>
    <w:basedOn w:val="BodyText"/>
    <w:next w:val="BoxText"/>
    <w:qFormat/>
    <w:rsid w:val="0021639D"/>
    <w:pPr>
      <w:spacing w:line="240" w:lineRule="auto"/>
    </w:pPr>
    <w:rPr>
      <w:b/>
    </w:rPr>
  </w:style>
  <w:style w:type="paragraph" w:customStyle="1" w:styleId="LastPgFileID">
    <w:name w:val="LastPg FileID"/>
    <w:link w:val="LastPgFileIDChar"/>
    <w:qFormat/>
    <w:rsid w:val="0021639D"/>
    <w:pPr>
      <w:shd w:val="clear" w:color="auto" w:fill="00507F" w:themeFill="accent1"/>
      <w:suppressAutoHyphens/>
      <w:spacing w:before="120" w:line="240" w:lineRule="auto"/>
      <w:jc w:val="right"/>
    </w:pPr>
    <w:rPr>
      <w:rFonts w:asciiTheme="majorHAnsi" w:eastAsia="Calibri" w:hAnsiTheme="majorHAnsi" w:cs="Times New Roman"/>
      <w:color w:val="E8F6FD"/>
      <w:spacing w:val="-4"/>
      <w:sz w:val="12"/>
      <w:szCs w:val="15"/>
    </w:rPr>
  </w:style>
  <w:style w:type="numbering" w:customStyle="1" w:styleId="ListStyle-InfoBoxBullets">
    <w:name w:val="_List Style-Info Box Bullets"/>
    <w:uiPriority w:val="99"/>
    <w:rsid w:val="0021639D"/>
    <w:pPr>
      <w:numPr>
        <w:numId w:val="10"/>
      </w:numPr>
    </w:pPr>
  </w:style>
  <w:style w:type="paragraph" w:customStyle="1" w:styleId="BoxBullets">
    <w:name w:val="Box Bullets"/>
    <w:basedOn w:val="BoxText"/>
    <w:rsid w:val="0021639D"/>
    <w:pPr>
      <w:tabs>
        <w:tab w:val="num" w:pos="360"/>
      </w:tabs>
    </w:pPr>
    <w:rPr>
      <w:rFonts w:eastAsiaTheme="minorHAnsi" w:cstheme="minorBidi"/>
      <w:color w:val="auto"/>
    </w:rPr>
  </w:style>
  <w:style w:type="paragraph" w:customStyle="1" w:styleId="BoxText">
    <w:name w:val="Box Text"/>
    <w:basedOn w:val="BodyText"/>
    <w:qFormat/>
    <w:rsid w:val="0021639D"/>
    <w:pPr>
      <w:spacing w:before="60" w:after="60" w:line="240" w:lineRule="auto"/>
    </w:pPr>
    <w:rPr>
      <w:rFonts w:asciiTheme="majorHAnsi" w:hAnsiTheme="majorHAnsi"/>
      <w:szCs w:val="22"/>
    </w:rPr>
  </w:style>
  <w:style w:type="paragraph" w:customStyle="1" w:styleId="InformationBoxHeading">
    <w:name w:val="Information Box Heading"/>
    <w:basedOn w:val="BodyText"/>
    <w:next w:val="Normal"/>
    <w:qFormat/>
    <w:rsid w:val="0021639D"/>
    <w:pPr>
      <w:spacing w:before="180" w:line="240" w:lineRule="auto"/>
    </w:pPr>
    <w:rPr>
      <w:rFonts w:ascii="Arial Narrow" w:hAnsi="Arial Narrow"/>
      <w:b/>
      <w:bCs/>
      <w:caps/>
      <w:color w:val="00507F" w:themeColor="accent1"/>
    </w:rPr>
  </w:style>
  <w:style w:type="paragraph" w:customStyle="1" w:styleId="Cover-BottomleftAIRText">
    <w:name w:val="Cover-Bottom left AIR Text"/>
    <w:qFormat/>
    <w:rsid w:val="0021639D"/>
    <w:pPr>
      <w:suppressAutoHyphens/>
    </w:pPr>
    <w:rPr>
      <w:rFonts w:asciiTheme="majorHAnsi" w:eastAsia="Calibri" w:hAnsiTheme="majorHAnsi" w:cs="Times New Roman"/>
      <w:b/>
      <w:bCs/>
      <w:i/>
      <w:sz w:val="20"/>
      <w:szCs w:val="28"/>
    </w:rPr>
  </w:style>
  <w:style w:type="paragraph" w:customStyle="1" w:styleId="TOC">
    <w:name w:val="TOC"/>
    <w:basedOn w:val="Heading2"/>
    <w:rsid w:val="0021639D"/>
  </w:style>
  <w:style w:type="paragraph" w:customStyle="1" w:styleId="Spacer-TitlePageTable">
    <w:name w:val="Spacer-Title Page Table"/>
    <w:basedOn w:val="NoSpacing"/>
    <w:qFormat/>
    <w:rsid w:val="0021639D"/>
    <w:rPr>
      <w:sz w:val="12"/>
      <w:szCs w:val="12"/>
    </w:rPr>
  </w:style>
  <w:style w:type="character" w:customStyle="1" w:styleId="ReferenceItalics">
    <w:name w:val="Reference Italics"/>
    <w:basedOn w:val="DefaultParagraphFont"/>
    <w:qFormat/>
    <w:rsid w:val="0021639D"/>
    <w:rPr>
      <w:i/>
    </w:rPr>
  </w:style>
  <w:style w:type="paragraph" w:customStyle="1" w:styleId="PSidebarHeading">
    <w:name w:val="P.SidebarHeading"/>
    <w:next w:val="Normal"/>
    <w:qFormat/>
    <w:rsid w:val="0021639D"/>
    <w:pPr>
      <w:spacing w:line="240" w:lineRule="auto"/>
      <w:ind w:left="216" w:right="216"/>
      <w:outlineLvl w:val="2"/>
    </w:pPr>
    <w:rPr>
      <w:rFonts w:asciiTheme="majorHAnsi" w:eastAsia="Calibri" w:hAnsiTheme="majorHAnsi" w:cstheme="majorHAnsi"/>
      <w:b/>
      <w:bCs/>
      <w:color w:val="010000"/>
      <w:szCs w:val="28"/>
    </w:rPr>
  </w:style>
  <w:style w:type="paragraph" w:customStyle="1" w:styleId="AboutAIRText">
    <w:name w:val="About AIR Text"/>
    <w:basedOn w:val="AboutAIRHeading"/>
    <w:qFormat/>
    <w:rsid w:val="0021639D"/>
    <w:pPr>
      <w:spacing w:before="120" w:line="300" w:lineRule="auto"/>
      <w:ind w:left="2707"/>
      <w:jc w:val="both"/>
    </w:pPr>
    <w:rPr>
      <w:rFonts w:asciiTheme="minorHAnsi" w:hAnsiTheme="minorHAnsi"/>
      <w:b w:val="0"/>
      <w:sz w:val="21"/>
      <w:szCs w:val="21"/>
    </w:rPr>
  </w:style>
  <w:style w:type="paragraph" w:customStyle="1" w:styleId="AboutAIRHeading">
    <w:name w:val="About AIR Heading"/>
    <w:qFormat/>
    <w:rsid w:val="0021639D"/>
    <w:pPr>
      <w:spacing w:before="320"/>
      <w:ind w:left="2700"/>
    </w:pPr>
    <w:rPr>
      <w:rFonts w:asciiTheme="majorHAnsi" w:hAnsiTheme="majorHAnsi" w:cstheme="majorHAnsi"/>
      <w:b/>
      <w:bCs/>
    </w:rPr>
  </w:style>
  <w:style w:type="paragraph" w:customStyle="1" w:styleId="PSidebarText">
    <w:name w:val="P.Sidebar Text"/>
    <w:qFormat/>
    <w:rsid w:val="0021639D"/>
    <w:pPr>
      <w:spacing w:before="100" w:after="100" w:line="240" w:lineRule="auto"/>
      <w:ind w:left="216" w:right="216"/>
    </w:pPr>
    <w:rPr>
      <w:rFonts w:asciiTheme="majorHAnsi" w:eastAsia="Calibri" w:hAnsiTheme="majorHAnsi" w:cstheme="majorHAnsi"/>
      <w:color w:val="000000"/>
      <w:szCs w:val="22"/>
    </w:rPr>
  </w:style>
  <w:style w:type="paragraph" w:customStyle="1" w:styleId="InformationBoxText">
    <w:name w:val="Information Box Text"/>
    <w:basedOn w:val="BodyText"/>
    <w:qFormat/>
    <w:rsid w:val="0021639D"/>
    <w:pPr>
      <w:spacing w:before="180" w:after="0" w:line="300" w:lineRule="auto"/>
      <w:ind w:right="360"/>
    </w:pPr>
    <w:rPr>
      <w:rFonts w:ascii="Arial Narrow" w:hAnsi="Arial Narrow"/>
      <w:color w:val="00507F" w:themeColor="accent1"/>
    </w:rPr>
  </w:style>
  <w:style w:type="paragraph" w:customStyle="1" w:styleId="InfoBoxBullets">
    <w:name w:val="Info Box Bullets"/>
    <w:rsid w:val="0021639D"/>
    <w:pPr>
      <w:ind w:left="360" w:hanging="360"/>
    </w:pPr>
    <w:rPr>
      <w:rFonts w:ascii="Arial Narrow" w:hAnsi="Arial Narrow"/>
      <w:color w:val="00507F" w:themeColor="accent1"/>
    </w:rPr>
  </w:style>
  <w:style w:type="character" w:customStyle="1" w:styleId="LastPgFileIDChar">
    <w:name w:val="LastPg FileID Char"/>
    <w:basedOn w:val="DefaultParagraphFont"/>
    <w:link w:val="LastPgFileID"/>
    <w:rsid w:val="0021639D"/>
    <w:rPr>
      <w:rFonts w:asciiTheme="majorHAnsi" w:eastAsia="Calibri" w:hAnsiTheme="majorHAnsi" w:cs="Times New Roman"/>
      <w:color w:val="E8F6FD"/>
      <w:spacing w:val="-4"/>
      <w:sz w:val="12"/>
      <w:szCs w:val="15"/>
      <w:shd w:val="clear" w:color="auto" w:fill="00507F" w:themeFill="accent1"/>
    </w:rPr>
  </w:style>
  <w:style w:type="table" w:customStyle="1" w:styleId="TableStyle-Agenda">
    <w:name w:val="_Table Style-Agenda"/>
    <w:basedOn w:val="TableNormal"/>
    <w:uiPriority w:val="99"/>
    <w:rsid w:val="0021639D"/>
    <w:tblPr/>
    <w:tblStylePr w:type="firstRow">
      <w:pPr>
        <w:wordWrap/>
        <w:spacing w:beforeLines="0" w:before="0" w:beforeAutospacing="0" w:afterLines="0" w:after="0" w:afterAutospacing="0" w:line="276" w:lineRule="auto"/>
        <w:jc w:val="center"/>
      </w:pPr>
      <w:rPr>
        <w:b w:val="0"/>
        <w:color w:val="FFFFFF" w:themeColor="background1"/>
      </w:rPr>
      <w:tblPr/>
      <w:tcPr>
        <w:tcBorders>
          <w:top w:val="single" w:sz="6" w:space="0" w:color="FFFFFF" w:themeColor="background1"/>
          <w:left w:val="single" w:sz="6" w:space="0" w:color="00507F" w:themeColor="accent1"/>
          <w:bottom w:val="single" w:sz="6" w:space="0" w:color="FFFFFF" w:themeColor="background1"/>
          <w:right w:val="single" w:sz="6" w:space="0" w:color="00507F" w:themeColor="accent1"/>
          <w:insideH w:val="single" w:sz="6" w:space="0" w:color="auto"/>
          <w:insideV w:val="single" w:sz="6" w:space="0" w:color="FFFFFF" w:themeColor="background1"/>
          <w:tl2br w:val="nil"/>
          <w:tr2bl w:val="nil"/>
        </w:tcBorders>
        <w:shd w:val="clear" w:color="auto" w:fill="00507F" w:themeFill="accent1"/>
        <w:vAlign w:val="bottom"/>
      </w:tcPr>
    </w:tblStylePr>
  </w:style>
  <w:style w:type="table" w:customStyle="1" w:styleId="TableStyle-ProposalBox">
    <w:name w:val="_Table Style-Proposal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paragraph" w:customStyle="1" w:styleId="Callout-Source">
    <w:name w:val="Callout-Source"/>
    <w:basedOn w:val="Callout-InlineText"/>
    <w:next w:val="Normal"/>
    <w:qFormat/>
    <w:rsid w:val="0021639D"/>
    <w:pPr>
      <w:numPr>
        <w:numId w:val="16"/>
      </w:numPr>
      <w:tabs>
        <w:tab w:val="num" w:pos="360"/>
      </w:tabs>
      <w:spacing w:before="160" w:after="360" w:line="240" w:lineRule="auto"/>
      <w:jc w:val="right"/>
    </w:pPr>
    <w:rPr>
      <w:i/>
      <w:iCs w:val="0"/>
    </w:rPr>
  </w:style>
  <w:style w:type="numbering" w:customStyle="1" w:styleId="Callout-Inline">
    <w:name w:val="Callout-Inline"/>
    <w:uiPriority w:val="99"/>
    <w:rsid w:val="0021639D"/>
    <w:pPr>
      <w:numPr>
        <w:numId w:val="14"/>
      </w:numPr>
    </w:pPr>
  </w:style>
  <w:style w:type="character" w:customStyle="1" w:styleId="AIRORGURL">
    <w:name w:val="AIR.ORG URL"/>
    <w:uiPriority w:val="1"/>
    <w:qFormat/>
    <w:rsid w:val="0021639D"/>
    <w:rPr>
      <w:b/>
      <w:color w:val="00507F" w:themeColor="accent1"/>
    </w:rPr>
  </w:style>
  <w:style w:type="character" w:customStyle="1" w:styleId="Spacer-HeaderFooterChar">
    <w:name w:val="Spacer-HeaderFooter Char"/>
    <w:basedOn w:val="DefaultParagraphFont"/>
    <w:link w:val="Spacer-HeaderFooter"/>
    <w:rsid w:val="0021639D"/>
    <w:rPr>
      <w:sz w:val="2"/>
      <w:szCs w:val="2"/>
    </w:rPr>
  </w:style>
  <w:style w:type="paragraph" w:customStyle="1" w:styleId="ResPublications">
    <w:name w:val="Res Publications"/>
    <w:link w:val="ResPublicationsChar"/>
    <w:uiPriority w:val="16"/>
    <w:rsid w:val="0021639D"/>
    <w:pPr>
      <w:spacing w:after="160" w:line="240" w:lineRule="auto"/>
      <w:ind w:left="720" w:hanging="720"/>
    </w:pPr>
    <w:rPr>
      <w:rFonts w:eastAsia="Times New Roman" w:cs="Times New Roman"/>
      <w:szCs w:val="20"/>
    </w:rPr>
  </w:style>
  <w:style w:type="character" w:customStyle="1" w:styleId="ResPublicationsChar">
    <w:name w:val="Res Publications Char"/>
    <w:basedOn w:val="DefaultParagraphFont"/>
    <w:link w:val="ResPublications"/>
    <w:uiPriority w:val="16"/>
    <w:rsid w:val="0021639D"/>
    <w:rPr>
      <w:rFonts w:eastAsia="Times New Roman" w:cs="Times New Roman"/>
      <w:szCs w:val="20"/>
    </w:rPr>
  </w:style>
  <w:style w:type="numbering" w:customStyle="1" w:styleId="ListStyle-BoxBullets">
    <w:name w:val="_List Style-Box Bullets"/>
    <w:uiPriority w:val="99"/>
    <w:rsid w:val="0021639D"/>
    <w:pPr>
      <w:numPr>
        <w:numId w:val="9"/>
      </w:numPr>
    </w:pPr>
  </w:style>
  <w:style w:type="table" w:customStyle="1" w:styleId="TableStyle-HandoutTitle">
    <w:name w:val="_Table Style-Handout Title"/>
    <w:basedOn w:val="TableNormal"/>
    <w:uiPriority w:val="99"/>
    <w:rsid w:val="0021639D"/>
    <w:pPr>
      <w:spacing w:line="240" w:lineRule="auto"/>
    </w:pPr>
    <w:rPr>
      <w:color w:val="FFFFFF" w:themeColor="background1"/>
    </w:rPr>
    <w:tblPr>
      <w:tblCellMar>
        <w:left w:w="0" w:type="dxa"/>
        <w:right w:w="0" w:type="dxa"/>
      </w:tblCellMar>
    </w:tblPr>
    <w:tcPr>
      <w:vAlign w:val="bottom"/>
    </w:tcPr>
  </w:style>
  <w:style w:type="paragraph" w:customStyle="1" w:styleId="AIRInternalGroupName">
    <w:name w:val="AIR Internal Group Name"/>
    <w:basedOn w:val="BodyText"/>
    <w:qFormat/>
    <w:rsid w:val="0021639D"/>
    <w:pPr>
      <w:spacing w:after="240" w:line="240" w:lineRule="auto"/>
      <w:ind w:left="1080" w:right="1080"/>
    </w:pPr>
    <w:rPr>
      <w:b/>
      <w:bCs/>
      <w:color w:val="00507F" w:themeColor="accent1"/>
    </w:rPr>
  </w:style>
  <w:style w:type="paragraph" w:customStyle="1" w:styleId="RptBackAddressAIRHQ">
    <w:name w:val="Rpt Back Address AIR HQ"/>
    <w:basedOn w:val="RptBackAboutAIRHeading"/>
    <w:qFormat/>
    <w:rsid w:val="0021639D"/>
    <w:pPr>
      <w:spacing w:line="240" w:lineRule="auto"/>
    </w:pPr>
    <w:rPr>
      <w:sz w:val="22"/>
      <w:szCs w:val="22"/>
    </w:rPr>
  </w:style>
  <w:style w:type="paragraph" w:customStyle="1" w:styleId="LastPageHOAIRORG">
    <w:name w:val="Last Page HO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character" w:customStyle="1" w:styleId="LastPageHOTrademarkChar">
    <w:name w:val="Last Page HO Trademark Char"/>
    <w:basedOn w:val="DefaultParagraphFont"/>
    <w:link w:val="LastPageHOTrademark"/>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RptBackAIRAddress">
    <w:name w:val="Rpt Back AIR Address"/>
    <w:basedOn w:val="RptBackAboutAIRText"/>
    <w:qFormat/>
    <w:rsid w:val="0021639D"/>
    <w:pPr>
      <w:spacing w:before="0" w:line="240" w:lineRule="auto"/>
      <w:jc w:val="left"/>
    </w:pPr>
    <w:rPr>
      <w:sz w:val="20"/>
      <w:szCs w:val="20"/>
    </w:rPr>
  </w:style>
  <w:style w:type="paragraph" w:customStyle="1" w:styleId="PSidebarHeadingWhite">
    <w:name w:val="P.Sidebar Heading White"/>
    <w:basedOn w:val="PSidebarHeading"/>
    <w:qFormat/>
    <w:rsid w:val="0021639D"/>
    <w:pPr>
      <w:spacing w:before="100" w:after="100"/>
    </w:pPr>
    <w:rPr>
      <w:color w:val="FFFFFF"/>
    </w:rPr>
  </w:style>
  <w:style w:type="paragraph" w:customStyle="1" w:styleId="Header-1stPgNarrow">
    <w:name w:val="Header-1st Pg Narrow"/>
    <w:qFormat/>
    <w:rsid w:val="0021639D"/>
    <w:pPr>
      <w:spacing w:after="360" w:line="240" w:lineRule="auto"/>
      <w:ind w:left="-1080" w:right="-1080"/>
    </w:pPr>
  </w:style>
  <w:style w:type="paragraph" w:customStyle="1" w:styleId="H1ReportLine1-18-18">
    <w:name w:val="H1 Report Line 1&quot;-18-18"/>
    <w:next w:val="DocumentSubtitle2"/>
    <w:qFormat/>
    <w:rsid w:val="0021639D"/>
    <w:pPr>
      <w:framePr w:w="1440" w:wrap="notBeside" w:vAnchor="text" w:hAnchor="text" w:y="1"/>
      <w:pBdr>
        <w:top w:val="single" w:sz="36" w:space="1" w:color="009DD7" w:themeColor="accent2"/>
      </w:pBdr>
      <w:tabs>
        <w:tab w:val="center" w:pos="720"/>
      </w:tabs>
      <w:spacing w:before="240" w:after="360" w:line="240" w:lineRule="auto"/>
    </w:pPr>
    <w:rPr>
      <w:rFonts w:eastAsia="Calibri" w:cstheme="minorHAnsi"/>
      <w:bCs/>
    </w:rPr>
  </w:style>
  <w:style w:type="paragraph" w:customStyle="1" w:styleId="Heading2HO">
    <w:name w:val="Heading 2 HO"/>
    <w:next w:val="Normal"/>
    <w:qFormat/>
    <w:rsid w:val="0021639D"/>
    <w:pPr>
      <w:spacing w:before="360" w:line="240" w:lineRule="auto"/>
      <w:outlineLvl w:val="1"/>
    </w:pPr>
    <w:rPr>
      <w:rFonts w:asciiTheme="majorHAnsi" w:eastAsiaTheme="majorEastAsia" w:hAnsiTheme="majorHAnsi" w:cstheme="majorBidi"/>
      <w:b/>
      <w:noProof/>
      <w:color w:val="00507F" w:themeColor="accent1"/>
      <w:sz w:val="32"/>
      <w:szCs w:val="32"/>
    </w:rPr>
  </w:style>
  <w:style w:type="paragraph" w:customStyle="1" w:styleId="RptBackAboutAIRText">
    <w:name w:val="Rpt Back About AIR Text"/>
    <w:basedOn w:val="RptBackAboutAIRHeading"/>
    <w:qFormat/>
    <w:rsid w:val="0021639D"/>
    <w:pPr>
      <w:spacing w:before="120" w:line="300" w:lineRule="auto"/>
      <w:jc w:val="both"/>
    </w:pPr>
    <w:rPr>
      <w:rFonts w:asciiTheme="minorHAnsi" w:hAnsiTheme="minorHAnsi"/>
      <w:b w:val="0"/>
      <w:sz w:val="21"/>
      <w:szCs w:val="21"/>
    </w:rPr>
  </w:style>
  <w:style w:type="paragraph" w:customStyle="1" w:styleId="RptBackAboutAIRHeading">
    <w:name w:val="Rpt Back About AIR Heading"/>
    <w:qFormat/>
    <w:rsid w:val="0021639D"/>
    <w:pPr>
      <w:ind w:left="360"/>
    </w:pPr>
    <w:rPr>
      <w:rFonts w:asciiTheme="majorHAnsi" w:hAnsiTheme="majorHAnsi" w:cstheme="majorHAnsi"/>
      <w:b/>
      <w:bCs/>
    </w:rPr>
  </w:style>
  <w:style w:type="paragraph" w:customStyle="1" w:styleId="AppxTitle">
    <w:name w:val="Appx Title"/>
    <w:basedOn w:val="Heading2"/>
    <w:next w:val="Normal"/>
    <w:qFormat/>
    <w:rsid w:val="0021639D"/>
    <w:pPr>
      <w:numPr>
        <w:numId w:val="12"/>
      </w:numPr>
      <w:spacing w:after="480"/>
    </w:pPr>
    <w:rPr>
      <w:sz w:val="44"/>
      <w:szCs w:val="24"/>
    </w:rPr>
  </w:style>
  <w:style w:type="numbering" w:customStyle="1" w:styleId="AppxCaptions">
    <w:name w:val="Appx Captions"/>
    <w:uiPriority w:val="99"/>
    <w:rsid w:val="0021639D"/>
    <w:pPr>
      <w:numPr>
        <w:numId w:val="11"/>
      </w:numPr>
    </w:pPr>
  </w:style>
  <w:style w:type="paragraph" w:customStyle="1" w:styleId="AppxExhibitTitle">
    <w:name w:val="Appx Exhibit Title"/>
    <w:basedOn w:val="TableTitle"/>
    <w:qFormat/>
    <w:rsid w:val="001C47A8"/>
    <w:pPr>
      <w:numPr>
        <w:ilvl w:val="1"/>
        <w:numId w:val="12"/>
      </w:numPr>
    </w:pPr>
    <w:rPr>
      <w:bCs w:val="0"/>
    </w:rPr>
  </w:style>
  <w:style w:type="character" w:customStyle="1" w:styleId="RptBackAIRORGURL">
    <w:name w:val="Rpt Back AIR.ORG URL"/>
    <w:uiPriority w:val="1"/>
    <w:qFormat/>
    <w:rsid w:val="0021639D"/>
    <w:rPr>
      <w:b/>
      <w:color w:val="00507F" w:themeColor="accent1"/>
    </w:rPr>
  </w:style>
  <w:style w:type="paragraph" w:customStyle="1" w:styleId="RptBackAIRLogo">
    <w:name w:val="Rpt Back AIR Logo"/>
    <w:qFormat/>
    <w:rsid w:val="0021639D"/>
  </w:style>
  <w:style w:type="paragraph" w:customStyle="1" w:styleId="H2Line075-12-6">
    <w:name w:val="H2 Line 0.75&quot;-12-6"/>
    <w:next w:val="BodyTextPostHeading"/>
    <w:qFormat/>
    <w:rsid w:val="0021639D"/>
    <w:pPr>
      <w:keepNext/>
      <w:framePr w:w="1080" w:wrap="notBeside" w:vAnchor="text" w:hAnchor="text" w:y="1"/>
      <w:pBdr>
        <w:top w:val="single" w:sz="36" w:space="0" w:color="009DD7" w:themeColor="accent2"/>
        <w:left w:val="single" w:sz="6" w:space="0" w:color="FFFFFF" w:themeColor="background1"/>
        <w:bottom w:val="single" w:sz="36" w:space="0" w:color="FFFFFF" w:themeColor="background1"/>
        <w:right w:val="single" w:sz="6" w:space="0" w:color="FFFFFF" w:themeColor="background1"/>
      </w:pBdr>
      <w:spacing w:before="240" w:after="120" w:line="240" w:lineRule="auto"/>
    </w:pPr>
    <w:rPr>
      <w:rFonts w:eastAsiaTheme="minorEastAsia"/>
      <w:color w:val="auto"/>
      <w:sz w:val="2"/>
      <w:szCs w:val="2"/>
      <w:lang w:eastAsia="zh-CN"/>
    </w:rPr>
  </w:style>
  <w:style w:type="paragraph" w:customStyle="1" w:styleId="H2TOCLine1-12-6">
    <w:name w:val="H2 TOC Line 1&quot;-12-6"/>
    <w:basedOn w:val="H2Line075-12-6"/>
    <w:next w:val="TOC1"/>
    <w:qFormat/>
    <w:rsid w:val="0021639D"/>
    <w:pPr>
      <w:framePr w:w="1440" w:wrap="notBeside"/>
    </w:pPr>
  </w:style>
  <w:style w:type="paragraph" w:customStyle="1" w:styleId="Heading2Report">
    <w:name w:val="Heading 2 Report"/>
    <w:basedOn w:val="Heading2"/>
    <w:next w:val="H2Line075-12-6"/>
    <w:qFormat/>
    <w:rsid w:val="0021639D"/>
  </w:style>
  <w:style w:type="paragraph" w:customStyle="1" w:styleId="Callout-InlineSource">
    <w:name w:val="Callout-Inline Source"/>
    <w:basedOn w:val="Callout-InlineText"/>
    <w:next w:val="Normal"/>
    <w:qFormat/>
    <w:rsid w:val="0021639D"/>
    <w:pPr>
      <w:numPr>
        <w:numId w:val="15"/>
      </w:numPr>
      <w:tabs>
        <w:tab w:val="num" w:pos="360"/>
      </w:tabs>
      <w:spacing w:before="160" w:after="360" w:line="240" w:lineRule="auto"/>
      <w:jc w:val="right"/>
    </w:pPr>
    <w:rPr>
      <w:i/>
      <w:iCs w:val="0"/>
    </w:rPr>
  </w:style>
  <w:style w:type="paragraph" w:customStyle="1" w:styleId="FirstPageHeaderBanner">
    <w:name w:val="First Page Header Banner"/>
    <w:qFormat/>
    <w:rsid w:val="0021639D"/>
    <w:pPr>
      <w:widowControl w:val="0"/>
      <w:spacing w:after="2520" w:line="240" w:lineRule="auto"/>
      <w:ind w:left="-1080" w:right="-1080"/>
    </w:pPr>
    <w:rPr>
      <w:sz w:val="20"/>
      <w:szCs w:val="2"/>
    </w:rPr>
  </w:style>
  <w:style w:type="paragraph" w:customStyle="1" w:styleId="Heading1-Handout">
    <w:name w:val="Heading 1-Handout"/>
    <w:qFormat/>
    <w:rsid w:val="0021639D"/>
    <w:rPr>
      <w:rFonts w:asciiTheme="majorHAnsi" w:eastAsia="Perpetua" w:hAnsiTheme="majorHAnsi" w:cstheme="majorHAnsi"/>
      <w:b/>
      <w:bCs/>
      <w:color w:val="FFFFFF" w:themeColor="background1"/>
      <w:sz w:val="56"/>
      <w:szCs w:val="56"/>
    </w:rPr>
  </w:style>
  <w:style w:type="paragraph" w:customStyle="1" w:styleId="Heading1-HandoutSpaceAfterH1Table">
    <w:name w:val="Heading 1-Handout Space After H1 Table"/>
    <w:basedOn w:val="Spacer-HeaderFooter"/>
    <w:next w:val="BodyTextPostHeading"/>
    <w:qFormat/>
    <w:rsid w:val="0021639D"/>
  </w:style>
  <w:style w:type="character" w:customStyle="1" w:styleId="Heading2NoTOCChar">
    <w:name w:val="Heading 2 No TOC Char"/>
    <w:basedOn w:val="DefaultParagraphFont"/>
    <w:link w:val="Heading2NoTOC"/>
    <w:rsid w:val="0021639D"/>
    <w:rPr>
      <w:rFonts w:asciiTheme="majorHAnsi" w:eastAsiaTheme="majorEastAsia" w:hAnsiTheme="majorHAnsi" w:cstheme="majorBidi"/>
      <w:b/>
      <w:color w:val="00507F" w:themeColor="accent1"/>
      <w:sz w:val="32"/>
      <w:szCs w:val="32"/>
    </w:rPr>
  </w:style>
  <w:style w:type="paragraph" w:customStyle="1" w:styleId="LastPageAIRORG">
    <w:name w:val="Last Page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paragraph" w:customStyle="1" w:styleId="LastPageCopyright">
    <w:name w:val="Last Page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LastPageFileIDExternal">
    <w:name w:val="Last Page FileID (External)"/>
    <w:link w:val="LastPageFileIDExternalChar"/>
    <w:qFormat/>
    <w:rsid w:val="0021639D"/>
    <w:pPr>
      <w:shd w:val="clear" w:color="auto" w:fill="00507F" w:themeFill="accent1"/>
      <w:tabs>
        <w:tab w:val="right" w:pos="10080"/>
      </w:tabs>
      <w:spacing w:after="80" w:line="240" w:lineRule="auto"/>
    </w:pPr>
    <w:rPr>
      <w:rFonts w:asciiTheme="majorHAnsi" w:eastAsia="Calibri" w:hAnsiTheme="majorHAnsi"/>
      <w:color w:val="D1EEFC" w:themeColor="background2"/>
      <w:kern w:val="24"/>
      <w:sz w:val="13"/>
      <w:szCs w:val="14"/>
    </w:rPr>
  </w:style>
  <w:style w:type="character" w:customStyle="1" w:styleId="LastPageFileIDExternalChar">
    <w:name w:val="Last Page FileID (External) Char"/>
    <w:basedOn w:val="DefaultParagraphFont"/>
    <w:link w:val="LastPageFileIDExternal"/>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LastPageFooter">
    <w:name w:val="Last Page Footer"/>
    <w:basedOn w:val="BodyText"/>
    <w:qFormat/>
    <w:rsid w:val="0021639D"/>
    <w:pPr>
      <w:ind w:left="-1080" w:right="-1080"/>
      <w:jc w:val="right"/>
    </w:pPr>
    <w:rPr>
      <w:rFonts w:asciiTheme="majorHAnsi" w:hAnsiTheme="majorHAnsi"/>
      <w:color w:val="00507F" w:themeColor="accent1"/>
    </w:rPr>
  </w:style>
  <w:style w:type="paragraph" w:customStyle="1" w:styleId="LastPageTrademark">
    <w:name w:val="Last Page Trademark"/>
    <w:link w:val="LastPageTrademarkChar"/>
    <w:qFormat/>
    <w:rsid w:val="0021639D"/>
    <w:pPr>
      <w:shd w:val="clear" w:color="auto" w:fill="00507F" w:themeFill="accent1"/>
      <w:tabs>
        <w:tab w:val="right" w:pos="10080"/>
      </w:tabs>
      <w:spacing w:line="240" w:lineRule="auto"/>
    </w:pPr>
    <w:rPr>
      <w:rFonts w:ascii="Calibri" w:eastAsia="Calibri" w:hAnsi="Calibri"/>
      <w:color w:val="D1EEFC" w:themeColor="background2"/>
      <w:kern w:val="24"/>
      <w:sz w:val="13"/>
      <w:szCs w:val="13"/>
    </w:rPr>
  </w:style>
  <w:style w:type="character" w:customStyle="1" w:styleId="LastPageTrademarkChar">
    <w:name w:val="Last Page Trademark Char"/>
    <w:basedOn w:val="DefaultParagraphFont"/>
    <w:link w:val="LastPageTrademark"/>
    <w:rsid w:val="0021639D"/>
    <w:rPr>
      <w:rFonts w:ascii="Calibri" w:eastAsia="Calibri" w:hAnsi="Calibri"/>
      <w:color w:val="D1EEFC" w:themeColor="background2"/>
      <w:kern w:val="24"/>
      <w:sz w:val="13"/>
      <w:szCs w:val="13"/>
      <w:shd w:val="clear" w:color="auto" w:fill="00507F" w:themeFill="accent1"/>
    </w:rPr>
  </w:style>
  <w:style w:type="table" w:styleId="TableGridLight">
    <w:name w:val="Grid Table Light"/>
    <w:basedOn w:val="TableNormal"/>
    <w:uiPriority w:val="40"/>
    <w:rsid w:val="0021639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OCPageHeading">
    <w:name w:val="TOC Page Heading"/>
    <w:basedOn w:val="DefaultParagraphFont"/>
    <w:uiPriority w:val="1"/>
    <w:qFormat/>
    <w:rsid w:val="0021639D"/>
    <w:rPr>
      <w:sz w:val="24"/>
    </w:rPr>
  </w:style>
  <w:style w:type="paragraph" w:customStyle="1" w:styleId="Heading2subhead">
    <w:name w:val="Heading 2_subhead"/>
    <w:basedOn w:val="BodyTextPostHeading"/>
    <w:qFormat/>
    <w:rsid w:val="00BC0038"/>
    <w:pPr>
      <w:ind w:right="2880"/>
    </w:pPr>
    <w:rPr>
      <w:i/>
      <w:iCs/>
    </w:rPr>
  </w:style>
  <w:style w:type="paragraph" w:customStyle="1" w:styleId="BodyTextIntro">
    <w:name w:val="Body Text_Intro"/>
    <w:basedOn w:val="BodyTextPostHeading"/>
    <w:qFormat/>
    <w:rsid w:val="00E25607"/>
    <w:pPr>
      <w:spacing w:before="240"/>
      <w:ind w:right="720"/>
    </w:pPr>
  </w:style>
  <w:style w:type="paragraph" w:customStyle="1" w:styleId="Bullet1Intro">
    <w:name w:val="Bullet 1_Intro"/>
    <w:basedOn w:val="Bullet1"/>
    <w:qFormat/>
    <w:rsid w:val="009B1D98"/>
    <w:pPr>
      <w:ind w:right="720"/>
    </w:pPr>
    <w:rPr>
      <w:rFonts w:eastAsia="Calibri"/>
    </w:rPr>
  </w:style>
  <w:style w:type="paragraph" w:customStyle="1" w:styleId="Default">
    <w:name w:val="Default"/>
    <w:rsid w:val="00E1110F"/>
    <w:pPr>
      <w:autoSpaceDE w:val="0"/>
      <w:autoSpaceDN w:val="0"/>
      <w:adjustRightInd w:val="0"/>
      <w:spacing w:line="240" w:lineRule="auto"/>
    </w:pPr>
    <w:rPr>
      <w:rFonts w:ascii="Proxima Nova" w:hAnsi="Proxima Nova" w:cs="Proxima Nova"/>
      <w:color w:val="000000"/>
    </w:rPr>
  </w:style>
  <w:style w:type="paragraph" w:customStyle="1" w:styleId="Heading3NONTOC">
    <w:name w:val="Heading 3 (NONTOC)"/>
    <w:basedOn w:val="Heading3"/>
    <w:qFormat/>
    <w:rsid w:val="00732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36095">
      <w:bodyDiv w:val="1"/>
      <w:marLeft w:val="0"/>
      <w:marRight w:val="0"/>
      <w:marTop w:val="0"/>
      <w:marBottom w:val="0"/>
      <w:divBdr>
        <w:top w:val="none" w:sz="0" w:space="0" w:color="auto"/>
        <w:left w:val="none" w:sz="0" w:space="0" w:color="auto"/>
        <w:bottom w:val="none" w:sz="0" w:space="0" w:color="auto"/>
        <w:right w:val="none" w:sz="0" w:space="0" w:color="auto"/>
      </w:divBdr>
    </w:div>
    <w:div w:id="191574993">
      <w:bodyDiv w:val="1"/>
      <w:marLeft w:val="0"/>
      <w:marRight w:val="0"/>
      <w:marTop w:val="0"/>
      <w:marBottom w:val="0"/>
      <w:divBdr>
        <w:top w:val="none" w:sz="0" w:space="0" w:color="auto"/>
        <w:left w:val="none" w:sz="0" w:space="0" w:color="auto"/>
        <w:bottom w:val="none" w:sz="0" w:space="0" w:color="auto"/>
        <w:right w:val="none" w:sz="0" w:space="0" w:color="auto"/>
      </w:divBdr>
    </w:div>
    <w:div w:id="876890310">
      <w:bodyDiv w:val="1"/>
      <w:marLeft w:val="0"/>
      <w:marRight w:val="0"/>
      <w:marTop w:val="0"/>
      <w:marBottom w:val="0"/>
      <w:divBdr>
        <w:top w:val="none" w:sz="0" w:space="0" w:color="auto"/>
        <w:left w:val="none" w:sz="0" w:space="0" w:color="auto"/>
        <w:bottom w:val="none" w:sz="0" w:space="0" w:color="auto"/>
        <w:right w:val="none" w:sz="0" w:space="0" w:color="auto"/>
      </w:divBdr>
    </w:div>
    <w:div w:id="1019627089">
      <w:bodyDiv w:val="1"/>
      <w:marLeft w:val="0"/>
      <w:marRight w:val="0"/>
      <w:marTop w:val="0"/>
      <w:marBottom w:val="0"/>
      <w:divBdr>
        <w:top w:val="none" w:sz="0" w:space="0" w:color="auto"/>
        <w:left w:val="none" w:sz="0" w:space="0" w:color="auto"/>
        <w:bottom w:val="none" w:sz="0" w:space="0" w:color="auto"/>
        <w:right w:val="none" w:sz="0" w:space="0" w:color="auto"/>
      </w:divBdr>
    </w:div>
    <w:div w:id="1360157935">
      <w:bodyDiv w:val="1"/>
      <w:marLeft w:val="0"/>
      <w:marRight w:val="0"/>
      <w:marTop w:val="0"/>
      <w:marBottom w:val="0"/>
      <w:divBdr>
        <w:top w:val="none" w:sz="0" w:space="0" w:color="auto"/>
        <w:left w:val="none" w:sz="0" w:space="0" w:color="auto"/>
        <w:bottom w:val="none" w:sz="0" w:space="0" w:color="auto"/>
        <w:right w:val="none" w:sz="0" w:space="0" w:color="auto"/>
      </w:divBdr>
    </w:div>
    <w:div w:id="1425027864">
      <w:bodyDiv w:val="1"/>
      <w:marLeft w:val="0"/>
      <w:marRight w:val="0"/>
      <w:marTop w:val="0"/>
      <w:marBottom w:val="0"/>
      <w:divBdr>
        <w:top w:val="none" w:sz="0" w:space="0" w:color="auto"/>
        <w:left w:val="none" w:sz="0" w:space="0" w:color="auto"/>
        <w:bottom w:val="none" w:sz="0" w:space="0" w:color="auto"/>
        <w:right w:val="none" w:sz="0" w:space="0" w:color="auto"/>
      </w:divBdr>
    </w:div>
    <w:div w:id="1462648241">
      <w:bodyDiv w:val="1"/>
      <w:marLeft w:val="0"/>
      <w:marRight w:val="0"/>
      <w:marTop w:val="0"/>
      <w:marBottom w:val="0"/>
      <w:divBdr>
        <w:top w:val="none" w:sz="0" w:space="0" w:color="auto"/>
        <w:left w:val="none" w:sz="0" w:space="0" w:color="auto"/>
        <w:bottom w:val="none" w:sz="0" w:space="0" w:color="auto"/>
        <w:right w:val="none" w:sz="0" w:space="0" w:color="auto"/>
      </w:divBdr>
    </w:div>
    <w:div w:id="205739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2.xml"/>
<Relationship Id="rId4" Type="http://schemas.openxmlformats.org/officeDocument/2006/relationships/settings" Target="settings.xml"/>
<Relationship Id="rId9" Type="http://schemas.openxmlformats.org/officeDocument/2006/relationships/footer" Target="footer1.xml"/>
<Relationship Id="rId13" Type="http://schemas.openxmlformats.org/officeDocument/2006/relationships/image" Target="media/fc167e6b9c07204ae15f399a572eee9cf9b89c56.png"/>
<Relationship Id="rId14" Type="http://schemas.openxmlformats.org/officeDocument/2006/relationships/image" Target="media/c94b86059826e128af0038c636cf8ee9d0d6c602.png"/>
<Relationship Id="rId15" Type="http://schemas.openxmlformats.org/officeDocument/2006/relationships/image" Target="media/bd3a6cc5aa4e4721b30cf15fb3ad26df7674c07a.png"/>
<Relationship Id="rId16" Type="http://schemas.openxmlformats.org/officeDocument/2006/relationships/image" Target="media/30de1cc2ad0dbffd3c922e0f13429eab9de85599.png"/>
<Relationship Id="rId17" Type="http://schemas.openxmlformats.org/officeDocument/2006/relationships/image" Target="media/e61e90fc536c7c89830e9f1ca615a86c781b72d4.png"/>
</Relationships>

</file>

<file path=word/_rels/header1.xml.rels><?xml version="1.0" encoding="UTF-8" standalone="yes"?>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AIR_2021_Corporate_MS-Office_Branding">
  <a:themeElements>
    <a:clrScheme name="AIR Blue-Green-Gray">
      <a:dk1>
        <a:srgbClr val="000000"/>
      </a:dk1>
      <a:lt1>
        <a:srgbClr val="FFFFFF"/>
      </a:lt1>
      <a:dk2>
        <a:srgbClr val="1C252D"/>
      </a:dk2>
      <a:lt2>
        <a:srgbClr val="D1EEFC"/>
      </a:lt2>
      <a:accent1>
        <a:srgbClr val="00507F"/>
      </a:accent1>
      <a:accent2>
        <a:srgbClr val="009DD7"/>
      </a:accent2>
      <a:accent3>
        <a:srgbClr val="006E9F"/>
      </a:accent3>
      <a:accent4>
        <a:srgbClr val="08A94F"/>
      </a:accent4>
      <a:accent5>
        <a:srgbClr val="028342"/>
      </a:accent5>
      <a:accent6>
        <a:srgbClr val="E2E6E8"/>
      </a:accent6>
      <a:hlink>
        <a:srgbClr val="00507F"/>
      </a:hlink>
      <a:folHlink>
        <a:srgbClr val="49134C"/>
      </a:folHlink>
    </a:clrScheme>
    <a:fontScheme name="2019 AIR Corporate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w="9525">
          <a:solidFill>
            <a:schemeClr val="accent1"/>
          </a:solidFill>
        </a:ln>
      </a:spPr>
      <a:bodyPr rot="0" spcFirstLastPara="0" vertOverflow="overflow" horzOverflow="overflow" vert="horz" wrap="square" lIns="45720" tIns="45720" rIns="45720" bIns="45720" numCol="1" spcCol="0" rtlCol="0" fromWordArt="0" anchor="ctr" anchorCtr="0" forceAA="0" compatLnSpc="1">
        <a:prstTxWarp prst="textNoShape">
          <a:avLst/>
        </a:prstTxWarp>
        <a:spAutoFit/>
      </a:bodyPr>
      <a:lstStyle/>
      <a:style>
        <a:lnRef idx="3">
          <a:schemeClr val="lt1"/>
        </a:lnRef>
        <a:fillRef idx="1">
          <a:schemeClr val="accent2"/>
        </a:fillRef>
        <a:effectRef idx="1">
          <a:schemeClr val="accent2"/>
        </a:effectRef>
        <a:fontRef idx="minor">
          <a:schemeClr val="lt1"/>
        </a:fontRef>
      </a:style>
    </a:spDef>
  </a:objectDefaults>
  <a:extraClrSchemeLst/>
  <a:custClrLst>
    <a:custClr name="Deep Blue">
      <a:srgbClr val="063C5C"/>
    </a:custClr>
    <a:custClr name="Classic Blue">
      <a:srgbClr val="00507F"/>
    </a:custClr>
    <a:custClr name="Ocean">
      <a:srgbClr val="006E9F"/>
    </a:custClr>
    <a:custClr name="Wedgewood">
      <a:srgbClr val="5393BD"/>
    </a:custClr>
    <a:custClr name="Hydrangea">
      <a:srgbClr val="98C7E9"/>
    </a:custClr>
    <a:custClr name="Ice">
      <a:srgbClr val="D1EEFC"/>
    </a:custClr>
    <a:custClr name="Blank">
      <a:srgbClr val="FFFFFF"/>
    </a:custClr>
    <a:custClr name="Classic Blue">
      <a:srgbClr val="00507F"/>
    </a:custClr>
    <a:custClr name="Pool">
      <a:srgbClr val="009DD7"/>
    </a:custClr>
    <a:custClr name="50 pct. Ice">
      <a:srgbClr val="E8F6FD"/>
    </a:custClr>
    <a:custClr name="Leaf">
      <a:srgbClr val="056233"/>
    </a:custClr>
    <a:custClr name="Grass">
      <a:srgbClr val="008341"/>
    </a:custClr>
    <a:custClr name="Lime">
      <a:srgbClr val="06A94F"/>
    </a:custClr>
    <a:custClr name="Mint">
      <a:srgbClr val="7AC79B"/>
    </a:custClr>
    <a:custClr name="Sage">
      <a:srgbClr val="B4D8BE"/>
    </a:custClr>
    <a:custClr name="Light Sage">
      <a:srgbClr val="D8ECDB"/>
    </a:custClr>
    <a:custClr name="Blank">
      <a:srgbClr val="FFFFFF"/>
    </a:custClr>
    <a:custClr name="Blank">
      <a:srgbClr val="FFFFFF"/>
    </a:custClr>
    <a:custClr name="Blank">
      <a:srgbClr val="FFFFFF"/>
    </a:custClr>
    <a:custClr name="Blank">
      <a:srgbClr val="FFFFFF"/>
    </a:custClr>
    <a:custClr name="Charcoal">
      <a:srgbClr val="1C252D"/>
    </a:custClr>
    <a:custClr name="Slate">
      <a:srgbClr val="333F48"/>
    </a:custClr>
    <a:custClr name="Stone">
      <a:srgbClr val="72808A"/>
    </a:custClr>
    <a:custClr name="Pewter">
      <a:srgbClr val="A3AAAD"/>
    </a:custClr>
    <a:custClr name="Fog">
      <a:srgbClr val="C6CDD1"/>
    </a:custClr>
    <a:custClr name="Cement">
      <a:srgbClr val="E2E6E8"/>
    </a:custClr>
    <a:custClr name="Blank">
      <a:srgbClr val="FFFFFF"/>
    </a:custClr>
    <a:custClr name="Blank">
      <a:srgbClr val="FFFFFF"/>
    </a:custClr>
    <a:custClr name="Blank">
      <a:srgbClr val="FFFFFF"/>
    </a:custClr>
    <a:custClr name="Blank">
      <a:srgbClr val="FFFFFF"/>
    </a:custClr>
    <a:custClr name="Amber">
      <a:srgbClr val="882E0A"/>
    </a:custClr>
    <a:custClr name="Pumpkin">
      <a:srgbClr val="BC4A26"/>
    </a:custClr>
    <a:custClr name="Tangerine">
      <a:srgbClr val="EA6A20"/>
    </a:custClr>
    <a:custClr name="Creamsicle">
      <a:srgbClr val="F9A872"/>
    </a:custClr>
    <a:custClr name="Peach">
      <a:srgbClr val="FDD1B0"/>
    </a:custClr>
    <a:custClr name="Pale Peach">
      <a:srgbClr val="FAECE7"/>
    </a:custClr>
    <a:custClr name="Blank">
      <a:srgbClr val="FFFFFF"/>
    </a:custClr>
    <a:custClr name="Bark">
      <a:srgbClr val="6A5204"/>
    </a:custClr>
    <a:custClr name="Caramel">
      <a:srgbClr val="946E29"/>
    </a:custClr>
    <a:custClr name="Gold">
      <a:srgbClr val="C6892B"/>
    </a:custClr>
    <a:custClr name="Eggplant">
      <a:srgbClr val="49124C"/>
    </a:custClr>
    <a:custClr name="Plum">
      <a:srgbClr val="602468"/>
    </a:custClr>
    <a:custClr name="Orchid">
      <a:srgbClr val="9A5EA6"/>
    </a:custClr>
    <a:custClr name="Heather">
      <a:srgbClr val="B888BD"/>
    </a:custClr>
    <a:custClr name="Lilac">
      <a:srgbClr val="E2C9E1"/>
    </a:custClr>
    <a:custClr name="Soft Lilac">
      <a:srgbClr val="F5E8F2"/>
    </a:custClr>
    <a:custClr name="Blank">
      <a:srgbClr val="FFFFFF"/>
    </a:custClr>
    <a:custClr name="Marigold">
      <a:srgbClr val="FEC553"/>
    </a:custClr>
    <a:custClr name="Flax">
      <a:srgbClr val="F7D880"/>
    </a:custClr>
    <a:custClr name="Cream">
      <a:srgbClr val="FFF6DC"/>
    </a:custClr>
  </a:custClr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BA413-B164-43E8-8681-DF5B9BBD8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2575</TotalTime>
  <Pages>2</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Handout</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Handout</dc:title>
  <dc:subject>Handout</dc:subject>
  <dc:creator>Rosenstein, Jakob</dc:creator>
  <cp:keywords/>
  <dc:description/>
  <cp:lastModifiedBy/>
  <cp:revision>66</cp:revision>
  <cp:lastPrinted>2019-10-04T21:04:00Z</cp:lastPrinted>
  <dcterms:created xsi:type="dcterms:W3CDTF">2024-09-09T03:28:00Z</dcterms:created>
  <dcterms:modified xsi:type="dcterms:W3CDTF">2025-07-18T18:12:03Z</dcterms:modified>
  <cp:contentStatus/>
</cp:coreProperties>
</file>