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0.png" ContentType="image/png"/>
  <Override PartName="/word/media/rId52.png" ContentType="image/png"/>
  <Override PartName="/word/media/rId62.png" ContentType="image/png"/>
  <Override PartName="/word/media/rId65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130.png" ContentType="image/png"/>
  <Override PartName="/word/media/rId135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Thinking 8th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An original adaptation of Leo Brodie’s</w:t>
      </w:r>
      <w:r>
        <w:t xml:space="preserve"> </w:t>
      </w:r>
      <w:r>
        <w:rPr>
          <w:i/>
          <w:iCs/>
        </w:rPr>
        <w:t xml:space="preserve">Thinking Forth</w:t>
      </w:r>
      <w:r>
        <w:t xml:space="preserve">, for the 8th language.</w:t>
      </w:r>
    </w:p>
    <w:bookmarkStart w:id="11" w:name="X044a09179dbef803c1c2b96ad4996254fd982d6"/>
    <w:p>
      <w:pPr>
        <w:pStyle w:val="Heading1"/>
      </w:pPr>
      <w:r>
        <w:t xml:space="preserve">Preface</w:t>
      </w:r>
    </w:p>
    <w:p>
      <w:pPr>
        <w:pStyle w:val="FirstParagraph"/>
      </w:pPr>
      <w:r>
        <w:rPr>
          <w:i/>
          <w:iCs/>
        </w:rPr>
        <w:t xml:space="preserve">Thinking 8th</w:t>
      </w:r>
      <w:r>
        <w:t xml:space="preserve"> </w:t>
      </w:r>
      <w:r>
        <w:t xml:space="preserve">is an attempt to do for</w:t>
      </w:r>
      <w:r>
        <w:t xml:space="preserve"> </w:t>
      </w:r>
      <w:hyperlink r:id="rId9">
        <w:r>
          <w:rPr>
            <w:rStyle w:val="Hyperlink"/>
          </w:rPr>
          <w:t xml:space="preserve">8th</w:t>
        </w:r>
      </w:hyperlink>
      <w:r>
        <w:t xml:space="preserve"> </w:t>
      </w:r>
      <w:r>
        <w:t xml:space="preserve">what</w:t>
      </w:r>
      <w:r>
        <w:t xml:space="preserve"> </w:t>
      </w:r>
      <w:r>
        <w:t xml:space="preserve">Leo Brodie’s</w:t>
      </w:r>
      <w:r>
        <w:t xml:space="preserve"> </w:t>
      </w:r>
      <w:r>
        <w:rPr>
          <w:i/>
          <w:iCs/>
        </w:rPr>
        <w:t xml:space="preserve">Thinking Forth</w:t>
      </w:r>
      <w:r>
        <w:t xml:space="preserve"> </w:t>
      </w:r>
      <w:r>
        <w:t xml:space="preserve">(1984) did for Forth: teach not the syntax</w:t>
      </w:r>
      <w:r>
        <w:t xml:space="preserve"> </w:t>
      </w:r>
      <w:r>
        <w:t xml:space="preserve">of a language, but the way of thinking that makes it worth learning.</w:t>
      </w:r>
      <w:r>
        <w:t xml:space="preserve"> </w:t>
      </w:r>
      <w:r>
        <w:t xml:space="preserve">Brodie’s book is not a manual. It is an argument about how to design</w:t>
      </w:r>
      <w:r>
        <w:t xml:space="preserve"> </w:t>
      </w:r>
      <w:r>
        <w:t xml:space="preserve">software — when to factor, what to name, how to hide the parts of a</w:t>
      </w:r>
      <w:r>
        <w:t xml:space="preserve"> </w:t>
      </w:r>
      <w:r>
        <w:t xml:space="preserve">program most likely to change — illustrated with a language that makes</w:t>
      </w:r>
      <w:r>
        <w:t xml:space="preserve"> </w:t>
      </w:r>
      <w:r>
        <w:t xml:space="preserve">those decisions unusually visible. It is also, itself, a synthesis</w:t>
      </w:r>
      <w:r>
        <w:t xml:space="preserve"> </w:t>
      </w:r>
      <w:r>
        <w:t xml:space="preserve">rather than one person’s solo argument: Brodie wrote and organized it,</w:t>
      </w:r>
      <w:r>
        <w:t xml:space="preserve"> </w:t>
      </w:r>
      <w:r>
        <w:t xml:space="preserve">but its judgment is drawn as much from extensive interviews with Charles</w:t>
      </w:r>
      <w:r>
        <w:t xml:space="preserve"> </w:t>
      </w:r>
      <w:r>
        <w:t xml:space="preserve">Moore, Forth’s inventor, and dozens of working Forth programmers as from</w:t>
      </w:r>
      <w:r>
        <w:t xml:space="preserve"> </w:t>
      </w:r>
      <w:r>
        <w:t xml:space="preserve">Brodie’s own experience — a debt this book tries to preserve rather than</w:t>
      </w:r>
      <w:r>
        <w:t xml:space="preserve"> </w:t>
      </w:r>
      <w:r>
        <w:t xml:space="preserve">flatten into</w:t>
      </w:r>
      <w:r>
        <w:t xml:space="preserve"> </w:t>
      </w:r>
      <w:r>
        <w:t xml:space="preserve">“Brodie says,”</w:t>
      </w:r>
      <w:r>
        <w:t xml:space="preserve"> </w:t>
      </w:r>
      <w:r>
        <w:t xml:space="preserve">wherever the distinction actually matters.</w:t>
      </w:r>
    </w:p>
    <w:p>
      <w:pPr>
        <w:pStyle w:val="BodyText"/>
      </w:pPr>
      <w:r>
        <w:t xml:space="preserve">8th is a good language for the same kind of book, and a different one.</w:t>
      </w:r>
      <w:r>
        <w:t xml:space="preserve"> </w:t>
      </w:r>
      <w:r>
        <w:t xml:space="preserve">It descends from Forth by way of Ron Aaron’s Reva Forth, and it keeps</w:t>
      </w:r>
      <w:r>
        <w:t xml:space="preserve"> </w:t>
      </w:r>
      <w:r>
        <w:t xml:space="preserve">the things that made Brodie’s argument possible: words instead of</w:t>
      </w:r>
      <w:r>
        <w:t xml:space="preserve"> </w:t>
      </w:r>
      <w:r>
        <w:t xml:space="preserve">functions, a data stack instead of named parameters, an interactive</w:t>
      </w:r>
      <w:r>
        <w:t xml:space="preserve"> </w:t>
      </w:r>
      <w:r>
        <w:t xml:space="preserve">interpreter instead of a batch compiler. A reader who has never seen</w:t>
      </w:r>
      <w:r>
        <w:t xml:space="preserve"> </w:t>
      </w:r>
      <w:r>
        <w:t xml:space="preserve">Forth will still recognize the shape of the ideas here. But 8th is not a</w:t>
      </w:r>
      <w:r>
        <w:t xml:space="preserve"> </w:t>
      </w:r>
      <w:r>
        <w:t xml:space="preserve">1980s Forth wearing new syntax. It has real namespaces instead of a</w:t>
      </w:r>
      <w:r>
        <w:t xml:space="preserve"> </w:t>
      </w:r>
      <w:r>
        <w:t xml:space="preserve">naming convention. Its</w:t>
      </w:r>
      <w:r>
        <w:t xml:space="preserve"> </w:t>
      </w:r>
      <w:r>
        <w:t xml:space="preserve">“variables”</w:t>
      </w:r>
      <w:r>
        <w:t xml:space="preserve"> </w:t>
      </w:r>
      <w:r>
        <w:t xml:space="preserve">are one of several built-in</w:t>
      </w:r>
      <w:r>
        <w:t xml:space="preserve"> </w:t>
      </w:r>
      <w:r>
        <w:t xml:space="preserve">container types, reference-counted and garbage collected, not raw</w:t>
      </w:r>
      <w:r>
        <w:t xml:space="preserve"> </w:t>
      </w:r>
      <w:r>
        <w:t xml:space="preserve">addresses into memory you manage yourself. It runs the same source file</w:t>
      </w:r>
      <w:r>
        <w:t xml:space="preserve"> </w:t>
      </w:r>
      <w:r>
        <w:t xml:space="preserve">on a desktop, a phone, and a server. Where those differences change the</w:t>
      </w:r>
      <w:r>
        <w:t xml:space="preserve"> </w:t>
      </w:r>
      <w:r>
        <w:t xml:space="preserve">lesson, this book says so, instead of pretending 8th is Forth in</w:t>
      </w:r>
      <w:r>
        <w:t xml:space="preserve"> </w:t>
      </w:r>
      <w:r>
        <w:t xml:space="preserve">disguise.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mechanical translation of</w:t>
      </w:r>
      <w:r>
        <w:t xml:space="preserve"> </w:t>
      </w:r>
      <w:r>
        <w:rPr>
          <w:i/>
          <w:iCs/>
        </w:rPr>
        <w:t xml:space="preserve">Thinking Forth</w:t>
      </w:r>
      <w:r>
        <w:t xml:space="preserve">. Each chapter</w:t>
      </w:r>
      <w:r>
        <w:t xml:space="preserve"> </w:t>
      </w:r>
      <w:r>
        <w:t xml:space="preserve">starts from what Brodie was actually trying to teach, separates that</w:t>
      </w:r>
      <w:r>
        <w:t xml:space="preserve"> </w:t>
      </w:r>
      <w:r>
        <w:t xml:space="preserve">lesson from the Forth-specific mechanics he used to teach it, and then</w:t>
      </w:r>
      <w:r>
        <w:t xml:space="preserve"> </w:t>
      </w:r>
      <w:r>
        <w:t xml:space="preserve">asks how the same lesson is naturally expressed in idiomatic 8th.</w:t>
      </w:r>
      <w:r>
        <w:t xml:space="preserve"> </w:t>
      </w:r>
      <w:r>
        <w:t xml:space="preserve">Sometimes the answer is</w:t>
      </w:r>
      <w:r>
        <w:t xml:space="preserve"> </w:t>
      </w:r>
      <w:r>
        <w:t xml:space="preserve">“almost exactly the same code, different</w:t>
      </w:r>
      <w:r>
        <w:t xml:space="preserve"> </w:t>
      </w:r>
      <w:r>
        <w:t xml:space="preserve">words.”</w:t>
      </w:r>
      <w:r>
        <w:t xml:space="preserve"> </w:t>
      </w:r>
      <w:r>
        <w:t xml:space="preserve">Sometimes it is</w:t>
      </w:r>
      <w:r>
        <w:t xml:space="preserve"> </w:t>
      </w:r>
      <w:r>
        <w:t xml:space="preserve">“8th already has a real feature for the thing</w:t>
      </w:r>
      <w:r>
        <w:t xml:space="preserve"> </w:t>
      </w:r>
      <w:r>
        <w:t xml:space="preserve">Forth programmers had to improvise.”</w:t>
      </w:r>
      <w:r>
        <w:t xml:space="preserve"> </w:t>
      </w:r>
      <w:r>
        <w:t xml:space="preserve">Occasionally the honest answer is</w:t>
      </w:r>
      <w:r>
        <w:t xml:space="preserve"> </w:t>
      </w:r>
      <w:r>
        <w:t xml:space="preserve">“this particular Forth technique doesn’t have a natural 8th analogue,</w:t>
      </w:r>
      <w:r>
        <w:t xml:space="preserve"> </w:t>
      </w:r>
      <w:r>
        <w:t xml:space="preserve">and here’s why.”</w:t>
      </w:r>
      <w:r>
        <w:t xml:space="preserve"> </w:t>
      </w:r>
      <w:r>
        <w:t xml:space="preserve">All three answers show up in this book.</w:t>
      </w:r>
    </w:p>
    <w:p>
      <w:pPr>
        <w:pStyle w:val="BodyText"/>
      </w:pPr>
      <w:r>
        <w:rPr>
          <w:i/>
          <w:iCs/>
        </w:rPr>
        <w:t xml:space="preserve">Thinking Forth</w:t>
      </w:r>
      <w:r>
        <w:t xml:space="preserve"> </w:t>
      </w:r>
      <w:r>
        <w:t xml:space="preserve">is available at</w:t>
      </w:r>
      <w:r>
        <w:t xml:space="preserve"> </w:t>
      </w:r>
      <w:hyperlink r:id="rId10">
        <w:r>
          <w:rPr>
            <w:rStyle w:val="Hyperlink"/>
          </w:rPr>
          <w:t xml:space="preserve">the Thinking Forth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SourceForge project</w:t>
        </w:r>
      </w:hyperlink>
      <w:r>
        <w:t xml:space="preserve"> </w:t>
      </w:r>
      <w:r>
        <w:t xml:space="preserve">under a Creative Commons</w:t>
      </w:r>
      <w:r>
        <w:t xml:space="preserve"> </w:t>
      </w:r>
      <w:r>
        <w:t xml:space="preserve">Attribution-NonCommercial-ShareAlike 2.0 license, and a copy of its</w:t>
      </w:r>
      <w:r>
        <w:t xml:space="preserve"> </w:t>
      </w:r>
      <w:r>
        <w:t xml:space="preserve">original LaTeX source is kept in this repository, under</w:t>
      </w:r>
      <w:r>
        <w:t xml:space="preserve"> </w:t>
      </w:r>
      <w:r>
        <w:rPr>
          <w:rStyle w:val="VerbatimChar"/>
        </w:rPr>
        <w:t xml:space="preserve">thinking-forth-1.0/</w:t>
      </w:r>
      <w:r>
        <w:t xml:space="preserve">, as reference material. This book is an original</w:t>
      </w:r>
      <w:r>
        <w:t xml:space="preserve"> </w:t>
      </w:r>
      <w:r>
        <w:t xml:space="preserve">adaptation: original prose and original, independently verified 8th</w:t>
      </w:r>
      <w:r>
        <w:t xml:space="preserve"> </w:t>
      </w:r>
      <w:r>
        <w:t xml:space="preserve">code, inspired by Brodie’s structure and spirit rather than copied from</w:t>
      </w:r>
      <w:r>
        <w:t xml:space="preserve"> </w:t>
      </w:r>
      <w:r>
        <w:t xml:space="preserve">his text. It carries the same non-commercial, share-alike spirit</w:t>
      </w:r>
      <w:r>
        <w:t xml:space="preserve"> </w:t>
      </w:r>
      <w:r>
        <w:t xml:space="preserve">forward.</w:t>
      </w:r>
    </w:p>
    <w:p>
      <w:pPr>
        <w:pStyle w:val="BodyText"/>
      </w:pPr>
      <w:r>
        <w:t xml:space="preserve">Every code example in this book that can be run has been run, against</w:t>
      </w:r>
      <w:r>
        <w:t xml:space="preserve"> </w:t>
      </w:r>
      <w:r>
        <w:t xml:space="preserve">the 8th distribution it was written against, and its actual output is</w:t>
      </w:r>
      <w:r>
        <w:t xml:space="preserve"> </w:t>
      </w:r>
      <w:r>
        <w:t xml:space="preserve">shown alongside it. Where an example can’t reasonably be executed —</w:t>
      </w:r>
      <w:r>
        <w:t xml:space="preserve"> </w:t>
      </w:r>
      <w:r>
        <w:t xml:space="preserve">because it needs a GUI, a network, hardware, or some other environment</w:t>
      </w:r>
      <w:r>
        <w:t xml:space="preserve"> </w:t>
      </w:r>
      <w:r>
        <w:t xml:space="preserve">this book doesn’t assume — that is said plainly, rather than guessed at.</w:t>
      </w:r>
    </w:p>
    <w:p>
      <w:pPr>
        <w:pStyle w:val="BodyText"/>
      </w:pPr>
      <w:r>
        <w:t xml:space="preserve">Read the next two short sections before Chapter 1:</w:t>
      </w:r>
      <w:r>
        <w:t xml:space="preserve"> </w:t>
      </w:r>
      <w:r>
        <w:t xml:space="preserve">“Getting 8th and</w:t>
      </w:r>
      <w:r>
        <w:t xml:space="preserve"> </w:t>
      </w:r>
      <w:r>
        <w:t xml:space="preserve">Running Your First Program,”</w:t>
      </w:r>
      <w:r>
        <w:t xml:space="preserve"> </w:t>
      </w:r>
      <w:r>
        <w:t xml:space="preserve">which gets 8th installed and running on</w:t>
      </w:r>
      <w:r>
        <w:t xml:space="preserve"> </w:t>
      </w:r>
      <w:r>
        <w:t xml:space="preserve">your own machine, and</w:t>
      </w:r>
      <w:r>
        <w:t xml:space="preserve"> </w:t>
      </w:r>
      <w:r>
        <w:t xml:space="preserve">“A Note on Notation,”</w:t>
      </w:r>
      <w:r>
        <w:t xml:space="preserve"> </w:t>
      </w:r>
      <w:r>
        <w:t xml:space="preserve">which explains a handful</w:t>
      </w:r>
      <w:r>
        <w:t xml:space="preserve"> </w:t>
      </w:r>
      <w:r>
        <w:t xml:space="preserve">of things about how 8th source code is written in this book that will</w:t>
      </w:r>
      <w:r>
        <w:t xml:space="preserve"> </w:t>
      </w:r>
      <w:r>
        <w:t xml:space="preserve">save you from misreading the very first examples.</w:t>
      </w:r>
    </w:p>
    <w:bookmarkEnd w:id="11"/>
    <w:bookmarkStart w:id="19" w:name="Xcd16abf705555fdc593f172536254f55b359434"/>
    <w:p>
      <w:pPr>
        <w:pStyle w:val="Heading1"/>
      </w:pPr>
      <w:r>
        <w:t xml:space="preserve">Getting 8th and Running Your First Program</w:t>
      </w:r>
    </w:p>
    <w:p>
      <w:pPr>
        <w:pStyle w:val="FirstParagraph"/>
      </w:pPr>
      <w:r>
        <w:t xml:space="preserve">Everything from here on assumes you have 8th installed and running on</w:t>
      </w:r>
      <w:r>
        <w:t xml:space="preserve"> </w:t>
      </w:r>
      <w:r>
        <w:t xml:space="preserve">your own machine, and that you’re trying the examples as you read them,</w:t>
      </w:r>
      <w:r>
        <w:t xml:space="preserve"> </w:t>
      </w:r>
      <w:r>
        <w:t xml:space="preserve">not just reading them. This short section is the practical setup you</w:t>
      </w:r>
      <w:r>
        <w:t xml:space="preserve"> </w:t>
      </w:r>
      <w:r>
        <w:t xml:space="preserve">need before that’s possible — where to get 8th, how to run a program,</w:t>
      </w:r>
      <w:r>
        <w:t xml:space="preserve"> </w:t>
      </w:r>
      <w:r>
        <w:t xml:space="preserve">and how to try a single line of code without writing a whole file.</w:t>
      </w:r>
    </w:p>
    <w:bookmarkStart w:id="12" w:name="X1aff9f8e0638d765f40dc1b3d8c301314cb14e5"/>
    <w:p>
      <w:pPr>
        <w:pStyle w:val="Heading2"/>
      </w:pPr>
      <w:r>
        <w:t xml:space="preserve">What 8th is</w:t>
      </w:r>
    </w:p>
    <w:p>
      <w:pPr>
        <w:pStyle w:val="FirstParagraph"/>
      </w:pPr>
      <w:r>
        <w:t xml:space="preserve">8th is a programming language and its own runtime: download one</w:t>
      </w:r>
      <w:r>
        <w:t xml:space="preserve"> </w:t>
      </w:r>
      <w:r>
        <w:t xml:space="preserve">executable for your platform, and it both interprets 8th source files</w:t>
      </w:r>
      <w:r>
        <w:t xml:space="preserve"> </w:t>
      </w:r>
      <w:r>
        <w:t xml:space="preserve">and gives you an interactive prompt to type code into directly. There’s</w:t>
      </w:r>
      <w:r>
        <w:t xml:space="preserve"> </w:t>
      </w:r>
      <w:r>
        <w:t xml:space="preserve">no separate compiler, linker, or build system to install alongside it.</w:t>
      </w:r>
    </w:p>
    <w:bookmarkEnd w:id="12"/>
    <w:bookmarkStart w:id="13" w:name="X080f43276b390d7e609766830819c90595ce59e"/>
    <w:p>
      <w:pPr>
        <w:pStyle w:val="Heading2"/>
      </w:pPr>
      <w:r>
        <w:t xml:space="preserve">Where to get it</w:t>
      </w:r>
    </w:p>
    <w:p>
      <w:pPr>
        <w:pStyle w:val="FirstParagraph"/>
      </w:pPr>
      <w:r>
        <w:t xml:space="preserve">Go to</w:t>
      </w:r>
      <w:r>
        <w:t xml:space="preserve"> </w:t>
      </w:r>
      <w:hyperlink r:id="rId9">
        <w:r>
          <w:rPr>
            <w:rStyle w:val="Hyperlink"/>
          </w:rPr>
          <w:t xml:space="preserve">https://8th-dev.com/</w:t>
        </w:r>
      </w:hyperlink>
      <w:r>
        <w:t xml:space="preserve">. 8th is distributed by its author, Ron Aaron:</w:t>
      </w:r>
      <w:r>
        <w:t xml:space="preserve"> </w:t>
      </w:r>
      <w:r>
        <w:t xml:space="preserve">complete the download/request form on the website, and you’ll be sent a</w:t>
      </w:r>
      <w:r>
        <w:t xml:space="preserve"> </w:t>
      </w:r>
      <w:r>
        <w:t xml:space="preserve">link to download the appropriate ZIP archive for your platform.</w:t>
      </w:r>
    </w:p>
    <w:p>
      <w:pPr>
        <w:pStyle w:val="BodyText"/>
      </w:pPr>
      <w:r>
        <w:t xml:space="preserve">Unzip the distribution wherever you like. Inside it you’ll find, among</w:t>
      </w:r>
      <w:r>
        <w:t xml:space="preserve"> </w:t>
      </w:r>
      <w:r>
        <w:t xml:space="preserve">other things:</w:t>
      </w:r>
    </w:p>
    <w:p>
      <w:pPr>
        <w:numPr>
          <w:ilvl w:val="0"/>
          <w:numId w:val="1001"/>
        </w:numPr>
      </w:pPr>
      <w:r>
        <w:t xml:space="preserve">the 8th executable for your platform;</w:t>
      </w:r>
    </w:p>
    <w:p>
      <w:pPr>
        <w:numPr>
          <w:ilvl w:val="0"/>
          <w:numId w:val="1001"/>
        </w:numPr>
      </w:pPr>
      <w:r>
        <w:t xml:space="preserve">the official documentation;</w:t>
      </w:r>
    </w:p>
    <w:p>
      <w:pPr>
        <w:numPr>
          <w:ilvl w:val="0"/>
          <w:numId w:val="1001"/>
        </w:numPr>
      </w:pPr>
      <w:r>
        <w:t xml:space="preserve">libraries;</w:t>
      </w:r>
    </w:p>
    <w:p>
      <w:pPr>
        <w:numPr>
          <w:ilvl w:val="0"/>
          <w:numId w:val="1001"/>
        </w:numPr>
      </w:pPr>
      <w:r>
        <w:t xml:space="preserve">sample programs.</w:t>
      </w:r>
    </w:p>
    <w:p>
      <w:pPr>
        <w:pStyle w:val="FirstParagraph"/>
      </w:pPr>
      <w:r>
        <w:t xml:space="preserve">On Windows, for example, the 64-bit executable is found under</w:t>
      </w:r>
      <w:r>
        <w:t xml:space="preserve"> </w:t>
      </w:r>
      <w:r>
        <w:rPr>
          <w:rStyle w:val="VerbatimChar"/>
        </w:rPr>
        <w:t xml:space="preserve">bin/win64/8th.exe</w:t>
      </w:r>
      <w:r>
        <w:t xml:space="preserve">.</w:t>
      </w:r>
    </w:p>
    <w:p>
      <w:pPr>
        <w:pStyle w:val="BodyText"/>
      </w:pPr>
      <w:r>
        <w:t xml:space="preserve">That’s the only tool you need to follow this book — no package manager,</w:t>
      </w:r>
      <w:r>
        <w:t xml:space="preserve"> </w:t>
      </w:r>
      <w:r>
        <w:t xml:space="preserve">no other software to install.</w:t>
      </w:r>
    </w:p>
    <w:p>
      <w:pPr>
        <w:pStyle w:val="BodyText"/>
      </w:pPr>
      <w:r>
        <w:t xml:space="preserve">The exact download and licensing arrangements may change over time, so</w:t>
      </w:r>
      <w:r>
        <w:t xml:space="preserve"> </w:t>
      </w:r>
      <w:r>
        <w:t xml:space="preserve">follow the current instructions on the 8th website rather than relying</w:t>
      </w:r>
      <w:r>
        <w:t xml:space="preserve"> </w:t>
      </w:r>
      <w:r>
        <w:t xml:space="preserve">on this book for account or subscription details.</w:t>
      </w:r>
    </w:p>
    <w:bookmarkEnd w:id="13"/>
    <w:bookmarkStart w:id="15" w:name="X1d36634a442a612a6de66aac848efb6117f8f3f"/>
    <w:p>
      <w:pPr>
        <w:pStyle w:val="Heading2"/>
      </w:pPr>
      <w:r>
        <w:t xml:space="preserve">Running a program</w:t>
      </w:r>
    </w:p>
    <w:p>
      <w:pPr>
        <w:pStyle w:val="FirstParagraph"/>
      </w:pPr>
      <w:r>
        <w:t xml:space="preserve">Every code example in this book lives in its own file, one file per</w:t>
      </w:r>
      <w:r>
        <w:t xml:space="preserve"> </w:t>
      </w:r>
      <w:r>
        <w:t xml:space="preserve">example, alongside the book’s own materials. Running one is a single</w:t>
      </w:r>
      <w:r>
        <w:t xml:space="preserve"> </w:t>
      </w:r>
      <w:r>
        <w:t xml:space="preserve">command: give the 8th executable the path to a</w:t>
      </w:r>
      <w:r>
        <w:t xml:space="preserve"> </w:t>
      </w:r>
      <w:r>
        <w:rPr>
          <w:rStyle w:val="VerbatimChar"/>
        </w:rPr>
        <w:t xml:space="preserve">.8th</w:t>
      </w:r>
      <w:r>
        <w:t xml:space="preserve"> </w:t>
      </w:r>
      <w:r>
        <w:t xml:space="preserve">file, and it runs</w:t>
      </w:r>
      <w:r>
        <w:t xml:space="preserve"> </w:t>
      </w:r>
      <w:r>
        <w:t xml:space="preserve">top to bottom, printing whatever the program prints.</w:t>
      </w:r>
    </w:p>
    <w:p>
      <w:pPr>
        <w:pStyle w:val="BodyText"/>
      </w:pPr>
      <w:r>
        <w:t xml:space="preserve">For instance, the very first complete program this book shows you —</w:t>
      </w:r>
      <w:r>
        <w:t xml:space="preserve"> </w:t>
      </w:r>
      <w:hyperlink r:id="rId14">
        <w:r>
          <w:rPr>
            <w:rStyle w:val="VerbatimChar"/>
          </w:rPr>
          <w:t xml:space="preserve">code/ch01/breakfast.8th</w:t>
        </w:r>
      </w:hyperlink>
      <w:r>
        <w:t xml:space="preserve">, which</w:t>
      </w:r>
      <w:r>
        <w:t xml:space="preserve"> </w:t>
      </w:r>
      <w:r>
        <w:t xml:space="preserve">appears again in Chapter 1 — runs like this:</w:t>
      </w:r>
    </w:p>
    <w:p>
      <w:pPr>
        <w:pStyle w:val="SourceCode"/>
      </w:pPr>
      <w:r>
        <w:rPr>
          <w:rStyle w:val="VerbatimChar"/>
        </w:rPr>
        <w:t xml:space="preserve">8th code/ch01/breakfast.8th</w:t>
      </w:r>
    </w:p>
    <w:p>
      <w:pPr>
        <w:pStyle w:val="SourceCode"/>
      </w:pPr>
      <w:r>
        <w:rPr>
          <w:rStyle w:val="VerbatimChar"/>
        </w:rPr>
        <w:t xml:space="preserve">cereal</w:t>
      </w:r>
      <w:r>
        <w:br/>
      </w:r>
      <w:r>
        <w:rPr>
          <w:rStyle w:val="VerbatimChar"/>
        </w:rPr>
        <w:t xml:space="preserve">wash up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8th</w:t>
      </w:r>
      <w:r>
        <w:t xml:space="preserve"> </w:t>
      </w:r>
      <w:r>
        <w:t xml:space="preserve">executable isn’t on your system’s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use the full path</w:t>
      </w:r>
      <w:r>
        <w:t xml:space="preserve"> </w:t>
      </w:r>
      <w:r>
        <w:t xml:space="preserve">to it instead —</w:t>
      </w:r>
      <w:r>
        <w:t xml:space="preserve"> </w:t>
      </w:r>
      <w:r>
        <w:rPr>
          <w:rStyle w:val="VerbatimChar"/>
        </w:rPr>
        <w:t xml:space="preserve">bin/win64/8th.exe</w:t>
      </w:r>
      <w:r>
        <w:t xml:space="preserve"> </w:t>
      </w:r>
      <w:r>
        <w:rPr>
          <w:rStyle w:val="VerbatimChar"/>
        </w:rPr>
        <w:t xml:space="preserve">code/ch01/breakfast.8th</w:t>
      </w:r>
      <w:r>
        <w:t xml:space="preserve">, or the</w:t>
      </w:r>
      <w:r>
        <w:t xml:space="preserve"> </w:t>
      </w:r>
      <w:r>
        <w:t xml:space="preserve">equivalent for your platform. Every example in this book was actually</w:t>
      </w:r>
      <w:r>
        <w:t xml:space="preserve"> </w:t>
      </w:r>
      <w:r>
        <w:t xml:space="preserve">run this way before being written down, and the output shown is the real</w:t>
      </w:r>
      <w:r>
        <w:t xml:space="preserve"> </w:t>
      </w:r>
      <w:r>
        <w:t xml:space="preserve">output, not a prediction.</w:t>
      </w:r>
    </w:p>
    <w:bookmarkEnd w:id="15"/>
    <w:bookmarkStart w:id="16" w:name="Xc8a7b13e516fde9e864a2ec5ae5ccf28bf05b6f"/>
    <w:p>
      <w:pPr>
        <w:pStyle w:val="Heading2"/>
      </w:pPr>
      <w:r>
        <w:t xml:space="preserve">Trying a one-line expression</w:t>
      </w:r>
    </w:p>
    <w:p>
      <w:pPr>
        <w:pStyle w:val="FirstParagraph"/>
      </w:pPr>
      <w:r>
        <w:t xml:space="preserve">You don’t need a whole file to try something small. The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option runs</w:t>
      </w:r>
      <w:r>
        <w:t xml:space="preserve"> </w:t>
      </w:r>
      <w:r>
        <w:t xml:space="preserve">a single piece of code directly from the command line:</w:t>
      </w:r>
    </w:p>
    <w:p>
      <w:pPr>
        <w:pStyle w:val="SourceCode"/>
      </w:pPr>
      <w:r>
        <w:rPr>
          <w:rStyle w:val="VerbatimChar"/>
        </w:rPr>
        <w:t xml:space="preserve">8th -e "3 4 n:+ . cr" -e bye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t xml:space="preserve">The trailing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tells 8th to stop afterward — without it, 8th</w:t>
      </w:r>
      <w:r>
        <w:t xml:space="preserve"> </w:t>
      </w:r>
      <w:r>
        <w:t xml:space="preserve">would carry on waiting for more input. This is a handy way to check a</w:t>
      </w:r>
      <w:r>
        <w:t xml:space="preserve"> </w:t>
      </w:r>
      <w:r>
        <w:t xml:space="preserve">one-line question (</w:t>
      </w:r>
      <w:r>
        <w:t xml:space="preserve">“what does this word actually do?”</w:t>
      </w:r>
      <w:r>
        <w:t xml:space="preserve">) without</w:t>
      </w:r>
      <w:r>
        <w:t xml:space="preserve"> </w:t>
      </w:r>
      <w:r>
        <w:t xml:space="preserve">creating a file for it.</w:t>
      </w:r>
    </w:p>
    <w:bookmarkEnd w:id="16"/>
    <w:bookmarkStart w:id="17" w:name="X0b9ef6000b0aa4d427221eb22c2ba013c70c0aa"/>
    <w:p>
      <w:pPr>
        <w:pStyle w:val="Heading2"/>
      </w:pPr>
      <w:r>
        <w:t xml:space="preserve">The interactive prompt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8th</w:t>
      </w:r>
      <w:r>
        <w:t xml:space="preserve"> </w:t>
      </w:r>
      <w:r>
        <w:t xml:space="preserve">with no file at all drops you into an interactive prompt:</w:t>
      </w:r>
      <w:r>
        <w:t xml:space="preserve"> </w:t>
      </w:r>
      <w:r>
        <w:t xml:space="preserve">type an expression, press Enter, and 8th runs it immediately and shows</w:t>
      </w:r>
      <w:r>
        <w:t xml:space="preserve"> </w:t>
      </w:r>
      <w:r>
        <w:t xml:space="preserve">you the result, the same way it would if that line were in a file. This</w:t>
      </w:r>
      <w:r>
        <w:t xml:space="preserve"> </w:t>
      </w:r>
      <w:r>
        <w:t xml:space="preserve">is the fastest way to experiment once you’re comfortable with the</w:t>
      </w:r>
      <w:r>
        <w:t xml:space="preserve"> </w:t>
      </w:r>
      <w:r>
        <w:t xml:space="preserve">basics, and it’s what</w:t>
      </w:r>
      <w:r>
        <w:t xml:space="preserve"> </w:t>
      </w:r>
      <w:r>
        <w:t xml:space="preserve">“REPL”</w:t>
      </w:r>
      <w:r>
        <w:t xml:space="preserve"> </w:t>
      </w:r>
      <w:r>
        <w:t xml:space="preserve">(read-eval-print loop) refers to</w:t>
      </w:r>
      <w:r>
        <w:t xml:space="preserve"> </w:t>
      </w:r>
      <w:r>
        <w:t xml:space="preserve">elsewhere in this book and in 8th’s own documentation.</w:t>
      </w:r>
    </w:p>
    <w:p>
      <w:pPr>
        <w:pStyle w:val="BodyText"/>
      </w:pPr>
      <w:r>
        <w:rPr>
          <w:b/>
          <w:bCs/>
        </w:rPr>
        <w:t xml:space="preserve">One thing to know before your first launch:</w:t>
      </w:r>
      <w:r>
        <w:t xml:space="preserve"> </w:t>
      </w:r>
      <w:r>
        <w:t xml:space="preserve">8th’s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words — which let you ask the interpreter about any built-in word by</w:t>
      </w:r>
      <w:r>
        <w:t xml:space="preserve"> </w:t>
      </w:r>
      <w:r>
        <w:t xml:space="preserve">name — need a one-time setup step to work, run from inside the unzipped</w:t>
      </w:r>
      <w:r>
        <w:t xml:space="preserve"> </w:t>
      </w:r>
      <w:r>
        <w:t xml:space="preserve">distribution:</w:t>
      </w:r>
    </w:p>
    <w:p>
      <w:pPr>
        <w:pStyle w:val="SourceCode"/>
      </w:pPr>
      <w:r>
        <w:rPr>
          <w:rStyle w:val="VerbatimChar"/>
        </w:rPr>
        <w:t xml:space="preserve">8th bin/setup.8th</w:t>
      </w:r>
    </w:p>
    <w:p>
      <w:pPr>
        <w:pStyle w:val="FirstParagraph"/>
      </w:pPr>
      <w:r>
        <w:t xml:space="preserve">You don’t need this to follow the book; every word this book uses is</w:t>
      </w:r>
      <w:r>
        <w:t xml:space="preserve"> </w:t>
      </w:r>
      <w:r>
        <w:t xml:space="preserve">explained where it’s introduced. It’s worth doing anyway, the first time</w:t>
      </w:r>
      <w:r>
        <w:t xml:space="preserve"> </w:t>
      </w:r>
      <w:r>
        <w:t xml:space="preserve">you install 8th, because it makes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rPr>
          <w:rStyle w:val="VerbatimChar"/>
        </w:rPr>
        <w:t xml:space="preserve">&lt;word&gt;</w:t>
      </w:r>
      <w:r>
        <w:t xml:space="preserve"> </w:t>
      </w:r>
      <w:r>
        <w:t xml:space="preserve">a fast way to</w:t>
      </w:r>
      <w:r>
        <w:t xml:space="preserve"> </w:t>
      </w:r>
      <w:r>
        <w:t xml:space="preserve">check something this book hasn’t covered yet.</w:t>
      </w:r>
    </w:p>
    <w:bookmarkEnd w:id="17"/>
    <w:bookmarkStart w:id="18" w:name="X451735b1d126d8bd91b1f327ea452de57e873a0"/>
    <w:p>
      <w:pPr>
        <w:pStyle w:val="Heading2"/>
      </w:pPr>
      <w:r>
        <w:t xml:space="preserve">Where the official documentation lives</w:t>
      </w:r>
    </w:p>
    <w:p>
      <w:pPr>
        <w:pStyle w:val="FirstParagraph"/>
      </w:pPr>
      <w:r>
        <w:t xml:space="preserve">Two places, both included in the distribution you downloaded: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docs/md</w:t>
      </w:r>
      <w:r>
        <w:t xml:space="preserve"> </w:t>
      </w:r>
      <w:r>
        <w:t xml:space="preserve">folder contains the full manual, chapter by chapter, in</w:t>
      </w:r>
      <w:r>
        <w:t xml:space="preserve"> </w:t>
      </w:r>
      <w:r>
        <w:t xml:space="preserve">plain Markdown.</w:t>
      </w:r>
    </w:p>
    <w:p>
      <w:pPr>
        <w:numPr>
          <w:ilvl w:val="0"/>
          <w:numId w:val="1002"/>
        </w:numPr>
      </w:pPr>
      <w:r>
        <w:t xml:space="preserve">Once you’ve run</w:t>
      </w:r>
      <w:r>
        <w:t xml:space="preserve"> </w:t>
      </w:r>
      <w:r>
        <w:rPr>
          <w:rStyle w:val="VerbatimChar"/>
        </w:rPr>
        <w:t xml:space="preserve">bin/setup.8th</w:t>
      </w:r>
      <w:r>
        <w:t xml:space="preserve">, typing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rPr>
          <w:rStyle w:val="VerbatimChar"/>
        </w:rPr>
        <w:t xml:space="preserve">&lt;word&gt;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rPr>
          <w:rStyle w:val="VerbatimChar"/>
        </w:rPr>
        <w:t xml:space="preserve">&lt;word&gt;</w:t>
      </w:r>
      <w:r>
        <w:t xml:space="preserve"> </w:t>
      </w:r>
      <w:r>
        <w:t xml:space="preserve">at the interactive prompt searches that same</w:t>
      </w:r>
      <w:r>
        <w:t xml:space="preserve"> </w:t>
      </w:r>
      <w:r>
        <w:t xml:space="preserve">manual for you, without leaving the terminal.</w:t>
      </w:r>
    </w:p>
    <w:p>
      <w:pPr>
        <w:pStyle w:val="FirstParagraph"/>
      </w:pPr>
      <w:r>
        <w:t xml:space="preserve">The same manual, along with a searchable index of every built-in word,</w:t>
      </w:r>
      <w:r>
        <w:t xml:space="preserve"> </w:t>
      </w:r>
      <w:r>
        <w:t xml:space="preserve">is also published online at 8th-dev.com.</w:t>
      </w:r>
    </w:p>
    <w:p>
      <w:pPr>
        <w:pStyle w:val="BodyText"/>
      </w:pPr>
      <w:r>
        <w:t xml:space="preserve">This book is deliberately more selective than the manual — it teaches</w:t>
      </w:r>
      <w:r>
        <w:t xml:space="preserve"> </w:t>
      </w:r>
      <w:r>
        <w:t xml:space="preserve">the words you need, in the order you need them, and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8th</w:t>
      </w:r>
      <w:r>
        <w:t xml:space="preserve"> </w:t>
      </w:r>
      <w:r>
        <w:t xml:space="preserve">is shaped the way it is. The manual is where to go for the complete</w:t>
      </w:r>
      <w:r>
        <w:t xml:space="preserve"> </w:t>
      </w:r>
      <w:r>
        <w:t xml:space="preserve">picture of a word this book hasn’t reached yet.</w:t>
      </w:r>
    </w:p>
    <w:p>
      <w:pPr>
        <w:pStyle w:val="BodyText"/>
      </w:pPr>
      <w:r>
        <w:t xml:space="preserve">With 8th installed and a way to run code, you’re ready. Next: the</w:t>
      </w:r>
      <w:r>
        <w:t xml:space="preserve"> </w:t>
      </w:r>
      <w:r>
        <w:t xml:space="preserve">handful of words and reading conventions this book relies on from the</w:t>
      </w:r>
      <w:r>
        <w:t xml:space="preserve"> </w:t>
      </w:r>
      <w:r>
        <w:t xml:space="preserve">very first example onward.</w:t>
      </w:r>
    </w:p>
    <w:bookmarkEnd w:id="18"/>
    <w:bookmarkEnd w:id="19"/>
    <w:bookmarkStart w:id="31" w:name="Xc399388721c991558b4d686552fd69330589d62"/>
    <w:p>
      <w:pPr>
        <w:pStyle w:val="Heading1"/>
      </w:pPr>
      <w:r>
        <w:t xml:space="preserve">A Note on Notation</w:t>
      </w:r>
    </w:p>
    <w:p>
      <w:pPr>
        <w:pStyle w:val="FirstParagraph"/>
      </w:pPr>
      <w:r>
        <w:t xml:space="preserve">This page teaches the handful of 8th words this book leans on constantly</w:t>
      </w:r>
      <w:r>
        <w:t xml:space="preserve"> </w:t>
      </w:r>
      <w:r>
        <w:t xml:space="preserve">— enough to read every example in Chapter 1 without having to guess. You</w:t>
      </w:r>
      <w:r>
        <w:t xml:space="preserve"> </w:t>
      </w:r>
      <w:r>
        <w:t xml:space="preserve">don’t need to have programmed in Forth, or in any other stack-based</w:t>
      </w:r>
      <w:r>
        <w:t xml:space="preserve"> </w:t>
      </w:r>
      <w:r>
        <w:t xml:space="preserve">language, to follow it; nothing past this point assumes you have. If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know Forth, a few short asides flag exactly where 8th behaves</w:t>
      </w:r>
      <w:r>
        <w:t xml:space="preserve"> </w:t>
      </w:r>
      <w:r>
        <w:t xml:space="preserve">differently, but skip them freely — they’re bonus material, not</w:t>
      </w:r>
      <w:r>
        <w:t xml:space="preserve"> </w:t>
      </w:r>
      <w:r>
        <w:t xml:space="preserve">prerequisites.</w:t>
      </w:r>
    </w:p>
    <w:p>
      <w:pPr>
        <w:pStyle w:val="BodyText"/>
      </w:pPr>
      <w:r>
        <w:t xml:space="preserve">You don’t need to memorize any of this either. You need to have seen</w:t>
      </w:r>
      <w:r>
        <w:t xml:space="preserve"> </w:t>
      </w:r>
      <w:r>
        <w:t xml:space="preserve">each piece once before it’s used in a real example, so you can read that</w:t>
      </w:r>
      <w:r>
        <w:t xml:space="preserve"> </w:t>
      </w:r>
      <w:r>
        <w:t xml:space="preserve">example instead of puzzling over it.</w:t>
      </w:r>
    </w:p>
    <w:bookmarkStart w:id="20" w:name="X0abaa952c0621205b2623dddc9c43349b5761cb"/>
    <w:p>
      <w:pPr>
        <w:pStyle w:val="Heading2"/>
      </w:pPr>
      <w:r>
        <w:t xml:space="preserve">The stack</w:t>
      </w:r>
    </w:p>
    <w:p>
      <w:pPr>
        <w:pStyle w:val="FirstParagraph"/>
      </w:pPr>
      <w:r>
        <w:t xml:space="preserve">8th passes data between words using a</w:t>
      </w:r>
      <w:r>
        <w:t xml:space="preserve"> </w:t>
      </w:r>
      <w:r>
        <w:rPr>
          <w:b/>
          <w:bCs/>
        </w:rPr>
        <w:t xml:space="preserve">data stack</w:t>
      </w:r>
      <w:r>
        <w:t xml:space="preserve">: a last-in, first-out</w:t>
      </w:r>
      <w:r>
        <w:t xml:space="preserve"> </w:t>
      </w:r>
      <w:r>
        <w:t xml:space="preserve">list of values that the whole running program shares. Typing a plain</w:t>
      </w:r>
      <w:r>
        <w:t xml:space="preserve"> </w:t>
      </w:r>
      <w:r>
        <w:t xml:space="preserve">number pushes it onto the top of that stack. A word that needs input</w:t>
      </w:r>
      <w:r>
        <w:t xml:space="preserve"> </w:t>
      </w:r>
      <w:r>
        <w:t xml:space="preserve">takes it from the top of the stack; a word that produces a result leaves</w:t>
      </w:r>
      <w:r>
        <w:t xml:space="preserve"> </w:t>
      </w:r>
      <w:r>
        <w:t xml:space="preserve">that result on top for whatever comes next. There’s no other way values</w:t>
      </w:r>
      <w:r>
        <w:t xml:space="preserve"> </w:t>
      </w:r>
      <w:r>
        <w:t xml:space="preserve">move around in 8th — no named parameters,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statement.</w:t>
      </w:r>
    </w:p>
    <w:p>
      <w:pPr>
        <w:pStyle w:val="BodyText"/>
      </w:pPr>
      <w:r>
        <w:t xml:space="preserve">Code runs left to right, one word at a time, exactly in the order you</w:t>
      </w:r>
      <w:r>
        <w:t xml:space="preserve"> </w:t>
      </w:r>
      <w:r>
        <w:t xml:space="preserve">type it — no operator precedence, no evaluation order to puzzle out.</w:t>
      </w:r>
      <w:r>
        <w:t xml:space="preserve"> </w:t>
      </w:r>
      <w:r>
        <w:t xml:space="preserve">Watch what happens when three numbers are pushed and then printed one at</w:t>
      </w:r>
      <w:r>
        <w:t xml:space="preserve"> </w:t>
      </w:r>
      <w:r>
        <w:t xml:space="preserve">a time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(which prints whatever is currently on top of the stack,</w:t>
      </w:r>
      <w:r>
        <w:t xml:space="preserve"> </w:t>
      </w:r>
      <w:r>
        <w:t xml:space="preserve">removing it as it does):</w:t>
      </w:r>
    </w:p>
    <w:p>
      <w:pPr>
        <w:pStyle w:val="SourceCode"/>
      </w:pP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. cr</w:t>
      </w:r>
      <w:r>
        <w:br/>
      </w:r>
      <w:r>
        <w:rPr>
          <w:rStyle w:val="VerbatimChar"/>
        </w:rPr>
        <w:t xml:space="preserve">. cr</w:t>
      </w:r>
      <w:r>
        <w:br/>
      </w:r>
      <w:r>
        <w:rPr>
          <w:rStyle w:val="VerbatimChar"/>
        </w:rPr>
        <w:t xml:space="preserve">. cr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Style w:val="VerbatimChar"/>
        </w:rPr>
        <w:t xml:space="preserve">1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pushes three values, in that order, so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ends up on</w:t>
      </w:r>
      <w:r>
        <w:t xml:space="preserve"> </w:t>
      </w:r>
      <w:r>
        <w:rPr>
          <w:i/>
          <w:iCs/>
        </w:rPr>
        <w:t xml:space="preserve">top</w:t>
      </w:r>
      <w:r>
        <w:t xml:space="preserve">.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prints the top value and moves to a new line; doing that three</w:t>
      </w:r>
      <w:r>
        <w:t xml:space="preserve"> </w:t>
      </w:r>
      <w:r>
        <w:t xml:space="preserve">times empties the stack from the top down, so the values come back out</w:t>
      </w:r>
      <w:r>
        <w:t xml:space="preserve"> </w:t>
      </w:r>
      <w:r>
        <w:t xml:space="preserve">in the reverse of the order they went in. That’s what</w:t>
      </w:r>
      <w:r>
        <w:t xml:space="preserve"> </w:t>
      </w:r>
      <w:r>
        <w:t xml:space="preserve">“last-in,</w:t>
      </w:r>
      <w:r>
        <w:t xml:space="preserve"> </w:t>
      </w:r>
      <w:r>
        <w:t xml:space="preserve">first-out”</w:t>
      </w:r>
      <w:r>
        <w:t xml:space="preserve"> </w:t>
      </w:r>
      <w:r>
        <w:t xml:space="preserve">means in practice, and it’s worth watching happen once</w:t>
      </w:r>
      <w:r>
        <w:t xml:space="preserve"> </w:t>
      </w:r>
      <w:r>
        <w:t xml:space="preserve">before moving on.</w:t>
      </w:r>
    </w:p>
    <w:bookmarkEnd w:id="20"/>
    <w:bookmarkStart w:id="21" w:name="Xe3e414eed830244e30f51905ffe741b5680678c"/>
    <w:p>
      <w:pPr>
        <w:pStyle w:val="Heading2"/>
      </w:pPr>
      <w:r>
        <w:t xml:space="preserve">Printing text: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</w:t>
      </w:r>
    </w:p>
    <w:p>
      <w:pPr>
        <w:pStyle w:val="FirstParagraph"/>
      </w:pPr>
      <w:r>
        <w:rPr>
          <w:rStyle w:val="VerbatimChar"/>
        </w:rPr>
        <w:t xml:space="preserve">.</w:t>
      </w:r>
      <w:r>
        <w:t xml:space="preserve"> </w:t>
      </w:r>
      <w:r>
        <w:t xml:space="preserve">isn’t just for numbers — it prints whatever value is on top of the</w:t>
      </w:r>
      <w:r>
        <w:t xml:space="preserve"> </w:t>
      </w:r>
      <w:r>
        <w:t xml:space="preserve">stack, of any kind, and removes it.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prints a newline. Text in</w:t>
      </w:r>
      <w:r>
        <w:t xml:space="preserve"> </w:t>
      </w:r>
      <w:r>
        <w:t xml:space="preserve">double quotes is a</w:t>
      </w:r>
      <w:r>
        <w:t xml:space="preserve"> </w:t>
      </w:r>
      <w:r>
        <w:rPr>
          <w:b/>
          <w:bCs/>
        </w:rPr>
        <w:t xml:space="preserve">string</w:t>
      </w:r>
      <w:r>
        <w:t xml:space="preserve">, and, like a number, typing one pushes it</w:t>
      </w:r>
      <w:r>
        <w:t xml:space="preserve"> </w:t>
      </w:r>
      <w:r>
        <w:t xml:space="preserve">onto the stack:</w:t>
      </w:r>
    </w:p>
    <w:p>
      <w:pPr>
        <w:pStyle w:val="SourceCode"/>
      </w:pPr>
      <w:r>
        <w:rPr>
          <w:rStyle w:val="VerbatimChar"/>
        </w:rPr>
        <w:t xml:space="preserve">"hello" . cr</w:t>
      </w:r>
    </w:p>
    <w:p>
      <w:pPr>
        <w:pStyle w:val="SourceCode"/>
      </w:pPr>
      <w:r>
        <w:rPr>
          <w:rStyle w:val="VerbatimChar"/>
        </w:rPr>
        <w:t xml:space="preserve">hello</w:t>
      </w:r>
    </w:p>
    <w:p>
      <w:pPr>
        <w:pStyle w:val="FirstParagraph"/>
      </w:pPr>
      <w:r>
        <w:rPr>
          <w:rStyle w:val="VerbatimChar"/>
        </w:rPr>
        <w:t xml:space="preserve">\n</w:t>
      </w:r>
      <w:r>
        <w:t xml:space="preserve"> </w:t>
      </w:r>
      <w:r>
        <w:t xml:space="preserve">inside a string is a newline character, so</w:t>
      </w:r>
      <w:r>
        <w:t xml:space="preserve"> </w:t>
      </w:r>
      <w:r>
        <w:rPr>
          <w:rStyle w:val="VerbatimChar"/>
        </w:rPr>
        <w:t xml:space="preserve">"hello\n"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prints the same thing as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— you’ll see both styles in this</w:t>
      </w:r>
      <w:r>
        <w:t xml:space="preserve"> </w:t>
      </w:r>
      <w:r>
        <w:t xml:space="preserve">book.</w:t>
      </w:r>
    </w:p>
    <w:bookmarkEnd w:id="21"/>
    <w:bookmarkStart w:id="22" w:name="X8486517ba07c8cc5967da950030022a33198d0d"/>
    <w:p>
      <w:pPr>
        <w:pStyle w:val="Heading2"/>
      </w:pPr>
      <w:r>
        <w:t xml:space="preserve">Reordering the stack:</w:t>
      </w:r>
      <w:r>
        <w:t xml:space="preserve"> </w:t>
      </w:r>
      <w:r>
        <w:rPr>
          <w:rStyle w:val="VerbatimChar"/>
        </w:rPr>
        <w:t xml:space="preserve">dup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</w:t>
      </w:r>
    </w:p>
    <w:p>
      <w:pPr>
        <w:pStyle w:val="FirstParagraph"/>
      </w:pPr>
      <w:r>
        <w:t xml:space="preserve">Three small words come up constantly because so much of 8th is about</w:t>
      </w:r>
      <w:r>
        <w:t xml:space="preserve"> </w:t>
      </w:r>
      <w:r>
        <w:t xml:space="preserve">arranging values on the stack for the next word to use.</w:t>
      </w:r>
      <w:r>
        <w:t xml:space="preserve"> </w:t>
      </w:r>
      <w:r>
        <w:rPr>
          <w:rStyle w:val="VerbatimChar"/>
        </w:rPr>
        <w:t xml:space="preserve">dup</w:t>
      </w:r>
      <w:r>
        <w:t xml:space="preserve"> </w:t>
      </w:r>
      <w:r>
        <w:t xml:space="preserve">copies the</w:t>
      </w:r>
      <w:r>
        <w:t xml:space="preserve"> </w:t>
      </w:r>
      <w:r>
        <w:t xml:space="preserve">top value, so there are two of it;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removes the top value</w:t>
      </w:r>
      <w:r>
        <w:t xml:space="preserve"> </w:t>
      </w:r>
      <w:r>
        <w:t xml:space="preserve">entirely;</w:t>
      </w:r>
      <w:r>
        <w:t xml:space="preserve"> </w:t>
      </w:r>
      <w:r>
        <w:rPr>
          <w:rStyle w:val="VerbatimChar"/>
        </w:rPr>
        <w:t xml:space="preserve">swap</w:t>
      </w:r>
      <w:r>
        <w:t xml:space="preserve"> </w:t>
      </w:r>
      <w:r>
        <w:t xml:space="preserve">exchanges the top two values:</w:t>
      </w:r>
    </w:p>
    <w:p>
      <w:pPr>
        <w:pStyle w:val="SourceCode"/>
      </w:pPr>
      <w:r>
        <w:rPr>
          <w:rStyle w:val="VerbatimChar"/>
        </w:rPr>
        <w:t xml:space="preserve">5 dup . cr . cr        \ dup: copies 5, so two 5s print</w:t>
      </w:r>
      <w:r>
        <w:br/>
      </w:r>
      <w:r>
        <w:rPr>
          <w:rStyle w:val="VerbatimChar"/>
        </w:rPr>
        <w:t xml:space="preserve">1 2 drop . cr           \ drop: removes the 2, only 1 is left to print</w:t>
      </w:r>
      <w:r>
        <w:br/>
      </w:r>
      <w:r>
        <w:rPr>
          <w:rStyle w:val="VerbatimChar"/>
        </w:rPr>
        <w:t xml:space="preserve">1 2 swap . cr . cr       \ swap: exchanges them, so 1 prints before 2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You’ll meet these again properly, with real problems to solve, later in</w:t>
      </w:r>
      <w:r>
        <w:t xml:space="preserve"> </w:t>
      </w:r>
      <w:r>
        <w:t xml:space="preserve">the book — this is just so the names aren’t a surprise when they show</w:t>
      </w:r>
      <w:r>
        <w:t xml:space="preserve"> </w:t>
      </w:r>
      <w:r>
        <w:t xml:space="preserve">up.</w:t>
      </w:r>
    </w:p>
    <w:bookmarkEnd w:id="22"/>
    <w:bookmarkStart w:id="23" w:name="Xce161deda26c3d6ffa0f252dd2ef5c5f75a0489"/>
    <w:p>
      <w:pPr>
        <w:pStyle w:val="Heading2"/>
      </w:pPr>
      <w:r>
        <w:t xml:space="preserve">Comments</w:t>
      </w:r>
    </w:p>
    <w:p>
      <w:pPr>
        <w:pStyle w:val="FirstParagraph"/>
      </w:pPr>
      <w:r>
        <w:t xml:space="preserve">8th’s comment character is the backslash,</w:t>
      </w:r>
      <w:r>
        <w:t xml:space="preserve"> </w:t>
      </w:r>
      <w:r>
        <w:rPr>
          <w:rStyle w:val="VerbatimChar"/>
        </w:rPr>
        <w:t xml:space="preserve">+\+</w:t>
      </w:r>
      <w:r>
        <w:t xml:space="preserve">, which runs to the end</w:t>
      </w:r>
      <w:r>
        <w:t xml:space="preserve"> </w:t>
      </w:r>
      <w:r>
        <w:t xml:space="preserve">of the line (</w:t>
      </w:r>
      <w:r>
        <w:rPr>
          <w:rStyle w:val="VerbatimChar"/>
        </w:rPr>
        <w:t xml:space="preserve">--</w:t>
      </w:r>
      <w:r>
        <w:t xml:space="preserve"> </w:t>
      </w:r>
      <w:r>
        <w:t xml:space="preserve">does the same thing, in the SQL-comment style, and</w:t>
      </w:r>
      <w:r>
        <w:t xml:space="preserve"> </w:t>
      </w:r>
      <w:r>
        <w:t xml:space="preserve">both can be used interchangeably). There is also a multi-line comment,</w:t>
      </w:r>
      <w:r>
        <w:t xml:space="preserve"> </w:t>
      </w:r>
      <w:r>
        <w:rPr>
          <w:rStyle w:val="VerbatimChar"/>
        </w:rPr>
        <w:t xml:space="preserve">(*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rPr>
          <w:rStyle w:val="VerbatimChar"/>
        </w:rPr>
        <w:t xml:space="preserve">*)</w:t>
      </w:r>
      <w:r>
        <w:t xml:space="preserve">, which nests. This book uses</w:t>
      </w:r>
      <w:r>
        <w:t xml:space="preserve"> </w:t>
      </w:r>
      <w:r>
        <w:rPr>
          <w:rStyle w:val="VerbatimChar"/>
        </w:rPr>
        <w:t xml:space="preserve">+\+</w:t>
      </w:r>
      <w:r>
        <w:t xml:space="preserve"> </w:t>
      </w:r>
      <w:r>
        <w:t xml:space="preserve">throughout,</w:t>
      </w:r>
      <w:r>
        <w:t xml:space="preserve"> </w:t>
      </w:r>
      <w:r>
        <w:t xml:space="preserve">following the convention used in 8th’s own tutorials and sample code:</w:t>
      </w:r>
    </w:p>
    <w:p>
      <w:pPr>
        <w:pStyle w:val="SourceCode"/>
      </w:pPr>
      <w:r>
        <w:rPr>
          <w:rStyle w:val="VerbatimChar"/>
        </w:rPr>
        <w:t xml:space="preserve">\ this line explains the next one</w:t>
      </w:r>
      <w:r>
        <w:br/>
      </w:r>
      <w:r>
        <w:rPr>
          <w:rStyle w:val="VerbatimChar"/>
        </w:rPr>
        <w:t xml:space="preserve">1 2 swap . cr . cr    \ prints 1, then 2</w:t>
      </w:r>
    </w:p>
    <w:p>
      <w:pPr>
        <w:pStyle w:val="FirstParagraph"/>
      </w:pPr>
      <w:r>
        <w:rPr>
          <w:b/>
          <w:bCs/>
        </w:rPr>
        <w:t xml:space="preserve">If you’ve used Forth:</w:t>
      </w:r>
      <w:r>
        <w:t xml:space="preserve"> </w:t>
      </w:r>
      <w:r>
        <w:t xml:space="preserve">in most Forths,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rPr>
          <w:rStyle w:val="VerbatimChar"/>
        </w:rPr>
        <w:t xml:space="preserve">n1</w:t>
      </w:r>
      <w:r>
        <w:t xml:space="preserve"> </w:t>
      </w:r>
      <w:r>
        <w:rPr>
          <w:rStyle w:val="VerbatimChar"/>
        </w:rPr>
        <w:t xml:space="preserve">n2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n3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is a comment —</w:t>
      </w:r>
      <w:r>
        <w:t xml:space="preserve"> </w:t>
      </w:r>
      <w:r>
        <w:t xml:space="preserve">a stack-effect diagram that the compiler skips over.</w:t>
      </w:r>
      <w:r>
        <w:t xml:space="preserve"> </w:t>
      </w:r>
      <w:r>
        <w:rPr>
          <w:b/>
          <w:bCs/>
        </w:rPr>
        <w:t xml:space="preserve">In 8th,</w:t>
      </w:r>
      <w:r>
        <w:rPr>
          <w:b/>
          <w:bCs/>
        </w:rPr>
        <w:t xml:space="preserve"> </w:t>
      </w:r>
      <w:r>
        <w:rPr>
          <w:b/>
          <w:bCs/>
        </w:rPr>
        <w:t xml:space="preserve">parentheses are not comments.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compiles the words inside it</w:t>
      </w:r>
      <w:r>
        <w:t xml:space="preserve"> </w:t>
      </w:r>
      <w:r>
        <w:t xml:space="preserve">into an anonymous, callable block of code and leaves a reference to that</w:t>
      </w:r>
      <w:r>
        <w:t xml:space="preserve"> </w:t>
      </w:r>
      <w:r>
        <w:t xml:space="preserve">block on the stack — a real, load-bearing feature (it’s how 8th builds</w:t>
      </w:r>
      <w:r>
        <w:t xml:space="preserve"> </w:t>
      </w:r>
      <w:r>
        <w:t xml:space="preserve">things like loop bodies and callbacks), not something to be skipped</w:t>
      </w:r>
      <w:r>
        <w:t xml:space="preserve"> </w:t>
      </w:r>
      <w:r>
        <w:t xml:space="preserve">over. A stray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rPr>
          <w:rStyle w:val="VerbatimChar"/>
        </w:rPr>
        <w:t xml:space="preserve">n1</w:t>
      </w:r>
      <w:r>
        <w:t xml:space="preserve"> </w:t>
      </w:r>
      <w:r>
        <w:rPr>
          <w:rStyle w:val="VerbatimChar"/>
        </w:rPr>
        <w:t xml:space="preserve">n2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n3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in the middle of an 8th word will not be</w:t>
      </w:r>
      <w:r>
        <w:t xml:space="preserve"> </w:t>
      </w:r>
      <w:r>
        <w:t xml:space="preserve">silently ignored; it will try to compile</w:t>
      </w:r>
      <w:r>
        <w:t xml:space="preserve"> </w:t>
      </w:r>
      <w:r>
        <w:rPr>
          <w:rStyle w:val="VerbatimChar"/>
        </w:rPr>
        <w:t xml:space="preserve">n1</w:t>
      </w:r>
      <w:r>
        <w:t xml:space="preserve">,</w:t>
      </w:r>
      <w:r>
        <w:t xml:space="preserve"> </w:t>
      </w:r>
      <w:r>
        <w:rPr>
          <w:rStyle w:val="VerbatimChar"/>
        </w:rPr>
        <w:t xml:space="preserve">n2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n3</w:t>
      </w:r>
      <w:r>
        <w:t xml:space="preserve"> </w:t>
      </w:r>
      <w:r>
        <w:t xml:space="preserve">as</w:t>
      </w:r>
      <w:r>
        <w:t xml:space="preserve"> </w:t>
      </w:r>
      <w:r>
        <w:t xml:space="preserve">words, and fail. This one habit is worth actively unlearning if you’re</w:t>
      </w:r>
      <w:r>
        <w:t xml:space="preserve"> </w:t>
      </w:r>
      <w:r>
        <w:t xml:space="preserve">coming from Forth, because 8th won’t warn you — it will just try to run</w:t>
      </w:r>
      <w:r>
        <w:t xml:space="preserve"> </w:t>
      </w:r>
      <w:r>
        <w:rPr>
          <w:rStyle w:val="VerbatimChar"/>
        </w:rPr>
        <w:t xml:space="preserve">n1</w:t>
      </w:r>
      <w:r>
        <w:t xml:space="preserve"> </w:t>
      </w:r>
      <w:r>
        <w:t xml:space="preserve">as a word and complain that no such word exists.</w:t>
      </w:r>
    </w:p>
    <w:bookmarkEnd w:id="23"/>
    <w:bookmarkStart w:id="24" w:name="Xb9c4e3c4f19a89fb9b61b0f1bb8b26f1b2d3b7a"/>
    <w:p>
      <w:pPr>
        <w:pStyle w:val="Heading2"/>
      </w:pPr>
      <w:r>
        <w:t xml:space="preserve">Words, not functions</w:t>
      </w:r>
    </w:p>
    <w:p>
      <w:pPr>
        <w:pStyle w:val="FirstParagraph"/>
      </w:pPr>
      <w:r>
        <w:t xml:space="preserve">The unit of an 8th program — what another language would call a</w:t>
      </w:r>
      <w:r>
        <w:t xml:space="preserve"> </w:t>
      </w:r>
      <w:r>
        <w:t xml:space="preserve">function, procedure, or method — is called a</w:t>
      </w:r>
      <w:r>
        <w:t xml:space="preserve"> </w:t>
      </w:r>
      <w:r>
        <w:rPr>
          <w:b/>
          <w:bCs/>
        </w:rPr>
        <w:t xml:space="preserve">word</w:t>
      </w:r>
      <w:r>
        <w:t xml:space="preserve">. This book uses that</w:t>
      </w:r>
      <w:r>
        <w:t xml:space="preserve"> </w:t>
      </w:r>
      <w:r>
        <w:t xml:space="preserve">term throughout, for a reason that will matter more once you start</w:t>
      </w:r>
      <w:r>
        <w:t xml:space="preserve"> </w:t>
      </w:r>
      <w:r>
        <w:t xml:space="preserve">writing your own: a defining name and an executable unit are the same</w:t>
      </w:r>
      <w:r>
        <w:t xml:space="preserve"> </w:t>
      </w:r>
      <w:r>
        <w:t xml:space="preserve">thing in 8th, with no separate machinery of</w:t>
      </w:r>
      <w:r>
        <w:t xml:space="preserve"> </w:t>
      </w:r>
      <w:r>
        <w:t xml:space="preserve">“calling”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cr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dup</w:t>
      </w:r>
      <w:r>
        <w:t xml:space="preserve"> </w:t>
      </w:r>
      <w:r>
        <w:t xml:space="preserve">above are all words, exactly as much as anything you’re about</w:t>
      </w:r>
      <w:r>
        <w:t xml:space="preserve"> </w:t>
      </w:r>
      <w:r>
        <w:t xml:space="preserve">to define yourself.</w:t>
      </w:r>
    </w:p>
    <w:bookmarkEnd w:id="24"/>
    <w:bookmarkStart w:id="25" w:name="Xf6be3eb4d4b81c4c58b186c307eda8f2ef7a1f8"/>
    <w:p>
      <w:pPr>
        <w:pStyle w:val="Heading2"/>
      </w:pPr>
      <w:r>
        <w:t xml:space="preserve">Defining a word: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:</w:t>
      </w:r>
      <w:r>
        <w:t xml:space="preserve"> </w:t>
      </w:r>
      <w:r>
        <w:t xml:space="preserve">starts a new definition; the name right after it is the word being</w:t>
      </w:r>
      <w:r>
        <w:t xml:space="preserve"> </w:t>
      </w:r>
      <w:r>
        <w:t xml:space="preserve">defined; everything up to the matching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is that word’s body. Once</w:t>
      </w:r>
      <w:r>
        <w:t xml:space="preserve"> </w:t>
      </w:r>
      <w:r>
        <w:t xml:space="preserve">defined, invoking the word by name runs its body from the top:</w:t>
      </w:r>
    </w:p>
    <w:p>
      <w:pPr>
        <w:pStyle w:val="SourceCode"/>
      </w:pPr>
      <w:r>
        <w:rPr>
          <w:rStyle w:val="VerbatimChar"/>
        </w:rPr>
        <w:t xml:space="preserve">: greet   "hello, 8th!" . cr ;</w:t>
      </w:r>
      <w:r>
        <w:br/>
      </w:r>
      <w:r>
        <w:br/>
      </w:r>
      <w:r>
        <w:rPr>
          <w:rStyle w:val="VerbatimChar"/>
        </w:rPr>
        <w:t xml:space="preserve">greet</w:t>
      </w:r>
    </w:p>
    <w:p>
      <w:pPr>
        <w:pStyle w:val="SourceCode"/>
      </w:pPr>
      <w:r>
        <w:rPr>
          <w:rStyle w:val="VerbatimChar"/>
        </w:rPr>
        <w:t xml:space="preserve">hello, 8th!</w:t>
      </w:r>
    </w:p>
    <w:p>
      <w:pPr>
        <w:pStyle w:val="FirstParagraph"/>
      </w:pPr>
      <w:r>
        <w:t xml:space="preserve">Read the definition as: "`define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; its body is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rPr>
          <w:rStyle w:val="VerbatimChar"/>
        </w:rPr>
        <w:t xml:space="preserve">the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rPr>
          <w:rStyle w:val="VerbatimChar"/>
        </w:rPr>
        <w:t xml:space="preserve">"hello,</w:t>
      </w:r>
      <w:r>
        <w:t xml:space="preserve"> </w:t>
      </w:r>
      <w:r>
        <w:rPr>
          <w:rStyle w:val="VerbatimChar"/>
        </w:rPr>
        <w:t xml:space="preserve">8th!"</w:t>
      </w:r>
      <w:r>
        <w:t xml:space="preserve">, followed by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Style w:val="VerbatimChar"/>
        </w:rPr>
        <w:t xml:space="preserve">newline</w:t>
      </w:r>
      <w:r>
        <w:t xml:space="preserve">; done</w:t>
      </w:r>
      <w:r>
        <w:t xml:space="preserve"> </w:t>
      </w:r>
      <w:r>
        <w:t xml:space="preserve">defining.`" Then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, typed on its own, runs that body.</w:t>
      </w:r>
    </w:p>
    <w:bookmarkEnd w:id="25"/>
    <w:bookmarkStart w:id="26" w:name="Xf1936bf6a82054b94214fc62913380b164c45d8"/>
    <w:p>
      <w:pPr>
        <w:pStyle w:val="Heading2"/>
      </w:pPr>
      <w:r>
        <w:t xml:space="preserve">Namespaces:</w:t>
      </w:r>
      <w:r>
        <w:t xml:space="preserve"> </w:t>
      </w:r>
      <w:r>
        <w:rPr>
          <w:rStyle w:val="VerbatimChar"/>
        </w:rPr>
        <w:t xml:space="preserve">n:</w:t>
      </w:r>
      <w:r>
        <w:t xml:space="preserve">,</w:t>
      </w:r>
      <w:r>
        <w:t xml:space="preserve"> </w:t>
      </w:r>
      <w:r>
        <w:rPr>
          <w:rStyle w:val="VerbatimChar"/>
        </w:rPr>
        <w:t xml:space="preserve">s:</w:t>
      </w:r>
      <w:r>
        <w:t xml:space="preserve">,</w:t>
      </w:r>
      <w:r>
        <w:t xml:space="preserve"> </w:t>
      </w:r>
      <w:r>
        <w:rPr>
          <w:rStyle w:val="VerbatimChar"/>
        </w:rPr>
        <w:t xml:space="preserve">a:</w:t>
      </w:r>
      <w:r>
        <w:t xml:space="preserve">, and friends</w:t>
      </w:r>
    </w:p>
    <w:p>
      <w:pPr>
        <w:pStyle w:val="FirstParagraph"/>
      </w:pPr>
      <w:r>
        <w:t xml:space="preserve">8th’s built-in words are grouped into</w:t>
      </w:r>
      <w:r>
        <w:t xml:space="preserve"> </w:t>
      </w:r>
      <w:r>
        <w:rPr>
          <w:b/>
          <w:bCs/>
        </w:rPr>
        <w:t xml:space="preserve">namespaces</w:t>
      </w:r>
      <w:r>
        <w:t xml:space="preserve">, written as a short</w:t>
      </w:r>
      <w:r>
        <w:t xml:space="preserve"> </w:t>
      </w:r>
      <w:r>
        <w:t xml:space="preserve">prefix before a colon —</w:t>
      </w:r>
      <w:r>
        <w:t xml:space="preserve"> </w:t>
      </w:r>
      <w:r>
        <w:rPr>
          <w:rStyle w:val="VerbatimChar"/>
        </w:rPr>
        <w:t xml:space="preserve">n:</w:t>
      </w:r>
      <w:r>
        <w:t xml:space="preserve"> </w:t>
      </w:r>
      <w:r>
        <w:t xml:space="preserve">for words that work on numbers,</w:t>
      </w:r>
      <w:r>
        <w:t xml:space="preserve"> </w:t>
      </w:r>
      <w:r>
        <w:rPr>
          <w:rStyle w:val="VerbatimChar"/>
        </w:rPr>
        <w:t xml:space="preserve">s:</w:t>
      </w:r>
      <w:r>
        <w:t xml:space="preserve"> </w:t>
      </w:r>
      <w:r>
        <w:t xml:space="preserve">for</w:t>
      </w:r>
      <w:r>
        <w:t xml:space="preserve"> </w:t>
      </w:r>
      <w:r>
        <w:t xml:space="preserve">strings,</w:t>
      </w:r>
      <w:r>
        <w:t xml:space="preserve"> </w:t>
      </w:r>
      <w:r>
        <w:rPr>
          <w:rStyle w:val="VerbatimChar"/>
        </w:rPr>
        <w:t xml:space="preserve">a:</w:t>
      </w:r>
      <w:r>
        <w:t xml:space="preserve"> </w:t>
      </w:r>
      <w:r>
        <w:t xml:space="preserve">for arrays,</w:t>
      </w:r>
      <w:r>
        <w:t xml:space="preserve"> </w:t>
      </w:r>
      <w:r>
        <w:rPr>
          <w:rStyle w:val="VerbatimChar"/>
        </w:rPr>
        <w:t xml:space="preserve">m:</w:t>
      </w:r>
      <w:r>
        <w:t xml:space="preserve"> </w:t>
      </w:r>
      <w:r>
        <w:t xml:space="preserve">for maps, and so on. Addition, for</w:t>
      </w:r>
      <w:r>
        <w:t xml:space="preserve"> </w:t>
      </w:r>
      <w:r>
        <w:t xml:space="preserve">instance, is</w:t>
      </w:r>
      <w:r>
        <w:t xml:space="preserve"> </w:t>
      </w:r>
      <w:r>
        <w:rPr>
          <w:rStyle w:val="VerbatimChar"/>
        </w:rPr>
        <w:t xml:space="preserve">n:+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 4 n:+ . cr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t xml:space="preserve">You’ll see this prefix constantly, and it’s not optional decoration —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by itself is not a word in 8th. Once you know the</w:t>
      </w:r>
      <w:r>
        <w:t xml:space="preserve"> </w:t>
      </w:r>
      <w:r>
        <w:t xml:space="preserve">pattern, a new word like</w:t>
      </w:r>
      <w:r>
        <w:t xml:space="preserve"> </w:t>
      </w:r>
      <w:r>
        <w:rPr>
          <w:rStyle w:val="VerbatimChar"/>
        </w:rPr>
        <w:t xml:space="preserve">n:-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n:*</w:t>
      </w:r>
      <w:r>
        <w:t xml:space="preserve"> </w:t>
      </w:r>
      <w:r>
        <w:t xml:space="preserve">needs no separate</w:t>
      </w:r>
      <w:r>
        <w:t xml:space="preserve"> </w:t>
      </w:r>
      <w:r>
        <w:t xml:space="preserve">introduction: same namespace, different operation. Chapter 1 says more</w:t>
      </w:r>
      <w:r>
        <w:t xml:space="preserve"> </w:t>
      </w:r>
      <w:r>
        <w:t xml:space="preserve">about why 8th is built this way.</w:t>
      </w:r>
    </w:p>
    <w:bookmarkEnd w:id="26"/>
    <w:bookmarkStart w:id="27" w:name="X04d4c0dea1917dd9fea2f573db6ef911c2adb7e"/>
    <w:p>
      <w:pPr>
        <w:pStyle w:val="Heading2"/>
      </w:pPr>
      <w:r>
        <w:t xml:space="preserve">Stack effects, and a shorthand for describing them</w:t>
      </w:r>
    </w:p>
    <w:p>
      <w:pPr>
        <w:pStyle w:val="FirstParagraph"/>
      </w:pPr>
      <w:r>
        <w:t xml:space="preserve">Consider a word that squares a number:</w:t>
      </w:r>
    </w:p>
    <w:p>
      <w:pPr>
        <w:pStyle w:val="SourceCode"/>
      </w:pPr>
      <w:r>
        <w:rPr>
          <w:rStyle w:val="VerbatimChar"/>
        </w:rPr>
        <w:t xml:space="preserve">: square   dup n:* ;</w:t>
      </w:r>
    </w:p>
    <w:p>
      <w:pPr>
        <w:pStyle w:val="FirstParagraph"/>
      </w:pPr>
      <w:r>
        <w:t xml:space="preserve">In plain English: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t xml:space="preserve">expects to find one number sitting on the</w:t>
      </w:r>
      <w:r>
        <w:t xml:space="preserve"> </w:t>
      </w:r>
      <w:r>
        <w:t xml:space="preserve">stack, and by the time it’s done, it has left one number there too — the</w:t>
      </w:r>
      <w:r>
        <w:t xml:space="preserve"> </w:t>
      </w:r>
      <w:r>
        <w:t xml:space="preserve">square of the one it started with. That’s a word’s</w:t>
      </w:r>
      <w:r>
        <w:t xml:space="preserve"> </w:t>
      </w:r>
      <w:r>
        <w:rPr>
          <w:b/>
          <w:bCs/>
        </w:rPr>
        <w:t xml:space="preserve">stack effect</w:t>
      </w:r>
      <w:r>
        <w:t xml:space="preserve">: what</w:t>
      </w:r>
      <w:r>
        <w:t xml:space="preserve"> </w:t>
      </w:r>
      <w:r>
        <w:t xml:space="preserve">it expects to find on the stack before it runs, and what it leaves there</w:t>
      </w:r>
      <w:r>
        <w:t xml:space="preserve"> </w:t>
      </w:r>
      <w:r>
        <w:t xml:space="preserve">when it’s done. Every word has one, whether or not anyone writes it</w:t>
      </w:r>
      <w:r>
        <w:t xml:space="preserve"> </w:t>
      </w:r>
      <w:r>
        <w:t xml:space="preserve">down, and reading a definition — as you just did with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t xml:space="preserve">— is</w:t>
      </w:r>
      <w:r>
        <w:t xml:space="preserve"> </w:t>
      </w:r>
      <w:r>
        <w:t xml:space="preserve">really the act of working out its stack effect.</w:t>
      </w:r>
    </w:p>
    <w:p>
      <w:pPr>
        <w:pStyle w:val="BodyText"/>
      </w:pPr>
      <w:r>
        <w:t xml:space="preserve">Because a word’s inputs and outputs never appear in its definition — no</w:t>
      </w:r>
      <w:r>
        <w:t xml:space="preserve"> </w:t>
      </w:r>
      <w:r>
        <w:t xml:space="preserve">named parameters, nothing to read off the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line the way another</w:t>
      </w:r>
      <w:r>
        <w:t xml:space="preserve"> </w:t>
      </w:r>
      <w:r>
        <w:t xml:space="preserve">language would show you — 8th programmers write that sentence down</w:t>
      </w:r>
      <w:r>
        <w:t xml:space="preserve"> </w:t>
      </w:r>
      <w:r>
        <w:t xml:space="preserve">anyway, as a comment right after the word’s name, in a compressed form:</w:t>
      </w:r>
    </w:p>
    <w:p>
      <w:pPr>
        <w:pStyle w:val="SourceCode"/>
      </w:pPr>
      <w:r>
        <w:rPr>
          <w:rStyle w:val="VerbatimChar"/>
        </w:rPr>
        <w:t xml:space="preserve">: square   \ n -- n²</w:t>
      </w:r>
      <w:r>
        <w:br/>
      </w:r>
      <w:r>
        <w:rPr>
          <w:rStyle w:val="VerbatimChar"/>
        </w:rPr>
        <w:t xml:space="preserve">  dup n:* ;</w:t>
      </w:r>
    </w:p>
    <w:p>
      <w:pPr>
        <w:pStyle w:val="FirstParagraph"/>
      </w:pPr>
      <w:r>
        <w:rPr>
          <w:rStyle w:val="VerbatimChar"/>
        </w:rPr>
        <w:t xml:space="preserve">\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is nothing more than</w:t>
      </w:r>
      <w:r>
        <w:t xml:space="preserve"> </w:t>
      </w:r>
      <w:r>
        <w:t xml:space="preserve">“starts with one number, ends with</w:t>
      </w:r>
      <w:r>
        <w:t xml:space="preserve"> </w:t>
      </w:r>
      <w:r>
        <w:t xml:space="preserve">one number — specifically, its square”</w:t>
      </w:r>
      <w:r>
        <w:t xml:space="preserve"> </w:t>
      </w:r>
      <w:r>
        <w:t xml:space="preserve">— squeezed down: whatever’s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is what the word expects to find, whatever’s after is</w:t>
      </w:r>
      <w:r>
        <w:t xml:space="preserve"> </w:t>
      </w:r>
      <w:r>
        <w:t xml:space="preserve">what it leaves behind. Once you’re used to reading it, the shorthand is</w:t>
      </w:r>
      <w:r>
        <w:t xml:space="preserve"> </w:t>
      </w:r>
      <w:r>
        <w:t xml:space="preserve">faster than the sentence, which is the only reason to use it. This</w:t>
      </w:r>
      <w:r>
        <w:t xml:space="preserve"> </w:t>
      </w:r>
      <w:r>
        <w:t xml:space="preserve">convention has a name, borrowed from Forth: a</w:t>
      </w:r>
      <w:r>
        <w:t xml:space="preserve"> </w:t>
      </w:r>
      <w:r>
        <w:rPr>
          <w:b/>
          <w:bCs/>
        </w:rPr>
        <w:t xml:space="preserve">stack-effect diagram</w:t>
      </w:r>
      <w:r>
        <w:t xml:space="preserve">, or</w:t>
      </w:r>
      <w:r>
        <w:t xml:space="preserve"> </w:t>
      </w:r>
      <w:r>
        <w:rPr>
          <w:b/>
          <w:bCs/>
        </w:rPr>
        <w:t xml:space="preserve">SED</w:t>
      </w:r>
      <w:r>
        <w:t xml:space="preserve">. A word that touches the stack only invisibly — reads or writes a</w:t>
      </w:r>
      <w:r>
        <w:t xml:space="preserve"> </w:t>
      </w:r>
      <w:r>
        <w:t xml:space="preserve">variable, prints something, but doesn’t itself take anything from or</w:t>
      </w:r>
      <w:r>
        <w:t xml:space="preserve"> </w:t>
      </w:r>
      <w:r>
        <w:t xml:space="preserve">leave anything on the stack — is commented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Style w:val="VerbatimChar"/>
        </w:rPr>
        <w:t xml:space="preserve">--</w:t>
      </w:r>
      <w:r>
        <w:t xml:space="preserve">.</w:t>
      </w:r>
    </w:p>
    <w:p>
      <w:pPr>
        <w:pStyle w:val="BodyText"/>
      </w:pPr>
      <w:r>
        <w:t xml:space="preserve">Nothing enforces this comment or checks it against what the word</w:t>
      </w:r>
      <w:r>
        <w:t xml:space="preserve"> </w:t>
      </w:r>
      <w:r>
        <w:t xml:space="preserve">actually does; it’s purely for the reader. This book writes one only</w:t>
      </w:r>
      <w:r>
        <w:t xml:space="preserve"> </w:t>
      </w:r>
      <w:r>
        <w:t xml:space="preserve">where it actually helps a definition make sense at a glance — not as</w:t>
      </w:r>
      <w:r>
        <w:t xml:space="preserve"> </w:t>
      </w:r>
      <w:r>
        <w:t xml:space="preserve">decoration on every trivial word.</w:t>
      </w:r>
    </w:p>
    <w:bookmarkEnd w:id="27"/>
    <w:bookmarkStart w:id="28" w:name="Xe5f3fd17e2813c0fb59ccabc598d5c66ab5beb4"/>
    <w:p>
      <w:pPr>
        <w:pStyle w:val="Heading2"/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var</w:t>
      </w:r>
      <w:r>
        <w:t xml:space="preserve">,</w:t>
      </w:r>
      <w:r>
        <w:t xml:space="preserve"> </w:t>
      </w:r>
      <w:r>
        <w:rPr>
          <w:rStyle w:val="VerbatimChar"/>
        </w:rPr>
        <w:t xml:space="preserve">var,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is a named container holding one value at a time.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declares one, initialized to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var,</w:t>
      </w:r>
      <w:r>
        <w:t xml:space="preserve"> </w:t>
      </w:r>
      <w:r>
        <w:t xml:space="preserve">declares one initialized to</w:t>
      </w:r>
      <w:r>
        <w:t xml:space="preserve"> </w:t>
      </w:r>
      <w:r>
        <w:t xml:space="preserve">whatever is currently on top of the stack — so the value you want has to</w:t>
      </w:r>
      <w:r>
        <w:t xml:space="preserve"> </w:t>
      </w:r>
      <w:r>
        <w:t xml:space="preserve">be pushed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var,</w:t>
      </w:r>
      <w:r>
        <w:t xml:space="preserve"> </w:t>
      </w:r>
      <w:r>
        <w:t xml:space="preserve">runs:</w:t>
      </w:r>
    </w:p>
    <w:p>
      <w:pPr>
        <w:pStyle w:val="SourceCode"/>
      </w:pPr>
      <w:r>
        <w:rPr>
          <w:rStyle w:val="VerbatimChar"/>
        </w:rPr>
        <w:t xml:space="preserve">0 var, count</w:t>
      </w:r>
    </w:p>
    <w:p>
      <w:pPr>
        <w:pStyle w:val="FirstParagraph"/>
      </w:pPr>
      <w:r>
        <w:t xml:space="preserve">Read this as: "`push</w:t>
      </w:r>
      <w:r>
        <w:t xml:space="preserve"> </w:t>
      </w:r>
      <w:r>
        <w:rPr>
          <w:rStyle w:val="VerbatimChar"/>
        </w:rPr>
        <w:t xml:space="preserve">0</w:t>
      </w:r>
      <w:r>
        <w:t xml:space="preserve">; then define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as a variable, initialized</w:t>
      </w:r>
      <w:r>
        <w:t xml:space="preserve"> </w:t>
      </w:r>
      <w:r>
        <w:t xml:space="preserve">with that value.`"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alone doesn’t produce the value inside it —</w:t>
      </w:r>
      <w:r>
        <w:t xml:space="preserve"> </w:t>
      </w:r>
      <w:r>
        <w:t xml:space="preserve">it produces a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to the variable, which two more words act on: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</w:t>
      </w:r>
      <w:r>
        <w:t xml:space="preserve">“fetch”</w:t>
      </w:r>
      <w:r>
        <w:t xml:space="preserve">) reads the value currently stored there, and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</w:t>
      </w:r>
      <w:r>
        <w:t xml:space="preserve">“store”</w:t>
      </w:r>
      <w:r>
        <w:t xml:space="preserve">) writes a new one:</w:t>
      </w:r>
    </w:p>
    <w:p>
      <w:pPr>
        <w:pStyle w:val="SourceCode"/>
      </w:pPr>
      <w:r>
        <w:rPr>
          <w:rStyle w:val="VerbatimChar"/>
        </w:rPr>
        <w:t xml:space="preserve">5 count !</w:t>
      </w:r>
      <w:r>
        <w:br/>
      </w:r>
      <w:r>
        <w:rPr>
          <w:rStyle w:val="VerbatimChar"/>
        </w:rPr>
        <w:t xml:space="preserve">count @ . cr        \ prints 5</w:t>
      </w:r>
    </w:p>
    <w:p>
      <w:pPr>
        <w:pStyle w:val="FirstParagraph"/>
      </w:pPr>
      <w:r>
        <w:t xml:space="preserve">Read the first line as "`push</w:t>
      </w:r>
      <w:r>
        <w:t xml:space="preserve"> </w:t>
      </w:r>
      <w:r>
        <w:rPr>
          <w:rStyle w:val="VerbatimChar"/>
        </w:rPr>
        <w:t xml:space="preserve">5</w:t>
      </w:r>
      <w:r>
        <w:t xml:space="preserve">; store it into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.`" Read the</w:t>
      </w:r>
      <w:r>
        <w:t xml:space="preserve"> </w:t>
      </w:r>
      <w:r>
        <w:t xml:space="preserve">second as "`fetch the value in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; print it.`" The habit to</w:t>
      </w:r>
      <w:r>
        <w:t xml:space="preserve"> </w:t>
      </w:r>
      <w:r>
        <w:t xml:space="preserve">unlearn, if you already know Forth’s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by itself is</w:t>
      </w:r>
      <w:r>
        <w:t xml:space="preserve"> </w:t>
      </w:r>
      <w:r>
        <w:t xml:space="preserve">never the value in 8th — it’s always the reference that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act</w:t>
      </w:r>
      <w:r>
        <w:t xml:space="preserve"> </w:t>
      </w:r>
      <w:r>
        <w:t xml:space="preserve">on.</w:t>
      </w:r>
    </w:p>
    <w:bookmarkEnd w:id="28"/>
    <w:bookmarkStart w:id="29" w:name="X3d5f3bb74a8ad4181cecd4c39b0fff3909051c0"/>
    <w:p>
      <w:pPr>
        <w:pStyle w:val="Heading2"/>
      </w:pPr>
      <w:r>
        <w:t xml:space="preserve">Conditionals: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then</w:t>
      </w:r>
    </w:p>
    <w:p>
      <w:pPr>
        <w:pStyle w:val="FirstParagraph"/>
      </w:pPr>
      <w:r>
        <w:rPr>
          <w:rStyle w:val="VerbatimChar"/>
        </w:rPr>
        <w:t xml:space="preserve">if</w:t>
      </w:r>
      <w:r>
        <w:t xml:space="preserve"> </w:t>
      </w:r>
      <w:r>
        <w:t xml:space="preserve">expects a boolean on top of the stack (see below) and can only</w:t>
      </w:r>
      <w:r>
        <w:t xml:space="preserve"> </w:t>
      </w:r>
      <w:r>
        <w:t xml:space="preserve">appear inside a word’s definition, between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;</w:t>
      </w:r>
      <w:r>
        <w:t xml:space="preserve">. If the value is</w:t>
      </w:r>
      <w:r>
        <w:t xml:space="preserve"> </w:t>
      </w:r>
      <w:r>
        <w:t xml:space="preserve">true, it runs the words up to the matching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then</w:t>
      </w:r>
      <w:r>
        <w:t xml:space="preserve">, if there’s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); if false, it skips to just after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and runs from there.</w:t>
      </w:r>
      <w:r>
        <w:t xml:space="preserve"> </w:t>
      </w:r>
      <w:r>
        <w:t xml:space="preserve">Either way, execution continues after</w:t>
      </w:r>
      <w:r>
        <w:t xml:space="preserve"> </w:t>
      </w:r>
      <w:r>
        <w:rPr>
          <w:rStyle w:val="VerbatimChar"/>
        </w:rPr>
        <w:t xml:space="preserve">then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: yes-or-no   \ flag --</w:t>
      </w:r>
      <w:r>
        <w:br/>
      </w:r>
      <w:r>
        <w:rPr>
          <w:rStyle w:val="VerbatimChar"/>
        </w:rPr>
        <w:t xml:space="preserve">  if</w:t>
      </w:r>
      <w:r>
        <w:br/>
      </w:r>
      <w:r>
        <w:rPr>
          <w:rStyle w:val="VerbatimChar"/>
        </w:rPr>
        <w:t xml:space="preserve">    "yes" .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"no" .</w:t>
      </w:r>
      <w:r>
        <w:br/>
      </w:r>
      <w:r>
        <w:rPr>
          <w:rStyle w:val="VerbatimChar"/>
        </w:rPr>
        <w:t xml:space="preserve">  then</w:t>
      </w:r>
      <w:r>
        <w:br/>
      </w:r>
      <w:r>
        <w:rPr>
          <w:rStyle w:val="VerbatimChar"/>
        </w:rPr>
        <w:t xml:space="preserve">  cr ;</w:t>
      </w:r>
      <w:r>
        <w:br/>
      </w:r>
      <w:r>
        <w:br/>
      </w:r>
      <w:r>
        <w:rPr>
          <w:rStyle w:val="VerbatimChar"/>
        </w:rPr>
        <w:t xml:space="preserve">true yes-or-no</w:t>
      </w:r>
      <w:r>
        <w:br/>
      </w:r>
      <w:r>
        <w:rPr>
          <w:rStyle w:val="VerbatimChar"/>
        </w:rPr>
        <w:t xml:space="preserve">false yes-or-no</w:t>
      </w:r>
    </w:p>
    <w:p>
      <w:pPr>
        <w:pStyle w:val="SourceCode"/>
      </w:pPr>
      <w:r>
        <w:rPr>
          <w:rStyle w:val="VerbatimChar"/>
        </w:rPr>
        <w:t xml:space="preserve">yes</w:t>
      </w:r>
      <w:r>
        <w:br/>
      </w:r>
      <w:r>
        <w:rPr>
          <w:rStyle w:val="VerbatimChar"/>
        </w:rPr>
        <w:t xml:space="preserve">no</w:t>
      </w:r>
    </w:p>
    <w:bookmarkEnd w:id="29"/>
    <w:bookmarkStart w:id="30" w:name="Xee20241d46ed25309c2701411f1d209530018ba"/>
    <w:p>
      <w:pPr>
        <w:pStyle w:val="Heading2"/>
      </w:pPr>
      <w:r>
        <w:t xml:space="preserve">Booleans</w:t>
      </w:r>
    </w:p>
    <w:p>
      <w:pPr>
        <w:pStyle w:val="FirstParagraph"/>
      </w:pPr>
      <w:r>
        <w:t xml:space="preserve">8th has real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words, not</w:t>
      </w:r>
      <w:r>
        <w:t xml:space="preserve"> </w:t>
      </w:r>
      <w:r>
        <w:t xml:space="preserve">“any nonzero value.”</w:t>
      </w:r>
      <w:r>
        <w:t xml:space="preserve"> </w:t>
      </w:r>
      <w:r>
        <w:t xml:space="preserve">This</w:t>
      </w:r>
      <w:r>
        <w:t xml:space="preserve"> </w:t>
      </w:r>
      <w:r>
        <w:t xml:space="preserve">book uses them rather than raw</w:t>
      </w:r>
      <w:r>
        <w:t xml:space="preserve"> </w:t>
      </w:r>
      <w:r>
        <w:rPr>
          <w:rStyle w:val="VerbatimChar"/>
        </w:rPr>
        <w:t xml:space="preserve">-1</w:t>
      </w:r>
      <w:r>
        <w:t xml:space="preserve">/</w:t>
      </w:r>
      <w:r>
        <w:rPr>
          <w:rStyle w:val="VerbatimChar"/>
        </w:rPr>
        <w:t xml:space="preserve">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0</w:t>
      </w:r>
      <w:r>
        <w:t xml:space="preserve">, which is also the</w:t>
      </w:r>
      <w:r>
        <w:t xml:space="preserve"> </w:t>
      </w:r>
      <w:r>
        <w:t xml:space="preserve">idiomatic style in 8th’s own sample code.</w:t>
      </w:r>
    </w:p>
    <w:p>
      <w:pPr>
        <w:pStyle w:val="BodyText"/>
      </w:pPr>
      <w:r>
        <w:t xml:space="preserve">That’s the whole starting vocabulary. From here, every new word this</w:t>
      </w:r>
      <w:r>
        <w:t xml:space="preserve"> </w:t>
      </w:r>
      <w:r>
        <w:t xml:space="preserve">book uses gets the same treatment — a short explanation and a small</w:t>
      </w:r>
      <w:r>
        <w:t xml:space="preserve"> </w:t>
      </w:r>
      <w:r>
        <w:t xml:space="preserve">example — at the point where you first need it, and is assumed known</w:t>
      </w:r>
      <w:r>
        <w:t xml:space="preserve"> </w:t>
      </w:r>
      <w:r>
        <w:t xml:space="preserve">afterward. On to the philosophy.</w:t>
      </w:r>
    </w:p>
    <w:bookmarkEnd w:id="30"/>
    <w:bookmarkEnd w:id="31"/>
    <w:bookmarkStart w:id="49" w:name="Xc39a488c398625feaed525506ef6492831d8b16"/>
    <w:p>
      <w:pPr>
        <w:pStyle w:val="Heading1"/>
      </w:pPr>
      <w:r>
        <w:t xml:space="preserve">Chapter 1: The Philosophy of 8th</w:t>
      </w:r>
    </w:p>
    <w:p>
      <w:pPr>
        <w:pStyle w:val="FirstParagraph"/>
      </w:pPr>
      <w:r>
        <w:t xml:space="preserve">8th is a language, a runtime, and — like the language that inspired it —</w:t>
      </w:r>
      <w:r>
        <w:t xml:space="preserve"> </w:t>
      </w:r>
      <w:r>
        <w:t xml:space="preserve">an implied argument about how software ought to be built. Nobody wrote</w:t>
      </w:r>
      <w:r>
        <w:t xml:space="preserve"> </w:t>
      </w:r>
      <w:r>
        <w:t xml:space="preserve">that argument down as a manifesto. It shows up instead in the shape of</w:t>
      </w:r>
      <w:r>
        <w:t xml:space="preserve"> </w:t>
      </w:r>
      <w:r>
        <w:t xml:space="preserve">the language itself: what’s easy to say, what’s hard to say, and what</w:t>
      </w:r>
      <w:r>
        <w:t xml:space="preserve"> </w:t>
      </w:r>
      <w:r>
        <w:t xml:space="preserve">the language simply refuses to let you say. Before looking at 8th code,</w:t>
      </w:r>
      <w:r>
        <w:t xml:space="preserve"> </w:t>
      </w:r>
      <w:r>
        <w:t xml:space="preserve">it’s worth asking where that shape came from, and what problem it was</w:t>
      </w:r>
      <w:r>
        <w:t xml:space="preserve"> </w:t>
      </w:r>
      <w:r>
        <w:t xml:space="preserve">built to solve.</w:t>
      </w:r>
    </w:p>
    <w:bookmarkStart w:id="32" w:name="Xaf2d02c83fbd8c901dec926a2dafa4639e411f7"/>
    <w:p>
      <w:pPr>
        <w:pStyle w:val="Heading2"/>
      </w:pPr>
      <w:r>
        <w:t xml:space="preserve">A Short History of Trying to Make Software Manageable</w:t>
      </w:r>
    </w:p>
    <w:p>
      <w:pPr>
        <w:pStyle w:val="FirstParagraph"/>
      </w:pPr>
      <w:r>
        <w:t xml:space="preserve">Early programs were bit patterns entered by hand — correct-or-not was</w:t>
      </w:r>
      <w:r>
        <w:t xml:space="preserve"> </w:t>
      </w:r>
      <w:r>
        <w:t xml:space="preserve">the only question anyone asked. As machines and budgets grew, a second</w:t>
      </w:r>
      <w:r>
        <w:t xml:space="preserve"> </w:t>
      </w:r>
      <w:r>
        <w:t xml:space="preserve">question appeared alongside correctness: could the program be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without breaking it? Decades of language design have really been one</w:t>
      </w:r>
      <w:r>
        <w:t xml:space="preserve"> </w:t>
      </w:r>
      <w:r>
        <w:t xml:space="preserve">long answer to that second question.</w:t>
      </w:r>
    </w:p>
    <w:p>
      <w:pPr>
        <w:pStyle w:val="BodyText"/>
      </w:pPr>
      <w:r>
        <w:t xml:space="preserve">Assemblers gave instructions names instead of bit patterns. Macro</w:t>
      </w:r>
      <w:r>
        <w:t xml:space="preserve"> </w:t>
      </w:r>
      <w:r>
        <w:t xml:space="preserve">assemblers gave repeated sequences of instructions names too. High-level</w:t>
      </w:r>
      <w:r>
        <w:t xml:space="preserve"> </w:t>
      </w:r>
      <w:r>
        <w:t xml:space="preserve">languages broke the one-to-one link between what you typed and what the</w:t>
      </w:r>
      <w:r>
        <w:t xml:space="preserve"> </w:t>
      </w:r>
      <w:r>
        <w:t xml:space="preserve">machine did, so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Style w:val="VerbatimChar"/>
        </w:rPr>
        <w:t xml:space="preserve">(456/A)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could stand for a dozen</w:t>
      </w:r>
      <w:r>
        <w:t xml:space="preserve"> </w:t>
      </w:r>
      <w:r>
        <w:t xml:space="preserve">machine instructions at once. Structured programming broke large</w:t>
      </w:r>
      <w:r>
        <w:t xml:space="preserve"> </w:t>
      </w:r>
      <w:r>
        <w:t xml:space="preserve">problems into modules with one entrance and one exit, so a reader could</w:t>
      </w:r>
      <w:r>
        <w:t xml:space="preserve"> </w:t>
      </w:r>
      <w:r>
        <w:t xml:space="preserve">reason about a piece of a program without holding the whole thing in</w:t>
      </w:r>
      <w:r>
        <w:t xml:space="preserve"> </w:t>
      </w:r>
      <w:r>
        <w:t xml:space="preserve">their head.</w:t>
      </w:r>
    </w:p>
    <w:p>
      <w:pPr>
        <w:pStyle w:val="BodyText"/>
      </w:pPr>
      <w:r>
        <w:t xml:space="preserve">Each of these was a real advance, and each one eventually ran into the</w:t>
      </w:r>
      <w:r>
        <w:t xml:space="preserve"> </w:t>
      </w:r>
      <w:r>
        <w:t xml:space="preserve">same wall: a program decomposed by what 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— read the record,</w:t>
      </w:r>
      <w:r>
        <w:t xml:space="preserve"> </w:t>
      </w:r>
      <w:r>
        <w:t xml:space="preserve">edit the record, write the record — falls apart the moment something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does it changes. Change the record’s layout and you’re</w:t>
      </w:r>
      <w:r>
        <w:t xml:space="preserve"> </w:t>
      </w:r>
      <w:r>
        <w:t xml:space="preserve">back in all three modules at once, because all three modules knew that</w:t>
      </w:r>
      <w:r>
        <w:t xml:space="preserve"> </w:t>
      </w:r>
      <w:r>
        <w:t xml:space="preserve">layout.</w:t>
      </w:r>
    </w:p>
    <w:p>
      <w:pPr>
        <w:pStyle w:val="BodyText"/>
      </w:pPr>
      <w:r>
        <w:t xml:space="preserve">In 1972 David Parnas proposed a different criterion for drawing module</w:t>
      </w:r>
      <w:r>
        <w:t xml:space="preserve"> </w:t>
      </w:r>
      <w:r>
        <w:t xml:space="preserve">boundaries: not sequence, not control flow, but</w:t>
      </w:r>
      <w:r>
        <w:t xml:space="preserve"> </w:t>
      </w:r>
      <w:r>
        <w:rPr>
          <w:b/>
          <w:bCs/>
        </w:rPr>
        <w:t xml:space="preserve">what is likely to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. A module’s job, in this view, is to hide one such</w:t>
      </w:r>
      <w:r>
        <w:t xml:space="preserve"> </w:t>
      </w:r>
      <w:r>
        <w:t xml:space="preserve">likely-to-change thing — a data layout, an algorithm, a piece of</w:t>
      </w:r>
      <w:r>
        <w:t xml:space="preserve"> </w:t>
      </w:r>
      <w:r>
        <w:t xml:space="preserve">hardware — behind a small set of routines that the rest of the program</w:t>
      </w:r>
      <w:r>
        <w:t xml:space="preserve"> </w:t>
      </w:r>
      <w:r>
        <w:t xml:space="preserve">uses instead of touching the thing directly. Get the boundary right, and</w:t>
      </w:r>
      <w:r>
        <w:t xml:space="preserve"> </w:t>
      </w:r>
      <w:r>
        <w:t xml:space="preserve">a change stays inside the module that owns it. Barbara Liskov and</w:t>
      </w:r>
      <w:r>
        <w:t xml:space="preserve"> </w:t>
      </w:r>
      <w:r>
        <w:t xml:space="preserve">Stephen Zilles gave the same idea a name a few years later: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abstraction</w:t>
      </w:r>
      <w:r>
        <w:t xml:space="preserve">. Their example was a stack: routines to push, pop, and test</w:t>
      </w:r>
      <w:r>
        <w:t xml:space="preserve"> </w:t>
      </w:r>
      <w:r>
        <w:t xml:space="preserve">for empty, with the actual representation hidden behind them.</w:t>
      </w:r>
    </w:p>
    <w:p>
      <w:pPr>
        <w:pStyle w:val="BodyText"/>
      </w:pPr>
      <w:r>
        <w:t xml:space="preserve">This is the idea 8th — like Forth before it — makes unusually natural to</w:t>
      </w:r>
      <w:r>
        <w:t xml:space="preserve"> </w:t>
      </w:r>
      <w:r>
        <w:t xml:space="preserve">follow: not a design pattern you have to remember to apply, but close to</w:t>
      </w:r>
      <w:r>
        <w:t xml:space="preserve"> </w:t>
      </w:r>
      <w:r>
        <w:t xml:space="preserve">the default shape of an 8th program. Build out of small, named words</w:t>
      </w:r>
      <w:r>
        <w:t xml:space="preserve"> </w:t>
      </w:r>
      <w:r>
        <w:t xml:space="preserve">with data passed implicitly between them, and you are already most of</w:t>
      </w:r>
      <w:r>
        <w:t xml:space="preserve"> </w:t>
      </w:r>
      <w:r>
        <w:t xml:space="preserve">the way toward decomposing by what might change, whether you set out to</w:t>
      </w:r>
      <w:r>
        <w:t xml:space="preserve"> </w:t>
      </w:r>
      <w:r>
        <w:t xml:space="preserve">or not.</w:t>
      </w:r>
    </w:p>
    <w:bookmarkEnd w:id="32"/>
    <w:bookmarkStart w:id="36" w:name="X1fc2e4b2da830683c55712e842046b1f9a21b45"/>
    <w:p>
      <w:pPr>
        <w:pStyle w:val="Heading2"/>
      </w:pPr>
      <w:r>
        <w:t xml:space="preserve">Words Are the Unit, Not Functions or Modules</w:t>
      </w:r>
    </w:p>
    <w:p>
      <w:pPr>
        <w:pStyle w:val="FirstParagraph"/>
      </w:pPr>
      <w:r>
        <w:t xml:space="preserve">Here is a complete, if small, 8th program:</w:t>
      </w:r>
    </w:p>
    <w:p>
      <w:pPr>
        <w:pStyle w:val="SourceCode"/>
      </w:pPr>
      <w:r>
        <w:rPr>
          <w:rStyle w:val="VerbatimChar"/>
        </w:rPr>
        <w:t xml:space="preserve">true var, hurried</w:t>
      </w:r>
      <w:r>
        <w:br/>
      </w:r>
      <w:r>
        <w:br/>
      </w:r>
      <w:r>
        <w:rPr>
          <w:rStyle w:val="VerbatimChar"/>
        </w:rPr>
        <w:t xml:space="preserve">: hurried?  hurried @ ;</w:t>
      </w:r>
      <w:r>
        <w:br/>
      </w:r>
      <w:r>
        <w:rPr>
          <w:rStyle w:val="VerbatimChar"/>
        </w:rPr>
        <w:t xml:space="preserve">: cereal    "cereal\n" . ;</w:t>
      </w:r>
      <w:r>
        <w:br/>
      </w:r>
      <w:r>
        <w:rPr>
          <w:rStyle w:val="VerbatimChar"/>
        </w:rPr>
        <w:t xml:space="preserve">: eggs      "eggs and bacon\n" . ;</w:t>
      </w:r>
      <w:r>
        <w:br/>
      </w:r>
      <w:r>
        <w:rPr>
          <w:rStyle w:val="VerbatimChar"/>
        </w:rPr>
        <w:t xml:space="preserve">: clean     "wash up\n" . ;</w:t>
      </w:r>
      <w:r>
        <w:br/>
      </w:r>
      <w:r>
        <w:br/>
      </w:r>
      <w:r>
        <w:rPr>
          <w:rStyle w:val="VerbatimChar"/>
        </w:rPr>
        <w:t xml:space="preserve">: breakfast</w:t>
      </w:r>
      <w:r>
        <w:br/>
      </w:r>
      <w:r>
        <w:rPr>
          <w:rStyle w:val="VerbatimChar"/>
        </w:rPr>
        <w:t xml:space="preserve">  hurried? if cereal else eggs then clean ;</w:t>
      </w:r>
      <w:r>
        <w:br/>
      </w:r>
      <w:r>
        <w:br/>
      </w:r>
      <w:r>
        <w:rPr>
          <w:rStyle w:val="VerbatimChar"/>
        </w:rPr>
        <w:t xml:space="preserve">breakfast</w:t>
      </w:r>
    </w:p>
    <w:p>
      <w:pPr>
        <w:pStyle w:val="FirstParagraph"/>
      </w:pPr>
      <w:r>
        <w:t xml:space="preserve">Running it (see</w:t>
      </w:r>
      <w:r>
        <w:t xml:space="preserve"> </w:t>
      </w:r>
      <w:hyperlink r:id="rId14">
        <w:r>
          <w:rPr>
            <w:rStyle w:val="VerbatimChar"/>
          </w:rPr>
          <w:t xml:space="preserve">code/ch01/breakfast.8th</w:t>
        </w:r>
      </w:hyperlink>
      <w:r>
        <w:t xml:space="preserve">) prints:</w:t>
      </w:r>
    </w:p>
    <w:p>
      <w:pPr>
        <w:pStyle w:val="SourceCode"/>
      </w:pPr>
      <w:r>
        <w:rPr>
          <w:rStyle w:val="VerbatimChar"/>
        </w:rPr>
        <w:t xml:space="preserve">cereal</w:t>
      </w:r>
      <w:r>
        <w:br/>
      </w:r>
      <w:r>
        <w:rPr>
          <w:rStyle w:val="VerbatimChar"/>
        </w:rPr>
        <w:t xml:space="preserve">wash up</w:t>
      </w:r>
    </w:p>
    <w:p>
      <w:pPr>
        <w:pStyle w:val="FirstParagraph"/>
      </w:pPr>
      <w:r>
        <w:rPr>
          <w:rStyle w:val="VerbatimChar"/>
        </w:rPr>
        <w:t xml:space="preserve">breakfast</w:t>
      </w:r>
      <w:r>
        <w:t xml:space="preserve"> </w:t>
      </w:r>
      <w:r>
        <w:t xml:space="preserve">isn’t a subroutine call away from</w:t>
      </w:r>
      <w:r>
        <w:t xml:space="preserve"> </w:t>
      </w:r>
      <w:r>
        <w:rPr>
          <w:rStyle w:val="VerbatimChar"/>
        </w:rPr>
        <w:t xml:space="preserve">hurried?</w:t>
      </w:r>
      <w:r>
        <w:t xml:space="preserve">,</w:t>
      </w:r>
      <w:r>
        <w:t xml:space="preserve"> </w:t>
      </w:r>
      <w:r>
        <w:rPr>
          <w:rStyle w:val="VerbatimChar"/>
        </w:rPr>
        <w:t xml:space="preserve">cereal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eggs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— it’s</w:t>
      </w:r>
      <w:r>
        <w:t xml:space="preserve"> </w:t>
      </w:r>
      <w:r>
        <w:rPr>
          <w:i/>
          <w:iCs/>
        </w:rPr>
        <w:t xml:space="preserve">built out of</w:t>
      </w:r>
      <w:r>
        <w:t xml:space="preserve"> </w:t>
      </w:r>
      <w:r>
        <w:t xml:space="preserve">them, the same way a sentence</w:t>
      </w:r>
      <w:r>
        <w:t xml:space="preserve"> </w:t>
      </w:r>
      <w:r>
        <w:t xml:space="preserve">is built out of words rather than referring to them from a distance.</w:t>
      </w:r>
      <w:r>
        <w:t xml:space="preserve"> </w:t>
      </w:r>
      <w:r>
        <w:t xml:space="preserve">8th’s own manual defines its basic unit of execution this way:</w:t>
      </w:r>
      <w:r>
        <w:t xml:space="preserve"> </w:t>
      </w:r>
      <w:r>
        <w:t xml:space="preserve">“the</w:t>
      </w:r>
      <w:r>
        <w:t xml:space="preserve"> </w:t>
      </w:r>
      <w:r>
        <w:t xml:space="preserve">same as a function, procedure, or routine in other languages”</w:t>
      </w:r>
      <w:r>
        <w:t xml:space="preserve"> </w:t>
      </w:r>
      <w:r>
        <w:t xml:space="preserve">— but</w:t>
      </w:r>
      <w:r>
        <w:t xml:space="preserve"> </w:t>
      </w:r>
      <w:r>
        <w:t xml:space="preserve">that undersells the difference in practice. There is no separate</w:t>
      </w:r>
      <w:r>
        <w:t xml:space="preserve"> </w:t>
      </w:r>
      <w:r>
        <w:t xml:space="preserve">mechanism for defining a subroutine, declaring a variable, or writing</w:t>
      </w:r>
      <w:r>
        <w:t xml:space="preserve"> </w:t>
      </w:r>
      <w:r>
        <w:t xml:space="preserve">the main program. A variable declaration (</w:t>
      </w:r>
      <w:r>
        <w:rPr>
          <w:rStyle w:val="VerbatimChar"/>
        </w:rPr>
        <w:t xml:space="preserve">true</w:t>
      </w:r>
      <w:r>
        <w:t xml:space="preserve"> </w:t>
      </w:r>
      <w:r>
        <w:rPr>
          <w:rStyle w:val="VerbatimChar"/>
        </w:rPr>
        <w:t xml:space="preserve">var,</w:t>
      </w:r>
      <w:r>
        <w:t xml:space="preserve"> </w:t>
      </w:r>
      <w:r>
        <w:rPr>
          <w:rStyle w:val="VerbatimChar"/>
        </w:rPr>
        <w:t xml:space="preserve">hurried</w:t>
      </w:r>
      <w:r>
        <w:t xml:space="preserve">), a word</w:t>
      </w:r>
      <w:r>
        <w:t xml:space="preserve"> </w:t>
      </w:r>
      <w:r>
        <w:t xml:space="preserve">that reads it (</w:t>
      </w:r>
      <w:r>
        <w:rPr>
          <w:rStyle w:val="VerbatimChar"/>
        </w:rPr>
        <w:t xml:space="preserve">hurried?</w:t>
      </w:r>
      <w:r>
        <w:t xml:space="preserve">), and the word that ties them together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breakfast</w:t>
      </w:r>
      <w:r>
        <w:t xml:space="preserve">) are all just words, invoked the same way, by name. There</w:t>
      </w:r>
      <w:r>
        <w:t xml:space="preserve"> </w:t>
      </w:r>
      <w:r>
        <w:t xml:space="preserve">is no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that is structurally different from the functions it</w:t>
      </w:r>
      <w:r>
        <w:t xml:space="preserve"> </w:t>
      </w:r>
      <w:r>
        <w:t xml:space="preserve">calls.</w:t>
      </w:r>
    </w:p>
    <w:p>
      <w:pPr>
        <w:pStyle w:val="BodyText"/>
      </w:pPr>
      <w:r>
        <w:t xml:space="preserve">Two things about 8th make this possible — carried forward from two of</w:t>
      </w:r>
      <w:r>
        <w:t xml:space="preserve"> </w:t>
      </w:r>
      <w:r>
        <w:t xml:space="preserve">Forth’s own founding design choices, which Brodie’s book takes as its</w:t>
      </w:r>
      <w:r>
        <w:t xml:space="preserve"> </w:t>
      </w:r>
      <w:r>
        <w:t xml:space="preserve">starting point for everything that follows: calls are implicit, and so</w:t>
      </w:r>
      <w:r>
        <w:t xml:space="preserve"> </w:t>
      </w:r>
      <w:r>
        <w:t xml:space="preserve">is data passing.</w:t>
      </w:r>
    </w:p>
    <w:p>
      <w:pPr>
        <w:pStyle w:val="BodyText"/>
      </w:pPr>
      <w:r>
        <w:rPr>
          <w:b/>
          <w:bCs/>
        </w:rPr>
        <w:t xml:space="preserve">Calls are implicit.</w:t>
      </w:r>
      <w:r>
        <w:t xml:space="preserve"> </w:t>
      </w:r>
      <w:r>
        <w:t xml:space="preserve">You don’t write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Style w:val="VerbatimChar"/>
        </w:rPr>
        <w:t xml:space="preserve">cereal</w:t>
      </w:r>
      <w:r>
        <w:t xml:space="preserve">; you write</w:t>
      </w:r>
      <w:r>
        <w:t xml:space="preserve"> </w:t>
      </w:r>
      <w:r>
        <w:rPr>
          <w:rStyle w:val="VerbatimChar"/>
        </w:rPr>
        <w:t xml:space="preserve">cereal</w:t>
      </w:r>
      <w:r>
        <w:t xml:space="preserve">.</w:t>
      </w:r>
      <w:r>
        <w:t xml:space="preserve"> </w:t>
      </w:r>
      <w:r>
        <w:t xml:space="preserve">Every name 8th finds — a word, a variable, a constant — carries its own</w:t>
      </w:r>
      <w:r>
        <w:t xml:space="preserve"> </w:t>
      </w:r>
      <w:r>
        <w:t xml:space="preserve">instructions for what to do when invoked. There is exactly one way to</w:t>
      </w:r>
      <w:r>
        <w:t xml:space="preserve"> </w:t>
      </w:r>
      <w:r>
        <w:t xml:space="preserve">invoke anything: say its name.</w:t>
      </w:r>
    </w:p>
    <w:p>
      <w:pPr>
        <w:pStyle w:val="BodyText"/>
      </w:pPr>
      <w:r>
        <w:rPr>
          <w:b/>
          <w:bCs/>
        </w:rPr>
        <w:t xml:space="preserve">Data passing is implicit.</w:t>
      </w:r>
      <w:r>
        <w:t xml:space="preserve"> </w:t>
      </w:r>
      <w:r>
        <w:rPr>
          <w:rStyle w:val="VerbatimChar"/>
        </w:rPr>
        <w:t xml:space="preserve">hurried?</w:t>
      </w:r>
      <w:r>
        <w:t xml:space="preserve"> </w:t>
      </w:r>
      <w:r>
        <w:t xml:space="preserve">doesn’t take</w:t>
      </w:r>
      <w:r>
        <w:t xml:space="preserve"> </w:t>
      </w:r>
      <w:r>
        <w:rPr>
          <w:rStyle w:val="VerbatimChar"/>
        </w:rPr>
        <w:t xml:space="preserve">hurried</w:t>
      </w:r>
      <w:r>
        <w:t xml:space="preserve"> </w:t>
      </w:r>
      <w:r>
        <w:t xml:space="preserve">as an</w:t>
      </w:r>
      <w:r>
        <w:t xml:space="preserve"> </w:t>
      </w:r>
      <w:r>
        <w:t xml:space="preserve">argument in the conventional sense; it fetches the value and leaves it</w:t>
      </w:r>
      <w:r>
        <w:t xml:space="preserve"> </w:t>
      </w:r>
      <w:r>
        <w:t xml:space="preserve">where the next word,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expects to find it — on top of the data</w:t>
      </w:r>
      <w:r>
        <w:t xml:space="preserve"> </w:t>
      </w:r>
      <w:r>
        <w:t xml:space="preserve">stack.</w:t>
      </w:r>
      <w:r>
        <w:t xml:space="preserve"> </w:t>
      </w:r>
      <w:r>
        <w:rPr>
          <w:rStyle w:val="VerbatimChar"/>
        </w:rPr>
        <w:t xml:space="preserve">breakfast</w:t>
      </w:r>
      <w:r>
        <w:t xml:space="preserve"> </w:t>
      </w:r>
      <w:r>
        <w:t xml:space="preserve">never mentions the stack at all. It reads as a flat</w:t>
      </w:r>
      <w:r>
        <w:t xml:space="preserve"> </w:t>
      </w:r>
      <w:r>
        <w:t xml:space="preserve">sequence of decisions:</w:t>
      </w:r>
      <w:r>
        <w:t xml:space="preserve"> </w:t>
      </w:r>
      <w:r>
        <w:rPr>
          <w:i/>
          <w:iCs/>
        </w:rPr>
        <w:t xml:space="preserve">are we hurried? if so, cereal, otherwise eggs;</w:t>
      </w:r>
      <w:r>
        <w:rPr>
          <w:i/>
          <w:iCs/>
        </w:rPr>
        <w:t xml:space="preserve"> </w:t>
      </w:r>
      <w:r>
        <w:rPr>
          <w:i/>
          <w:iCs/>
        </w:rPr>
        <w:t xml:space="preserve">either way, clean up afterward.</w:t>
      </w:r>
      <w:r>
        <w:t xml:space="preserve"> </w:t>
      </w:r>
      <w:r>
        <w:t xml:space="preserve">The stack is the plumbing that makes</w:t>
      </w:r>
      <w:r>
        <w:t xml:space="preserve"> </w:t>
      </w:r>
      <w:r>
        <w:t xml:space="preserve">this reads-like- a-sentence quality possible, and once you trust it, you</w:t>
      </w:r>
      <w:r>
        <w:t xml:space="preserve"> </w:t>
      </w:r>
      <w:r>
        <w:t xml:space="preserve">stop thinking about it, the same way you stop thinking about which</w:t>
      </w:r>
      <w:r>
        <w:t xml:space="preserve"> </w:t>
      </w:r>
      <w:r>
        <w:t xml:space="preserve">register a value sits in when you write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 almost any other</w:t>
      </w:r>
      <w:r>
        <w:t xml:space="preserve"> </w:t>
      </w:r>
      <w:r>
        <w:t xml:space="preserve">language.</w:t>
      </w:r>
    </w:p>
    <w:p>
      <w:pPr>
        <w:pStyle w:val="BodyText"/>
      </w:pPr>
      <w:r>
        <w:t xml:space="preserve">Because arguments travel on a shared stack instead of being named and</w:t>
      </w:r>
      <w:r>
        <w:t xml:space="preserve"> </w:t>
      </w:r>
      <w:r>
        <w:t xml:space="preserve">declared, any word can be built out of any other words without either</w:t>
      </w:r>
      <w:r>
        <w:t xml:space="preserve"> </w:t>
      </w:r>
      <w:r>
        <w:t xml:space="preserve">one knowing about the other’s internals. That’s what lets</w:t>
      </w:r>
      <w:r>
        <w:t xml:space="preserve"> </w:t>
      </w:r>
      <w:r>
        <w:rPr>
          <w:rStyle w:val="VerbatimChar"/>
        </w:rPr>
        <w:t xml:space="preserve">breakfast</w:t>
      </w:r>
      <w:r>
        <w:t xml:space="preserve"> </w:t>
      </w:r>
      <w:r>
        <w:t xml:space="preserve">read as a single, flat idea instead of a nested tree of calls — and it’s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Parnas’s information-hiding, arrived at as a side effect</w:t>
      </w:r>
      <w:r>
        <w:t xml:space="preserve"> </w:t>
      </w:r>
      <w:r>
        <w:t xml:space="preserve">of how the language passes data around, rather than as a discipline</w:t>
      </w:r>
      <w:r>
        <w:t xml:space="preserve"> </w:t>
      </w:r>
      <w:r>
        <w:t xml:space="preserve">layered on top.</w:t>
      </w:r>
    </w:p>
    <w:p>
      <w:pPr>
        <w:pStyle w:val="CaptionedFigure"/>
      </w:pPr>
      <w:r>
        <w:drawing>
          <wp:inline>
            <wp:extent cx="5168900" cy="6458821"/>
            <wp:effectExtent b="0" l="0" r="0" t="0"/>
            <wp:docPr descr="A hierarchical call tree" title="" id="34" name="Picture"/>
            <a:graphic>
              <a:graphicData uri="http://schemas.openxmlformats.org/drawingml/2006/picture">
                <pic:pic>
                  <pic:nvPicPr>
                    <pic:cNvPr descr="illustrations/fig1-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645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hierarchical call tree, with one box calling three others below it, redrawn as the same functionality regrouped into three components that each hold their own data, functions, and structure.</w:t>
      </w:r>
    </w:p>
    <w:bookmarkEnd w:id="36"/>
    <w:bookmarkStart w:id="43" w:name="X19c90fa7eb98f4055052723ef66d572b905f21c"/>
    <w:p>
      <w:pPr>
        <w:pStyle w:val="Heading2"/>
      </w:pPr>
      <w:r>
        <w:t xml:space="preserve">Namespaces: A Lexicon You Don’t Have to Invent</w:t>
      </w:r>
    </w:p>
    <w:p>
      <w:pPr>
        <w:pStyle w:val="FirstParagraph"/>
      </w:pPr>
      <w:r>
        <w:t xml:space="preserve">Brodie’s book coins a term for a set of words that together hide one</w:t>
      </w:r>
      <w:r>
        <w:t xml:space="preserve"> </w:t>
      </w:r>
      <w:r>
        <w:t xml:space="preserve">component’s details from the rest of an application: a</w:t>
      </w:r>
      <w:r>
        <w:t xml:space="preserve"> </w:t>
      </w:r>
      <w:r>
        <w:rPr>
          <w:b/>
          <w:bCs/>
        </w:rPr>
        <w:t xml:space="preserve">lexicon</w:t>
      </w:r>
      <w:r>
        <w:t xml:space="preserve"> </w:t>
      </w:r>
      <w:r>
        <w:t xml:space="preserve">—</w:t>
      </w:r>
      <w:r>
        <w:t xml:space="preserve"> </w:t>
      </w:r>
      <w:r>
        <w:t xml:space="preserve">“your interface with the component from the outside.”</w:t>
      </w:r>
    </w:p>
    <w:p>
      <w:pPr>
        <w:pStyle w:val="CaptionedFigure"/>
      </w:pPr>
      <w:r>
        <w:drawing>
          <wp:inline>
            <wp:extent cx="3862498" cy="2012291"/>
            <wp:effectExtent b="0" l="0" r="0" t="0"/>
            <wp:docPr descr="A component box" title="" id="38" name="Picture"/>
            <a:graphic>
              <a:graphicData uri="http://schemas.openxmlformats.org/drawingml/2006/picture">
                <pic:pic>
                  <pic:nvPicPr>
                    <pic:cNvPr descr="illustrations/fig1-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498" cy="201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component box, its internal structure and algorithms hidden inside, with a lexicon of named words bracketed around the outside as the only thing visible from beyond the boundary.</w:t>
      </w:r>
    </w:p>
    <w:p>
      <w:pPr>
        <w:pStyle w:val="BodyText"/>
      </w:pPr>
      <w:r>
        <w:t xml:space="preserve">In classic Forth this is purely a design convention; nothing in the</w:t>
      </w:r>
      <w:r>
        <w:t xml:space="preserve"> </w:t>
      </w:r>
      <w:r>
        <w:t xml:space="preserve">language enforces it or even knows it exists. A word belonging to a</w:t>
      </w:r>
      <w:r>
        <w:t xml:space="preserve"> </w:t>
      </w:r>
      <w:r>
        <w:t xml:space="preserve">“stack”</w:t>
      </w:r>
      <w:r>
        <w:t xml:space="preserve"> </w:t>
      </w:r>
      <w:r>
        <w:t xml:space="preserve">lexicon and a word belonging to a</w:t>
      </w:r>
      <w:r>
        <w:t xml:space="preserve"> </w:t>
      </w:r>
      <w:r>
        <w:t xml:space="preserve">“queue”</w:t>
      </w:r>
      <w:r>
        <w:t xml:space="preserve"> </w:t>
      </w:r>
      <w:r>
        <w:t xml:space="preserve">lexicon live in</w:t>
      </w:r>
      <w:r>
        <w:t xml:space="preserve"> </w:t>
      </w:r>
      <w:r>
        <w:t xml:space="preserve">exactly the same flat dictionary, distinguished only by whatever naming</w:t>
      </w:r>
      <w:r>
        <w:t xml:space="preserve"> </w:t>
      </w:r>
      <w:r>
        <w:t xml:space="preserve">discipline the programmer imposes.</w:t>
      </w:r>
    </w:p>
    <w:p>
      <w:pPr>
        <w:pStyle w:val="BodyText"/>
      </w:pPr>
      <w:r>
        <w:t xml:space="preserve">8th takes the same idea and builds it into the language as a real</w:t>
      </w:r>
      <w:r>
        <w:t xml:space="preserve"> </w:t>
      </w:r>
      <w:r>
        <w:t xml:space="preserve">feature: the</w:t>
      </w:r>
      <w:r>
        <w:t xml:space="preserve"> </w:t>
      </w:r>
      <w:r>
        <w:rPr>
          <w:b/>
          <w:bCs/>
        </w:rPr>
        <w:t xml:space="preserve">namespace</w:t>
      </w:r>
      <w:r>
        <w:t xml:space="preserve">. Its own manual defines a namespace as</w:t>
      </w:r>
      <w:r>
        <w:t xml:space="preserve"> </w:t>
      </w:r>
      <w:r>
        <w:t xml:space="preserve">“a</w:t>
      </w:r>
      <w:r>
        <w:t xml:space="preserve"> </w:t>
      </w:r>
      <w:r>
        <w:t xml:space="preserve">vocabulary of (usually) related words”</w:t>
      </w:r>
      <w:r>
        <w:t xml:space="preserve"> </w:t>
      </w:r>
      <w:r>
        <w:t xml:space="preserve">— which is Brodie’s 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“lexicon,”</w:t>
      </w:r>
      <w:r>
        <w:t xml:space="preserve"> </w:t>
      </w:r>
      <w:r>
        <w:t xml:space="preserve">independently arrived at and given a formal home in the</w:t>
      </w:r>
      <w:r>
        <w:t xml:space="preserve"> </w:t>
      </w:r>
      <w:r>
        <w:t xml:space="preserve">dictionary rather than left to convention alone. Every built-in word</w:t>
      </w:r>
      <w:r>
        <w:t xml:space="preserve"> </w:t>
      </w:r>
      <w:r>
        <w:t xml:space="preserve">that operates on numbers lives in the</w:t>
      </w:r>
      <w:r>
        <w:t xml:space="preserve"> </w:t>
      </w:r>
      <w:r>
        <w:rPr>
          <w:rStyle w:val="VerbatimChar"/>
        </w:rPr>
        <w:t xml:space="preserve">n:</w:t>
      </w:r>
      <w:r>
        <w:t xml:space="preserve"> </w:t>
      </w:r>
      <w:r>
        <w:t xml:space="preserve">namespace —</w:t>
      </w:r>
      <w:r>
        <w:t xml:space="preserve"> </w:t>
      </w:r>
      <w:r>
        <w:rPr>
          <w:rStyle w:val="VerbatimChar"/>
        </w:rPr>
        <w:t xml:space="preserve">n:+</w:t>
      </w:r>
      <w:r>
        <w:t xml:space="preserve">, which</w:t>
      </w:r>
      <w:r>
        <w:t xml:space="preserve"> </w:t>
      </w:r>
      <w:r>
        <w:t xml:space="preserve">“A Note on Notation”</w:t>
      </w:r>
      <w:r>
        <w:t xml:space="preserve"> </w:t>
      </w:r>
      <w:r>
        <w:t xml:space="preserve">already showed you, along with</w:t>
      </w:r>
      <w:r>
        <w:t xml:space="preserve"> </w:t>
      </w:r>
      <w:r>
        <w:rPr>
          <w:rStyle w:val="VerbatimChar"/>
        </w:rPr>
        <w:t xml:space="preserve">n:-</w:t>
      </w:r>
      <w:r>
        <w:t xml:space="preserve">,</w:t>
      </w:r>
      <w:r>
        <w:t xml:space="preserve"> </w:t>
      </w:r>
      <w:r>
        <w:rPr>
          <w:rStyle w:val="VerbatimChar"/>
        </w:rPr>
        <w:t xml:space="preserve">n:1-</w:t>
      </w:r>
      <w:r>
        <w:t xml:space="preserve">, and</w:t>
      </w:r>
      <w:r>
        <w:t xml:space="preserve"> </w:t>
      </w:r>
      <w:r>
        <w:t xml:space="preserve">others you’ll meet as they come up. Strings live in</w:t>
      </w:r>
      <w:r>
        <w:t xml:space="preserve"> </w:t>
      </w:r>
      <w:r>
        <w:rPr>
          <w:rStyle w:val="VerbatimChar"/>
        </w:rPr>
        <w:t xml:space="preserve">s:</w:t>
      </w:r>
      <w:r>
        <w:t xml:space="preserve">, arrays in</w:t>
      </w:r>
      <w:r>
        <w:t xml:space="preserve"> </w:t>
      </w:r>
      <w:r>
        <w:rPr>
          <w:rStyle w:val="VerbatimChar"/>
        </w:rPr>
        <w:t xml:space="preserve">a:</w:t>
      </w:r>
      <w:r>
        <w:t xml:space="preserve">, maps in</w:t>
      </w:r>
      <w:r>
        <w:t xml:space="preserve"> </w:t>
      </w:r>
      <w:r>
        <w:rPr>
          <w:rStyle w:val="VerbatimChar"/>
        </w:rPr>
        <w:t xml:space="preserve">m:</w:t>
      </w:r>
      <w:r>
        <w:t xml:space="preserve">, and so on. When you write your own component, you</w:t>
      </w:r>
      <w:r>
        <w:t xml:space="preserve"> </w:t>
      </w:r>
      <w:r>
        <w:t xml:space="preserve">can give its words their own namespace prefix the same way, and 8th’s</w:t>
      </w:r>
      <w:r>
        <w:t xml:space="preserve"> </w:t>
      </w:r>
      <w:r>
        <w:rPr>
          <w:rStyle w:val="VerbatimChar"/>
        </w:rPr>
        <w:t xml:space="preserve">with: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;with</w:t>
      </w:r>
      <w:r>
        <w:t xml:space="preserve"> </w:t>
      </w:r>
      <w:r>
        <w:t xml:space="preserve">lets you temporarily bring a namespace’s words into</w:t>
      </w:r>
      <w:r>
        <w:t xml:space="preserve"> </w:t>
      </w:r>
      <w:r>
        <w:t xml:space="preserve">scope unprefixed, for readability, without ever losing the boundary</w:t>
      </w:r>
      <w:r>
        <w:t xml:space="preserve"> </w:t>
      </w:r>
      <w:r>
        <w:t xml:space="preserve">between components.</w:t>
      </w:r>
    </w:p>
    <w:p>
      <w:pPr>
        <w:pStyle w:val="BodyText"/>
      </w:pPr>
      <w:r>
        <w:t xml:space="preserve">Worth being precise about what kind of boundary that is: a namespace</w:t>
      </w:r>
      <w:r>
        <w:t xml:space="preserve"> </w:t>
      </w:r>
      <w:r>
        <w:t xml:space="preserve">organizes, it doesn’t lock. Nothing stops another component from calling</w:t>
      </w:r>
      <w:r>
        <w:t xml:space="preserve"> </w:t>
      </w:r>
      <w:r>
        <w:rPr>
          <w:rStyle w:val="VerbatimChar"/>
        </w:rPr>
        <w:t xml:space="preserve">stock:internal-word</w:t>
      </w:r>
      <w:r>
        <w:t xml:space="preserve"> </w:t>
      </w:r>
      <w:r>
        <w:t xml:space="preserve">directly if it happens to know the name, any more</w:t>
      </w:r>
      <w:r>
        <w:t xml:space="preserve"> </w:t>
      </w:r>
      <w:r>
        <w:t xml:space="preserve">than a Forth programmer was ever physically stopped from reaching into</w:t>
      </w:r>
      <w:r>
        <w:t xml:space="preserve"> </w:t>
      </w:r>
      <w:r>
        <w:t xml:space="preserve">someone else’s lexicon. The boundary is a naming discipline everyone</w:t>
      </w:r>
      <w:r>
        <w:t xml:space="preserve"> </w:t>
      </w:r>
      <w:r>
        <w:t xml:space="preserve">agrees to respect, not an enforcement mechanism — which is exactly the</w:t>
      </w:r>
      <w:r>
        <w:t xml:space="preserve"> </w:t>
      </w:r>
      <w:r>
        <w:t xml:space="preserve">distinction Brodie draws when he says information-hiding, done his way,</w:t>
      </w:r>
      <w:r>
        <w:t xml:space="preserve"> </w:t>
      </w:r>
      <w:r>
        <w:t xml:space="preserve">is about protecting a design from</w:t>
      </w:r>
      <w:r>
        <w:t xml:space="preserve"> </w:t>
      </w:r>
      <w:r>
        <w:rPr>
          <w:i/>
          <w:iCs/>
        </w:rPr>
        <w:t xml:space="preserve">change</w:t>
      </w:r>
      <w:r>
        <w:t xml:space="preserve">, not protecting one component</w:t>
      </w:r>
      <w:r>
        <w:t xml:space="preserve"> </w:t>
      </w:r>
      <w:r>
        <w:t xml:space="preserve">from another the way a language with real access control would. (8th</w:t>
      </w:r>
      <w:r>
        <w:t xml:space="preserve"> </w:t>
      </w:r>
      <w:r>
        <w:t xml:space="preserve">does have a genuine access-control word,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but it’s scoped to a</w:t>
      </w:r>
      <w:r>
        <w:t xml:space="preserve"> </w:t>
      </w:r>
      <w:r>
        <w:t xml:space="preserve">loaded library file, not to namespaces in general — a different tool,</w:t>
      </w:r>
      <w:r>
        <w:t xml:space="preserve"> </w:t>
      </w:r>
      <w:r>
        <w:t xml:space="preserve">for a narrower job than a lexicon’s boundary.)</w:t>
      </w:r>
    </w:p>
    <w:p>
      <w:pPr>
        <w:pStyle w:val="BodyText"/>
      </w:pPr>
      <w:r>
        <w:t xml:space="preserve">This is the one place in this chapter where</w:t>
      </w:r>
      <w:r>
        <w:t xml:space="preserve"> </w:t>
      </w:r>
      <w:r>
        <w:t xml:space="preserve">“the natural 8th approach”</w:t>
      </w:r>
      <w:r>
        <w:t xml:space="preserve"> </w:t>
      </w:r>
      <w:r>
        <w:t xml:space="preserve">is genuinely, structurally different from Forth’s, rather than a change</w:t>
      </w:r>
      <w:r>
        <w:t xml:space="preserve"> </w:t>
      </w:r>
      <w:r>
        <w:t xml:space="preserve">of spelling: what Brodie has to argue readers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doing — decompose</w:t>
      </w:r>
      <w:r>
        <w:t xml:space="preserve"> </w:t>
      </w:r>
      <w:r>
        <w:t xml:space="preserve">your program into small lexicons with clean boundaries — 8th’s own</w:t>
      </w:r>
      <w:r>
        <w:t xml:space="preserve"> </w:t>
      </w:r>
      <w:r>
        <w:t xml:space="preserve">standard library already does, pervasively, as ordinary practice you’d</w:t>
      </w:r>
      <w:r>
        <w:t xml:space="preserve"> </w:t>
      </w:r>
      <w:r>
        <w:t xml:space="preserve">have to work to avoid.</w:t>
      </w:r>
    </w:p>
    <w:p>
      <w:pPr>
        <w:pStyle w:val="CaptionedFigure"/>
      </w:pPr>
      <w:r>
        <w:drawing>
          <wp:inline>
            <wp:extent cx="5168900" cy="6891866"/>
            <wp:effectExtent b="0" l="0" r="0" t="0"/>
            <wp:docPr descr="A whimsical robot" title="" id="41" name="Picture"/>
            <a:graphic>
              <a:graphicData uri="http://schemas.openxmlformats.org/drawingml/2006/picture">
                <pic:pic>
                  <pic:nvPicPr>
                    <pic:cNvPr descr="illustrations/fig1-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689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whimsical robot, plugged into a coffee maker, built from a chain of lexicons stacked on top of a root Forth-like language – sensor reading, stepper-motor control, trigonometric conversion, robot movement, robot process – ending in a single command a person can type: MAKE COFFEE.</w:t>
      </w:r>
    </w:p>
    <w:p>
      <w:pPr>
        <w:pStyle w:val="BodyText"/>
      </w:pPr>
      <w:r>
        <w:t xml:space="preserve">A real robotics application built this way genuinely could end in a</w:t>
      </w:r>
      <w:r>
        <w:t xml:space="preserve"> </w:t>
      </w:r>
      <w:r>
        <w:t xml:space="preserve">single word that reads as plainly as that picture suggests — every layer</w:t>
      </w:r>
      <w:r>
        <w:t xml:space="preserve"> </w:t>
      </w:r>
      <w:r>
        <w:t xml:space="preserve">beneath it a lexicon hiding the one below, until</w:t>
      </w:r>
      <w:r>
        <w:t xml:space="preserve"> </w:t>
      </w:r>
      <w:r>
        <w:t xml:space="preserve">“make coffee”</w:t>
      </w:r>
      <w:r>
        <w:t xml:space="preserve"> </w:t>
      </w:r>
      <w:r>
        <w:t xml:space="preserve">is a</w:t>
      </w:r>
      <w:r>
        <w:t xml:space="preserve"> </w:t>
      </w:r>
      <w:r>
        <w:t xml:space="preserve">complete sentence a machine can act on.</w:t>
      </w:r>
    </w:p>
    <w:bookmarkEnd w:id="43"/>
    <w:bookmarkStart w:id="45" w:name="X25e029f9a74a06dcb9631f47b0dbf9ebd1e13e6"/>
    <w:p>
      <w:pPr>
        <w:pStyle w:val="Heading2"/>
      </w:pPr>
      <w:r>
        <w:t xml:space="preserve">Hiding the Construction of a Data Structure</w:t>
      </w:r>
    </w:p>
    <w:p>
      <w:pPr>
        <w:pStyle w:val="FirstParagraph"/>
      </w:pPr>
      <w:r>
        <w:t xml:space="preserve">Brodie’s central example of information-hiding is a variable called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, used to tally apples, that later needs to become two variables</w:t>
      </w:r>
      <w:r>
        <w:t xml:space="preserve"> </w:t>
      </w:r>
      <w:r>
        <w:t xml:space="preserve">— one for red apples, one for green — without changing a single line of</w:t>
      </w:r>
      <w:r>
        <w:t xml:space="preserve"> </w:t>
      </w:r>
      <w:r>
        <w:t xml:space="preserve">code that already uses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. The trick works in 8th exactly the way</w:t>
      </w:r>
      <w:r>
        <w:t xml:space="preserve"> </w:t>
      </w:r>
      <w:r>
        <w:t xml:space="preserve">it works in Forth, for the same underlying reason: a variable’s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value it produces when read</w:t>
      </w:r>
      <w:r>
        <w:t xml:space="preserve"> </w:t>
      </w:r>
      <w:r>
        <w:t xml:space="preserve">are two different things, so the</w:t>
      </w:r>
      <w:r>
        <w:t xml:space="preserve"> </w:t>
      </w:r>
      <w:r>
        <w:t xml:space="preserve">second can be redefined without disturbing the first.</w:t>
      </w:r>
    </w:p>
    <w:p>
      <w:pPr>
        <w:pStyle w:val="BodyText"/>
      </w:pPr>
      <w:r>
        <w:t xml:space="preserve">Start with a plain variable. One new word appears below:</w:t>
      </w:r>
      <w:r>
        <w:t xml:space="preserve"> </w:t>
      </w:r>
      <w:r>
        <w:rPr>
          <w:rStyle w:val="VerbatimChar"/>
        </w:rPr>
        <w:t xml:space="preserve">n:+!</w:t>
      </w:r>
      <w:r>
        <w:t xml:space="preserve"> </w:t>
      </w:r>
      <w:r>
        <w:t xml:space="preserve">takes a number and a variable reference, and adds the number to whatever</w:t>
      </w:r>
      <w:r>
        <w:t xml:space="preserve"> </w:t>
      </w:r>
      <w:r>
        <w:t xml:space="preserve">the variable currently holds, in place — a shorthand for fetching,</w:t>
      </w:r>
      <w:r>
        <w:t xml:space="preserve"> </w:t>
      </w:r>
      <w:r>
        <w:t xml:space="preserve">adding, and storing back, in one step:</w:t>
      </w:r>
    </w:p>
    <w:p>
      <w:pPr>
        <w:pStyle w:val="SourceCode"/>
      </w:pPr>
      <w:r>
        <w:rPr>
          <w:rStyle w:val="VerbatimChar"/>
        </w:rPr>
        <w:t xml:space="preserve">0 var, apples</w:t>
      </w:r>
      <w:r>
        <w:br/>
      </w:r>
      <w:r>
        <w:br/>
      </w:r>
      <w:r>
        <w:rPr>
          <w:rStyle w:val="VerbatimChar"/>
        </w:rPr>
        <w:t xml:space="preserve">20 apples !</w:t>
      </w:r>
      <w:r>
        <w:br/>
      </w:r>
      <w:r>
        <w:rPr>
          <w:rStyle w:val="VerbatimChar"/>
        </w:rPr>
        <w:t xml:space="preserve">apples @ . cr                  \ =&gt; 20</w:t>
      </w:r>
      <w:r>
        <w:br/>
      </w:r>
      <w:r>
        <w:br/>
      </w:r>
      <w:r>
        <w:rPr>
          <w:rStyle w:val="VerbatimChar"/>
        </w:rPr>
        <w:t xml:space="preserve">1 apples n:+!</w:t>
      </w:r>
      <w:r>
        <w:br/>
      </w:r>
      <w:r>
        <w:rPr>
          <w:rStyle w:val="VerbatimChar"/>
        </w:rPr>
        <w:t xml:space="preserve">apples @ . cr                  \ =&gt; 21</w:t>
      </w:r>
    </w:p>
    <w:p>
      <w:pPr>
        <w:pStyle w:val="FirstParagraph"/>
      </w:pPr>
      <w:r>
        <w:t xml:space="preserve">Now suppose, after code elsewhere already depends on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, you</w:t>
      </w:r>
      <w:r>
        <w:t xml:space="preserve"> </w:t>
      </w:r>
      <w:r>
        <w:t xml:space="preserve">discover you need two tallies — red and green — selected by which color</w:t>
      </w:r>
      <w:r>
        <w:t xml:space="preserve"> </w:t>
      </w:r>
      <w:r>
        <w:t xml:space="preserve">is</w:t>
      </w:r>
      <w:r>
        <w:t xml:space="preserve"> </w:t>
      </w:r>
      <w:r>
        <w:t xml:space="preserve">“current”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var, color                   \ which color is "current"?</w:t>
      </w:r>
      <w:r>
        <w:br/>
      </w:r>
      <w:r>
        <w:rPr>
          <w:rStyle w:val="VerbatimChar"/>
        </w:rPr>
        <w:t xml:space="preserve">0 var, reds</w:t>
      </w:r>
      <w:r>
        <w:br/>
      </w:r>
      <w:r>
        <w:rPr>
          <w:rStyle w:val="VerbatimChar"/>
        </w:rPr>
        <w:t xml:space="preserve">0 var, greens</w:t>
      </w:r>
      <w:r>
        <w:br/>
      </w:r>
      <w:r>
        <w:br/>
      </w:r>
      <w:r>
        <w:rPr>
          <w:rStyle w:val="VerbatimChar"/>
        </w:rPr>
        <w:t xml:space="preserve">: red    reds color ! ;</w:t>
      </w:r>
      <w:r>
        <w:br/>
      </w:r>
      <w:r>
        <w:rPr>
          <w:rStyle w:val="VerbatimChar"/>
        </w:rPr>
        <w:t xml:space="preserve">: green  greens color ! ;</w:t>
      </w:r>
      <w:r>
        <w:br/>
      </w:r>
      <w:r>
        <w:br/>
      </w:r>
      <w:r>
        <w:rPr>
          <w:rStyle w:val="VerbatimChar"/>
        </w:rPr>
        <w:t xml:space="preserve">: apples  color @ ;</w:t>
      </w:r>
    </w:p>
    <w:p>
      <w:pPr>
        <w:pStyle w:val="FirstParagraph"/>
      </w:pPr>
      <w:r>
        <w:rPr>
          <w:rStyle w:val="VerbatimChar"/>
        </w:rPr>
        <w:t xml:space="preserve">apples</w:t>
      </w:r>
      <w:r>
        <w:t xml:space="preserve"> </w:t>
      </w:r>
      <w:r>
        <w:t xml:space="preserve">is no longer a variable at all — it’s a</w:t>
      </w:r>
      <w:r>
        <w:t xml:space="preserve"> </w:t>
      </w:r>
      <w:r>
        <w:rPr>
          <w:i/>
          <w:iCs/>
        </w:rPr>
        <w:t xml:space="preserve">word</w:t>
      </w:r>
      <w:r>
        <w:t xml:space="preserve"> </w:t>
      </w:r>
      <w:r>
        <w:t xml:space="preserve">that returns</w:t>
      </w:r>
      <w:r>
        <w:t xml:space="preserve"> </w:t>
      </w:r>
      <w:r>
        <w:t xml:space="preserve">whichever variable is currently selected. But because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!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n:+!</w:t>
      </w:r>
      <w:r>
        <w:t xml:space="preserve"> </w:t>
      </w:r>
      <w:r>
        <w:t xml:space="preserve">all still work exactly as before,</w:t>
      </w:r>
      <w:r>
        <w:t xml:space="preserve"> </w:t>
      </w:r>
      <w:r>
        <w:t xml:space="preserve">nothing that used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needs to change:</w:t>
      </w:r>
    </w:p>
    <w:p>
      <w:pPr>
        <w:pStyle w:val="SourceCode"/>
      </w:pP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20 apples !</w:t>
      </w:r>
      <w:r>
        <w:br/>
      </w:r>
      <w:r>
        <w:rPr>
          <w:rStyle w:val="VerbatimChar"/>
        </w:rPr>
        <w:t xml:space="preserve">apples @ . cr                  \ =&gt; 20</w:t>
      </w:r>
      <w:r>
        <w:br/>
      </w:r>
      <w:r>
        <w:br/>
      </w:r>
      <w:r>
        <w:rPr>
          <w:rStyle w:val="VerbatimChar"/>
        </w:rPr>
        <w:t xml:space="preserve">green</w:t>
      </w:r>
      <w:r>
        <w:br/>
      </w:r>
      <w:r>
        <w:rPr>
          <w:rStyle w:val="VerbatimChar"/>
        </w:rPr>
        <w:t xml:space="preserve">5 apples !</w:t>
      </w:r>
      <w:r>
        <w:br/>
      </w:r>
      <w:r>
        <w:rPr>
          <w:rStyle w:val="VerbatimChar"/>
        </w:rPr>
        <w:t xml:space="preserve">apples @ . cr                  \ =&gt; 5</w:t>
      </w:r>
      <w:r>
        <w:br/>
      </w:r>
      <w:r>
        <w:br/>
      </w:r>
      <w:r>
        <w:rPr>
          <w:rStyle w:val="VerbatimChar"/>
        </w:rPr>
        <w:t xml:space="preserve">1 apples n:+!</w:t>
      </w:r>
      <w:r>
        <w:br/>
      </w:r>
      <w:r>
        <w:rPr>
          <w:rStyle w:val="VerbatimChar"/>
        </w:rPr>
        <w:t xml:space="preserve">apples @ . cr                  \ =&gt; 6</w:t>
      </w:r>
      <w:r>
        <w:br/>
      </w:r>
      <w:r>
        <w:br/>
      </w:r>
      <w:r>
        <w:rPr>
          <w:rStyle w:val="VerbatimChar"/>
        </w:rPr>
        <w:t xml:space="preserve">red</w:t>
      </w:r>
      <w:r>
        <w:br/>
      </w:r>
      <w:r>
        <w:rPr>
          <w:rStyle w:val="VerbatimChar"/>
        </w:rPr>
        <w:t xml:space="preserve">apples @ . cr                  \ =&gt; 20   (still there, untouched)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44">
        <w:r>
          <w:rPr>
            <w:rStyle w:val="VerbatimChar"/>
          </w:rPr>
          <w:t xml:space="preserve">code/ch01/apples.8th</w:t>
        </w:r>
      </w:hyperlink>
      <w:r>
        <w:t xml:space="preserve">, run and</w:t>
      </w:r>
      <w:r>
        <w:t xml:space="preserve"> </w:t>
      </w:r>
      <w:r>
        <w:t xml:space="preserve">verified against the actual output shown above. One detail worth knowing</w:t>
      </w:r>
      <w:r>
        <w:t xml:space="preserve"> </w:t>
      </w:r>
      <w:r>
        <w:t xml:space="preserve">about, because it’s genuinely useful rather than merely cosmetic: when</w:t>
      </w:r>
      <w:r>
        <w:t xml:space="preserve"> </w:t>
      </w:r>
      <w:r>
        <w:t xml:space="preserve">the file redefines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from a variable into a word, 8th prints a</w:t>
      </w:r>
      <w:r>
        <w:t xml:space="preserve"> </w:t>
      </w:r>
      <w:r>
        <w:t xml:space="preserve">warning to the console —</w:t>
      </w:r>
    </w:p>
    <w:p>
      <w:pPr>
        <w:pStyle w:val="SourceCode"/>
      </w:pPr>
      <w:r>
        <w:rPr>
          <w:rStyle w:val="VerbatimChar"/>
        </w:rPr>
        <w:t xml:space="preserve">Redefining: user:apples</w:t>
      </w:r>
    </w:p>
    <w:p>
      <w:pPr>
        <w:pStyle w:val="FirstParagraph"/>
      </w:pPr>
      <w:r>
        <w:t xml:space="preserve">— and then proceeds. This is 8th telling you, out loud, exactly the</w:t>
      </w:r>
      <w:r>
        <w:t xml:space="preserve"> </w:t>
      </w:r>
      <w:r>
        <w:t xml:space="preserve">thing this example is about: you have replaced an existing name with a</w:t>
      </w:r>
      <w:r>
        <w:t xml:space="preserve"> </w:t>
      </w:r>
      <w:r>
        <w:t xml:space="preserve">new meaning. In a large program, that warning is a safety net; here,</w:t>
      </w:r>
      <w:r>
        <w:t xml:space="preserve"> </w:t>
      </w:r>
      <w:r>
        <w:t xml:space="preserve">it’s confirmation that the trick worked.</w:t>
      </w:r>
    </w:p>
    <w:p>
      <w:pPr>
        <w:pStyle w:val="BodyText"/>
      </w:pPr>
      <w:r>
        <w:t xml:space="preserve">What made this possible is the same pair of features from the last</w:t>
      </w:r>
      <w:r>
        <w:t xml:space="preserve"> </w:t>
      </w:r>
      <w:r>
        <w:t xml:space="preserve">section, applied to</w:t>
      </w:r>
      <w:r>
        <w:t xml:space="preserve"> </w:t>
      </w:r>
      <w:r>
        <w:rPr>
          <w:i/>
          <w:iCs/>
        </w:rPr>
        <w:t xml:space="preserve">nouns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verbs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is a word, so</w:t>
      </w:r>
      <w:r>
        <w:t xml:space="preserve"> </w:t>
      </w:r>
      <w:r>
        <w:t xml:space="preserve">calling it is implicit; and it produces a reference on the stack rather</w:t>
      </w:r>
      <w:r>
        <w:t xml:space="preserve"> </w:t>
      </w:r>
      <w:r>
        <w:t xml:space="preserve">than a name in the source text, so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n:+!</w:t>
      </w:r>
      <w:r>
        <w:t xml:space="preserve"> </w:t>
      </w:r>
      <w:r>
        <w:t xml:space="preserve">don’t need</w:t>
      </w:r>
      <w:r>
        <w:t xml:space="preserve"> </w:t>
      </w:r>
      <w:r>
        <w:t xml:space="preserve">to know or care whether that reference came from a plain variable or</w:t>
      </w:r>
      <w:r>
        <w:t xml:space="preserve"> </w:t>
      </w:r>
      <w:r>
        <w:t xml:space="preserve">from three lines of logic. 8th, like Forth, doesn’t force you to</w:t>
      </w:r>
      <w:r>
        <w:t xml:space="preserve"> </w:t>
      </w:r>
      <w:r>
        <w:t xml:space="preserve">distinguish between</w:t>
      </w:r>
      <w:r>
        <w:t xml:space="preserve"> </w:t>
      </w:r>
      <w:r>
        <w:t xml:space="preserve">“a thing”</w:t>
      </w:r>
      <w:r>
        <w:t xml:space="preserve"> </w:t>
      </w:r>
      <w:r>
        <w:t xml:space="preserve">and</w:t>
      </w:r>
      <w:r>
        <w:t xml:space="preserve"> </w:t>
      </w:r>
      <w:r>
        <w:t xml:space="preserve">“an action that produces a thing”</w:t>
      </w:r>
      <w:r>
        <w:t xml:space="preserve"> </w:t>
      </w:r>
      <w:r>
        <w:t xml:space="preserve">— a word can play either role, and nothing about how you invoke it gives</w:t>
      </w:r>
      <w:r>
        <w:t xml:space="preserve"> </w:t>
      </w:r>
      <w:r>
        <w:t xml:space="preserve">away which one it’s playing today.</w:t>
      </w:r>
    </w:p>
    <w:bookmarkEnd w:id="45"/>
    <w:bookmarkStart w:id="46" w:name="Xdb223a732a299842d9506280aec6b386833d25a"/>
    <w:p>
      <w:pPr>
        <w:pStyle w:val="Heading2"/>
      </w:pPr>
      <w:r>
        <w:t xml:space="preserve">Is 8th a High-Level Language?</w:t>
      </w:r>
    </w:p>
    <w:p>
      <w:pPr>
        <w:pStyle w:val="FirstParagraph"/>
      </w:pPr>
      <w:r>
        <w:t xml:space="preserve">By the standard measure — does it hide the correspondence between source</w:t>
      </w:r>
      <w:r>
        <w:t xml:space="preserve"> </w:t>
      </w:r>
      <w:r>
        <w:t xml:space="preserve">code and machine operations — 8th is unambiguously high-level; it runs</w:t>
      </w:r>
      <w:r>
        <w:t xml:space="preserve"> </w:t>
      </w:r>
      <w:r>
        <w:t xml:space="preserve">on top of 8th’s own interpreter engine, not on a specific processor’s</w:t>
      </w:r>
      <w:r>
        <w:t xml:space="preserve"> </w:t>
      </w:r>
      <w:r>
        <w:t xml:space="preserve">instruction set, and the same source file runs unmodified on a desktop,</w:t>
      </w:r>
      <w:r>
        <w:t xml:space="preserve"> </w:t>
      </w:r>
      <w:r>
        <w:t xml:space="preserve">a phone, or a server. By another standard measure — strict syntax</w:t>
      </w:r>
      <w:r>
        <w:t xml:space="preserve"> </w:t>
      </w:r>
      <w:r>
        <w:t xml:space="preserve">checking that catches your mistakes before you run the program — 8th,</w:t>
      </w:r>
      <w:r>
        <w:t xml:space="preserve"> </w:t>
      </w:r>
      <w:r>
        <w:t xml:space="preserve">again like Forth, does almost none. Write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where you meant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and 8th won’t stop you; it will simply do what you said,</w:t>
      </w:r>
      <w:r>
        <w:t xml:space="preserve"> </w:t>
      </w:r>
      <w:r>
        <w:t xml:space="preserve">which is not what you meant.</w:t>
      </w:r>
    </w:p>
    <w:p>
      <w:pPr>
        <w:pStyle w:val="BodyText"/>
      </w:pPr>
      <w:r>
        <w:t xml:space="preserve">The trade this makes is the same one Brodie described in 1984: in</w:t>
      </w:r>
      <w:r>
        <w:t xml:space="preserve"> </w:t>
      </w:r>
      <w:r>
        <w:t xml:space="preserve">exchange for very little static protection, you get a language with no</w:t>
      </w:r>
      <w:r>
        <w:t xml:space="preserve"> </w:t>
      </w:r>
      <w:r>
        <w:t xml:space="preserve">fixed grammar to fight. Adding a new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word — a new control-flow</w:t>
      </w:r>
      <w:r>
        <w:t xml:space="preserve"> </w:t>
      </w:r>
      <w:r>
        <w:t xml:space="preserve">construct, a new way of defining something — is not a special, harder</w:t>
      </w:r>
      <w:r>
        <w:t xml:space="preserve"> </w:t>
      </w:r>
      <w:r>
        <w:t xml:space="preserve">kind of programming in 8th; it’s what the words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var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themselves are, examples of an extension mechanism available to you as</w:t>
      </w:r>
      <w:r>
        <w:t xml:space="preserve"> </w:t>
      </w:r>
      <w:r>
        <w:t xml:space="preserve">much as it was available to whoever wrote those particular words. There</w:t>
      </w:r>
      <w:r>
        <w:t xml:space="preserve"> </w:t>
      </w:r>
      <w:r>
        <w:t xml:space="preserve">is no wall between</w:t>
      </w:r>
      <w:r>
        <w:t xml:space="preserve"> </w:t>
      </w:r>
      <w:r>
        <w:t xml:space="preserve">“the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“code you wrote.”</w:t>
      </w:r>
    </w:p>
    <w:p>
      <w:pPr>
        <w:pStyle w:val="BodyText"/>
      </w:pPr>
      <w:r>
        <w:t xml:space="preserve">8th also leans further into interactivity than most languages that came</w:t>
      </w:r>
      <w:r>
        <w:t xml:space="preserve"> </w:t>
      </w:r>
      <w:r>
        <w:t xml:space="preserve">after Forth. There’s no edit-compile-link-test cycle; you type a phrase</w:t>
      </w:r>
      <w:r>
        <w:t xml:space="preserve"> </w:t>
      </w:r>
      <w:r>
        <w:t xml:space="preserve">and the interpreter answers immediately, whether that phrase is a whole</w:t>
      </w:r>
      <w:r>
        <w:t xml:space="preserve"> </w:t>
      </w:r>
      <w:r>
        <w:t xml:space="preserve">program or three words you’re checking the behavior of. This turns</w:t>
      </w:r>
      <w:r>
        <w:t xml:space="preserve"> </w:t>
      </w:r>
      <w:r>
        <w:t xml:space="preserve">“design”</w:t>
      </w:r>
      <w:r>
        <w:t xml:space="preserve"> </w:t>
      </w:r>
      <w:r>
        <w:t xml:space="preserve">and</w:t>
      </w:r>
      <w:r>
        <w:t xml:space="preserve"> </w:t>
      </w:r>
      <w:r>
        <w:t xml:space="preserve">“test”</w:t>
      </w:r>
      <w:r>
        <w:t xml:space="preserve"> </w:t>
      </w:r>
      <w:r>
        <w:t xml:space="preserve">into the same activity rather than sequential</w:t>
      </w:r>
      <w:r>
        <w:t xml:space="preserve"> </w:t>
      </w:r>
      <w:r>
        <w:t xml:space="preserve">phases — you can write the outermost, most abstract word of an</w:t>
      </w:r>
      <w:r>
        <w:t xml:space="preserve"> </w:t>
      </w:r>
      <w:r>
        <w:t xml:space="preserve">application first and give its supporting words trivial, placeholder</w:t>
      </w:r>
      <w:r>
        <w:t xml:space="preserve"> </w:t>
      </w:r>
      <w:r>
        <w:t xml:space="preserve">definitions, running the whole thing end-to-end from day one, then</w:t>
      </w:r>
      <w:r>
        <w:t xml:space="preserve"> </w:t>
      </w:r>
      <w:r>
        <w:t xml:space="preserve">replace the placeholders one at a time as the real implementation gets</w:t>
      </w:r>
      <w:r>
        <w:t xml:space="preserve"> </w:t>
      </w:r>
      <w:r>
        <w:t xml:space="preserve">built underneath them. This isn’t a workaround for the absence of a</w:t>
      </w:r>
      <w:r>
        <w:t xml:space="preserve"> </w:t>
      </w:r>
      <w:r>
        <w:t xml:space="preserve">proper design phase;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design method, and it depends on exactly</w:t>
      </w:r>
      <w:r>
        <w:t xml:space="preserve"> </w:t>
      </w:r>
      <w:r>
        <w:t xml:space="preserve">the same word-at-a-time, implicit-calls, implicit-data-passing</w:t>
      </w:r>
      <w:r>
        <w:t xml:space="preserve"> </w:t>
      </w:r>
      <w:r>
        <w:t xml:space="preserve">properties this chapter has been describing.</w:t>
      </w:r>
    </w:p>
    <w:bookmarkEnd w:id="46"/>
    <w:bookmarkStart w:id="47" w:name="Xba57f2fbf1bb79f04b3b61be00838fd3a7ae2b0"/>
    <w:p>
      <w:pPr>
        <w:pStyle w:val="Heading2"/>
      </w:pPr>
      <w:r>
        <w:t xml:space="preserve">Performance and Portability</w:t>
      </w:r>
    </w:p>
    <w:p>
      <w:pPr>
        <w:pStyle w:val="FirstParagraph"/>
      </w:pPr>
      <w:r>
        <w:t xml:space="preserve">Brodie spent several pages of the original chapter arguing that Forth,</w:t>
      </w:r>
      <w:r>
        <w:t xml:space="preserve"> </w:t>
      </w:r>
      <w:r>
        <w:t xml:space="preserve">despite its unusual appearance, was competitive with assembly language</w:t>
      </w:r>
      <w:r>
        <w:t xml:space="preserve"> </w:t>
      </w:r>
      <w:r>
        <w:t xml:space="preserve">in size and speed, thanks to a compilation technique called threaded</w:t>
      </w:r>
      <w:r>
        <w:t xml:space="preserve"> </w:t>
      </w:r>
      <w:r>
        <w:t xml:space="preserve">code. That argument doesn’t carry over to 8th unchanged, and it would be</w:t>
      </w:r>
      <w:r>
        <w:t xml:space="preserve"> </w:t>
      </w:r>
      <w:r>
        <w:t xml:space="preserve">dishonest to pretend otherwise: by 8th’s own documentation, compiling a</w:t>
      </w:r>
      <w:r>
        <w:t xml:space="preserve"> </w:t>
      </w:r>
      <w:r>
        <w:t xml:space="preserve">word packs what it needs into an internal code cache rather than</w:t>
      </w:r>
      <w:r>
        <w:t xml:space="preserve"> </w:t>
      </w:r>
      <w:r>
        <w:t xml:space="preserve">emitting native machine instructions (an earlier version of 8th could</w:t>
      </w:r>
      <w:r>
        <w:t xml:space="preserve"> </w:t>
      </w:r>
      <w:r>
        <w:t xml:space="preserve">generate native code, but that path was dropped because of restrictions</w:t>
      </w:r>
      <w:r>
        <w:t xml:space="preserve"> </w:t>
      </w:r>
      <w:r>
        <w:t xml:space="preserve">on the iOS platform) — and, by explicit design choice, 8th performs no</w:t>
      </w:r>
      <w:r>
        <w:t xml:space="preserve"> </w:t>
      </w:r>
      <w:r>
        <w:t xml:space="preserve">optimization on your code at all, apart from tail-call elimination. The</w:t>
      </w:r>
      <w:r>
        <w:t xml:space="preserve"> </w:t>
      </w:r>
      <w:r>
        <w:t xml:space="preserve">reasoning given is not</w:t>
      </w:r>
      <w:r>
        <w:t xml:space="preserve"> </w:t>
      </w:r>
      <w:r>
        <w:t xml:space="preserve">“we haven’t gotten to it yet”</w:t>
      </w:r>
      <w:r>
        <w:t xml:space="preserve">; it’s that an</w:t>
      </w:r>
      <w:r>
        <w:t xml:space="preserve"> </w:t>
      </w:r>
      <w:r>
        <w:t xml:space="preserve">optimizer can silently change a program’s behavior, and that the most</w:t>
      </w:r>
      <w:r>
        <w:t xml:space="preserve"> </w:t>
      </w:r>
      <w:r>
        <w:t xml:space="preserve">effective optimization available is still a programmer choosing a better</w:t>
      </w:r>
      <w:r>
        <w:t xml:space="preserve"> </w:t>
      </w:r>
      <w:r>
        <w:t xml:space="preserve">algorithm.</w:t>
      </w:r>
    </w:p>
    <w:p>
      <w:pPr>
        <w:pStyle w:val="BodyText"/>
      </w:pPr>
      <w:r>
        <w:t xml:space="preserve">What 8th trades raw execution speed for is something Forth in 1984 could</w:t>
      </w:r>
      <w:r>
        <w:t xml:space="preserve"> </w:t>
      </w:r>
      <w:r>
        <w:t xml:space="preserve">not offer: the same source file, unmodified, targets desktop operating</w:t>
      </w:r>
      <w:r>
        <w:t xml:space="preserve"> </w:t>
      </w:r>
      <w:r>
        <w:t xml:space="preserve">systems, mobile platforms, and embedded devices from one implementation.</w:t>
      </w:r>
      <w:r>
        <w:t xml:space="preserve"> </w:t>
      </w:r>
      <w:r>
        <w:t xml:space="preserve">Where Brodie’s Forth achieved portability across hardware by being small</w:t>
      </w:r>
      <w:r>
        <w:t xml:space="preserve"> </w:t>
      </w:r>
      <w:r>
        <w:t xml:space="preserve">enough to reimplement on each new target, 8th achieves it by being one</w:t>
      </w:r>
      <w:r>
        <w:t xml:space="preserve"> </w:t>
      </w:r>
      <w:r>
        <w:t xml:space="preserve">implementation that already runs everywhere. Different eras, different</w:t>
      </w:r>
      <w:r>
        <w:t xml:space="preserve"> </w:t>
      </w:r>
      <w:r>
        <w:t xml:space="preserve">scarce resource, same underlying value — write the logic once, in a</w:t>
      </w:r>
      <w:r>
        <w:t xml:space="preserve"> </w:t>
      </w:r>
      <w:r>
        <w:t xml:space="preserve">language that gets out of the way.</w:t>
      </w:r>
    </w:p>
    <w:bookmarkEnd w:id="47"/>
    <w:bookmarkStart w:id="48" w:name="X40ce9cf07c2c2ff5d25206d9c52fcbd61a5cbae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Strip away the unfamiliar punctuation, and 8th is making the same wager</w:t>
      </w:r>
      <w:r>
        <w:t xml:space="preserve"> </w:t>
      </w:r>
      <w:r>
        <w:t xml:space="preserve">Forth made: that a program built entirely out of small, named, freely</w:t>
      </w:r>
      <w:r>
        <w:t xml:space="preserve"> </w:t>
      </w:r>
      <w:r>
        <w:t xml:space="preserve">composable words — with data flowing between them implicitly, on a</w:t>
      </w:r>
      <w:r>
        <w:t xml:space="preserve"> </w:t>
      </w:r>
      <w:r>
        <w:t xml:space="preserve">stack, rather than declared and passed by hand — makes Parnas’s kind of</w:t>
      </w:r>
      <w:r>
        <w:t xml:space="preserve"> </w:t>
      </w:r>
      <w:r>
        <w:t xml:space="preserve">change-driven decomposition unusually natural to fall into, rather than</w:t>
      </w:r>
      <w:r>
        <w:t xml:space="preserve"> </w:t>
      </w:r>
      <w:r>
        <w:t xml:space="preserve">something you have to impose on top of subroutines, modules, or objects</w:t>
      </w:r>
      <w:r>
        <w:t xml:space="preserve"> </w:t>
      </w:r>
      <w:r>
        <w:t xml:space="preserve">with explicit interfaces. Where Forth left the discipline of grouping</w:t>
      </w:r>
      <w:r>
        <w:t xml:space="preserve"> </w:t>
      </w:r>
      <w:r>
        <w:t xml:space="preserve">those words into coherent components (</w:t>
      </w:r>
      <w:r>
        <w:t xml:space="preserve">“lexicons,”</w:t>
      </w:r>
      <w:r>
        <w:t xml:space="preserve"> </w:t>
      </w:r>
      <w:r>
        <w:t xml:space="preserve">in Brodie’s term) up</w:t>
      </w:r>
      <w:r>
        <w:t xml:space="preserve"> </w:t>
      </w:r>
      <w:r>
        <w:t xml:space="preserve">to the programmer, 8th builds a formal version of the same idea into the</w:t>
      </w:r>
      <w:r>
        <w:t xml:space="preserve"> </w:t>
      </w:r>
      <w:r>
        <w:t xml:space="preserve">language as namespaces. Where Forth achieved portability by being small</w:t>
      </w:r>
      <w:r>
        <w:t xml:space="preserve"> </w:t>
      </w:r>
      <w:r>
        <w:t xml:space="preserve">and easy to port, 8th achieves it by being one implementation that</w:t>
      </w:r>
      <w:r>
        <w:t xml:space="preserve"> </w:t>
      </w:r>
      <w:r>
        <w:t xml:space="preserve">already runs everywhere you’re likely to want to deploy.</w:t>
      </w:r>
    </w:p>
    <w:p>
      <w:pPr>
        <w:pStyle w:val="BodyText"/>
      </w:pPr>
      <w:r>
        <w:t xml:space="preserve">None of this is free. You give up static type-checking, a fixed grammar</w:t>
      </w:r>
      <w:r>
        <w:t xml:space="preserve"> </w:t>
      </w:r>
      <w:r>
        <w:t xml:space="preserve">to lean on, and — compared to hand-tuned native code — raw speed. What</w:t>
      </w:r>
      <w:r>
        <w:t xml:space="preserve"> </w:t>
      </w:r>
      <w:r>
        <w:t xml:space="preserve">you get in exchange is a language with almost nothing between your</w:t>
      </w:r>
      <w:r>
        <w:t xml:space="preserve"> </w:t>
      </w:r>
      <w:r>
        <w:t xml:space="preserve">intent and the running program: no ceremony for declaring a subroutine,</w:t>
      </w:r>
      <w:r>
        <w:t xml:space="preserve"> </w:t>
      </w:r>
      <w:r>
        <w:t xml:space="preserve">no boilerplate for passing arguments, no separate compile step standing</w:t>
      </w:r>
      <w:r>
        <w:t xml:space="preserve"> </w:t>
      </w:r>
      <w:r>
        <w:t xml:space="preserve">between a change and seeing it run. The rest of this book is about what</w:t>
      </w:r>
      <w:r>
        <w:t xml:space="preserve"> </w:t>
      </w:r>
      <w:r>
        <w:t xml:space="preserve">that trade lets you build, and how to build it well.</w:t>
      </w:r>
    </w:p>
    <w:bookmarkEnd w:id="48"/>
    <w:bookmarkEnd w:id="49"/>
    <w:bookmarkStart w:id="60" w:name="X8508df202db7448a4beeb2407f624d5e893bd49"/>
    <w:p>
      <w:pPr>
        <w:pStyle w:val="Heading1"/>
      </w:pPr>
      <w:r>
        <w:t xml:space="preserve">Chapter 2: Analysis</w:t>
      </w:r>
    </w:p>
    <w:p>
      <w:pPr>
        <w:pStyle w:val="FirstParagraph"/>
      </w:pPr>
      <w:r>
        <w:t xml:space="preserve">Nobody agrees on how many phases software development has. Brodie</w:t>
      </w:r>
      <w:r>
        <w:t xml:space="preserve"> </w:t>
      </w:r>
      <w:r>
        <w:t xml:space="preserve">counted nine, from discovering requirements down to maintenance, and</w:t>
      </w:r>
      <w:r>
        <w:t xml:space="preserve"> </w:t>
      </w:r>
      <w:r>
        <w:t xml:space="preserve">then spent the rest of his second chapter demonstrating that Forth</w:t>
      </w:r>
      <w:r>
        <w:t xml:space="preserve"> </w:t>
      </w:r>
      <w:r>
        <w:t xml:space="preserve">programmers routinely ignore the ordering. The same is true of 8th, for</w:t>
      </w:r>
      <w:r>
        <w:t xml:space="preserve"> </w:t>
      </w:r>
      <w:r>
        <w:t xml:space="preserve">the same underlying reason: a language where you can write one word,</w:t>
      </w:r>
      <w:r>
        <w:t xml:space="preserve"> </w:t>
      </w:r>
      <w:r>
        <w:t xml:space="preserve">test it in the running system, and move on doesn’t force analysis,</w:t>
      </w:r>
      <w:r>
        <w:t xml:space="preserve"> </w:t>
      </w:r>
      <w:r>
        <w:t xml:space="preserve">design, and implementation into separate, sequential phases. It lets</w:t>
      </w:r>
      <w:r>
        <w:t xml:space="preserve"> </w:t>
      </w:r>
      <w:r>
        <w:t xml:space="preserve">them interleave.</w:t>
      </w:r>
    </w:p>
    <w:p>
      <w:pPr>
        <w:pStyle w:val="BodyText"/>
      </w:pPr>
      <w:r>
        <w:t xml:space="preserve">That’s a genuine advantage, not an excuse to skip thinking. This chapter</w:t>
      </w:r>
      <w:r>
        <w:t xml:space="preserve"> </w:t>
      </w:r>
      <w:r>
        <w:t xml:space="preserve">is about what to think about before — and while — you write 8th code</w:t>
      </w:r>
      <w:r>
        <w:t xml:space="preserve"> </w:t>
      </w:r>
      <w:r>
        <w:t xml:space="preserve">that matters.</w:t>
      </w:r>
    </w:p>
    <w:bookmarkStart w:id="50" w:name="X48e5e1a04e2c0adb9f22f98b26768b59e218847"/>
    <w:p>
      <w:pPr>
        <w:pStyle w:val="Heading2"/>
      </w:pPr>
      <w:r>
        <w:t xml:space="preserve">Iteration Beats Prediction</w:t>
      </w:r>
    </w:p>
    <w:p>
      <w:pPr>
        <w:pStyle w:val="FirstParagraph"/>
      </w:pPr>
      <w:r>
        <w:t xml:space="preserve">Brodie interviewed working Forth programmers throughout the 1980s, and a</w:t>
      </w:r>
      <w:r>
        <w:t xml:space="preserve"> </w:t>
      </w:r>
      <w:r>
        <w:t xml:space="preserve">pattern emerged that had nothing to do with Forth specifically: the</w:t>
      </w:r>
      <w:r>
        <w:t xml:space="preserve"> </w:t>
      </w:r>
      <w:r>
        <w:t xml:space="preserve">programmers who did the best work were not the ones who planned the</w:t>
      </w:r>
      <w:r>
        <w:t xml:space="preserve"> </w:t>
      </w:r>
      <w:r>
        <w:t xml:space="preserve">most, or the ones who planned the least, but the ones who treated their</w:t>
      </w:r>
      <w:r>
        <w:t xml:space="preserve"> </w:t>
      </w:r>
      <w:r>
        <w:t xml:space="preserve">early code as a question rather than an answer. Build the smallest thing</w:t>
      </w:r>
      <w:r>
        <w:t xml:space="preserve"> </w:t>
      </w:r>
      <w:r>
        <w:t xml:space="preserve">that tells you something true about the problem, show it to the people</w:t>
      </w:r>
      <w:r>
        <w:t xml:space="preserve"> </w:t>
      </w:r>
      <w:r>
        <w:t xml:space="preserve">who’ll actually use it, and let what you learn reshape the next version.</w:t>
      </w:r>
      <w:r>
        <w:t xml:space="preserve"> </w:t>
      </w:r>
      <w:r>
        <w:t xml:space="preserve">Planning still matters — nobody plans nothing on a project worth doing —</w:t>
      </w:r>
      <w:r>
        <w:t xml:space="preserve"> </w:t>
      </w:r>
      <w:r>
        <w:t xml:space="preserve">but it has diminishing, and eventually negative, returns. Past a certain</w:t>
      </w:r>
      <w:r>
        <w:t xml:space="preserve"> </w:t>
      </w:r>
      <w:r>
        <w:t xml:space="preserve">point, planning is a way of avoiding the discovery that your plan was</w:t>
      </w:r>
      <w:r>
        <w:t xml:space="preserve"> </w:t>
      </w:r>
      <w:r>
        <w:t xml:space="preserve">wrong.</w:t>
      </w:r>
    </w:p>
    <w:p>
      <w:pPr>
        <w:pStyle w:val="BodyText"/>
      </w:pPr>
      <w:r>
        <w:t xml:space="preserve">8th’s whole design leans into this. There’s no build step standing</w:t>
      </w:r>
      <w:r>
        <w:t xml:space="preserve"> </w:t>
      </w:r>
      <w:r>
        <w:t xml:space="preserve">between</w:t>
      </w:r>
      <w:r>
        <w:t xml:space="preserve"> </w:t>
      </w:r>
      <w:r>
        <w:t xml:space="preserve">“I changed the code”</w:t>
      </w:r>
      <w:r>
        <w:t xml:space="preserve"> </w:t>
      </w:r>
      <w:r>
        <w:t xml:space="preserve">and</w:t>
      </w:r>
      <w:r>
        <w:t xml:space="preserve"> </w:t>
      </w:r>
      <w:r>
        <w:t xml:space="preserve">“I can see what it does now.”</w:t>
      </w:r>
      <w:r>
        <w:t xml:space="preserve"> </w:t>
      </w:r>
      <w:r>
        <w:t xml:space="preserve">A</w:t>
      </w:r>
      <w:r>
        <w:t xml:space="preserve"> </w:t>
      </w:r>
      <w:r>
        <w:t xml:space="preserve">word you’re unsure about can be defined with a placeholder body — print</w:t>
      </w:r>
      <w:r>
        <w:t xml:space="preserve"> </w:t>
      </w:r>
      <w:r>
        <w:t xml:space="preserve">its own name, return a fixed value, do nothing — and wired into the rest</w:t>
      </w:r>
      <w:r>
        <w:t xml:space="preserve"> </w:t>
      </w:r>
      <w:r>
        <w:t xml:space="preserve">of the program immediately, so that the shape of the whole system is</w:t>
      </w:r>
      <w:r>
        <w:t xml:space="preserve"> </w:t>
      </w:r>
      <w:r>
        <w:t xml:space="preserve">testable from the very first day, long before every part of it is real.</w:t>
      </w:r>
      <w:r>
        <w:t xml:space="preserve"> </w:t>
      </w:r>
      <w:r>
        <w:t xml:space="preserve">Later chapters return to this technique in more depth; this chapter is</w:t>
      </w:r>
      <w:r>
        <w:t xml:space="preserve"> </w:t>
      </w:r>
      <w:r>
        <w:t xml:space="preserve">about how to decide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those words should be before you write any of</w:t>
      </w:r>
      <w:r>
        <w:t xml:space="preserve"> </w:t>
      </w:r>
      <w:r>
        <w:t xml:space="preserve">them.</w:t>
      </w:r>
    </w:p>
    <w:bookmarkEnd w:id="50"/>
    <w:bookmarkStart w:id="51" w:name="X363a3c194178ea789ce5d36f598d97d095cf33a"/>
    <w:p>
      <w:pPr>
        <w:pStyle w:val="Heading2"/>
      </w:pPr>
      <w:r>
        <w:t xml:space="preserve">What Analysis Actually Produces</w:t>
      </w:r>
    </w:p>
    <w:p>
      <w:pPr>
        <w:pStyle w:val="FirstParagraph"/>
      </w:pPr>
      <w:r>
        <w:t xml:space="preserve">Whatever you call the phase, analysis has to answer three questions</w:t>
      </w:r>
      <w:r>
        <w:t xml:space="preserve"> </w:t>
      </w:r>
      <w:r>
        <w:t xml:space="preserve">before serious implementation starts:</w:t>
      </w:r>
    </w:p>
    <w:p>
      <w:pPr>
        <w:numPr>
          <w:ilvl w:val="0"/>
          <w:numId w:val="1003"/>
        </w:numPr>
      </w:pPr>
      <w:r>
        <w:t xml:space="preserve">What does the system actually need to do, and what constraints (time,</w:t>
      </w:r>
      <w:r>
        <w:t xml:space="preserve"> </w:t>
      </w:r>
      <w:r>
        <w:t xml:space="preserve">memory, an existing device it has to talk to, a deadline) bound the</w:t>
      </w:r>
      <w:r>
        <w:t xml:space="preserve"> </w:t>
      </w:r>
      <w:r>
        <w:t xml:space="preserve">answer?</w:t>
      </w:r>
    </w:p>
    <w:p>
      <w:pPr>
        <w:numPr>
          <w:ilvl w:val="0"/>
          <w:numId w:val="1003"/>
        </w:numPr>
      </w:pPr>
      <w:r>
        <w:t xml:space="preserve">What’s the simplest model of a solution that satisfies those needs?</w:t>
      </w:r>
    </w:p>
    <w:p>
      <w:pPr>
        <w:numPr>
          <w:ilvl w:val="0"/>
          <w:numId w:val="1003"/>
        </w:numPr>
      </w:pPr>
      <w:r>
        <w:t xml:space="preserve">Roughly, what will it cost — in time, and in the resources the target</w:t>
      </w:r>
      <w:r>
        <w:t xml:space="preserve"> </w:t>
      </w:r>
      <w:r>
        <w:t xml:space="preserve">system actually has — to build that model?</w:t>
      </w:r>
    </w:p>
    <w:p>
      <w:pPr>
        <w:pStyle w:val="FirstParagraph"/>
      </w:pPr>
      <w:r>
        <w:t xml:space="preserve">The rest of this chapter is about the second question, because it’s the</w:t>
      </w:r>
      <w:r>
        <w:t xml:space="preserve"> </w:t>
      </w:r>
      <w:r>
        <w:t xml:space="preserve">one a language can actually help with.</w:t>
      </w:r>
    </w:p>
    <w:bookmarkEnd w:id="51"/>
    <w:bookmarkStart w:id="55" w:name="X37255a9b891b6380fea3581084a25d50f19ff21"/>
    <w:p>
      <w:pPr>
        <w:pStyle w:val="Heading2"/>
      </w:pPr>
      <w:r>
        <w:t xml:space="preserve">Sketching Interfaces in Words, Not Diagrams</w:t>
      </w:r>
    </w:p>
    <w:p>
      <w:pPr>
        <w:pStyle w:val="FirstParagraph"/>
      </w:pPr>
      <w:r>
        <w:t xml:space="preserve">A common technique for the first question is the data-flow diagram:</w:t>
      </w:r>
      <w:r>
        <w:t xml:space="preserve"> </w:t>
      </w:r>
      <w:r>
        <w:t xml:space="preserve">circles for operations, arrows for the data moving between them.</w:t>
      </w:r>
    </w:p>
    <w:p>
      <w:pPr>
        <w:pStyle w:val="CaptionedFigure"/>
      </w:pPr>
      <w:r>
        <w:drawing>
          <wp:inline>
            <wp:extent cx="5168900" cy="4307416"/>
            <wp:effectExtent b="0" l="0" r="0" t="0"/>
            <wp:docPr descr="A data-flow diagram: circled operations CHECK INVENTORY" title="" id="53" name="Picture"/>
            <a:graphic>
              <a:graphicData uri="http://schemas.openxmlformats.org/drawingml/2006/picture">
                <pic:pic>
                  <pic:nvPicPr>
                    <pic:cNvPr descr="illustrations/fig2-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4307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data-flow diagram: circled operations CHECK INVENTORY, AUTHORIZE PURCHASE, and PRODUCE PURCHASE-ORDER, connected by labeled arrows for the forms and approvals passing between them, with a TRANSFER MATERIALS FROM WAREHOUSE step branching off to the side.</w:t>
      </w:r>
    </w:p>
    <w:p>
      <w:pPr>
        <w:pStyle w:val="BodyText"/>
      </w:pPr>
      <w:r>
        <w:t xml:space="preserve">It’s a useful tool for explaining a design to someone who doesn’t read</w:t>
      </w:r>
      <w:r>
        <w:t xml:space="preserve"> </w:t>
      </w:r>
      <w:r>
        <w:t xml:space="preserve">code. But if the person you’re explaining it to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read code, a</w:t>
      </w:r>
      <w:r>
        <w:t xml:space="preserve"> </w:t>
      </w:r>
      <w:r>
        <w:t xml:space="preserve">word-based language can often skip the diagram and go straight to</w:t>
      </w:r>
      <w:r>
        <w:t xml:space="preserve"> </w:t>
      </w:r>
      <w:r>
        <w:t xml:space="preserve">something almost as readable, and far more useful, because you can run</w:t>
      </w:r>
      <w:r>
        <w:t xml:space="preserve"> </w:t>
      </w:r>
      <w:r>
        <w:t xml:space="preserve">it. One new word appears below: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takes a boolean off the stack and</w:t>
      </w:r>
      <w:r>
        <w:t xml:space="preserve"> </w:t>
      </w:r>
      <w:r>
        <w:t xml:space="preserve">pushes the opposite one back.</w:t>
      </w:r>
    </w:p>
    <w:p>
      <w:pPr>
        <w:pStyle w:val="SourceCode"/>
      </w:pPr>
      <w:r>
        <w:rPr>
          <w:rStyle w:val="VerbatimChar"/>
        </w:rPr>
        <w:t xml:space="preserve">false var, garage-full?</w:t>
      </w:r>
      <w:r>
        <w:br/>
      </w:r>
      <w:r>
        <w:br/>
      </w:r>
      <w:r>
        <w:rPr>
          <w:rStyle w:val="VerbatimChar"/>
        </w:rPr>
        <w:t xml:space="preserve">: space-available?  garage-full? @ not ;</w:t>
      </w:r>
      <w:r>
        <w:br/>
      </w:r>
      <w:r>
        <w:rPr>
          <w:rStyle w:val="VerbatimChar"/>
        </w:rPr>
        <w:t xml:space="preserve">: let-in    "Welcome -- take a ticket.\n" . ;</w:t>
      </w:r>
      <w:r>
        <w:br/>
      </w:r>
      <w:r>
        <w:rPr>
          <w:rStyle w:val="VerbatimChar"/>
        </w:rPr>
        <w:t xml:space="preserve">: turn-away "Sorry, we're full.\n" . ;</w:t>
      </w:r>
      <w:r>
        <w:br/>
      </w:r>
      <w:r>
        <w:br/>
      </w:r>
      <w:r>
        <w:rPr>
          <w:rStyle w:val="VerbatimChar"/>
        </w:rPr>
        <w:t xml:space="preserve">: admit-car  \ --</w:t>
      </w:r>
      <w:r>
        <w:br/>
      </w:r>
      <w:r>
        <w:rPr>
          <w:rStyle w:val="VerbatimChar"/>
        </w:rPr>
        <w:t xml:space="preserve">  space-available? if let-in else turn-away then ;</w:t>
      </w:r>
    </w:p>
    <w:p>
      <w:pPr>
        <w:pStyle w:val="FirstParagraph"/>
      </w:pPr>
      <w:r>
        <w:t xml:space="preserve">This is a complete, if trivial, working sketch of a parking garage’s</w:t>
      </w:r>
      <w:r>
        <w:t xml:space="preserve"> </w:t>
      </w:r>
      <w:r>
        <w:t xml:space="preserve">entry policy — not pseudocode dressed up to look like 8th, but real,</w:t>
      </w:r>
      <w:r>
        <w:t xml:space="preserve"> </w:t>
      </w:r>
      <w:r>
        <w:t xml:space="preserve">runnable 8th in which the interesting decision (</w:t>
      </w:r>
      <w:r>
        <w:rPr>
          <w:rStyle w:val="VerbatimChar"/>
        </w:rPr>
        <w:t xml:space="preserve">space-available?</w:t>
      </w:r>
      <w:r>
        <w:t xml:space="preserve">) is</w:t>
      </w:r>
      <w:r>
        <w:t xml:space="preserve"> </w:t>
      </w:r>
      <w:r>
        <w:t xml:space="preserve">separated from the actions it chooses between (</w:t>
      </w:r>
      <w:r>
        <w:rPr>
          <w:rStyle w:val="VerbatimChar"/>
        </w:rPr>
        <w:t xml:space="preserve">let-in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turn-away</w:t>
      </w:r>
      <w:r>
        <w:t xml:space="preserve">),</w:t>
      </w:r>
      <w:r>
        <w:t xml:space="preserve"> </w:t>
      </w:r>
      <w:r>
        <w:t xml:space="preserve">and the top-level word (</w:t>
      </w:r>
      <w:r>
        <w:rPr>
          <w:rStyle w:val="VerbatimChar"/>
        </w:rPr>
        <w:t xml:space="preserve">admit-car</w:t>
      </w:r>
      <w:r>
        <w:t xml:space="preserve">) reads as a flat sentence describing</w:t>
      </w:r>
      <w:r>
        <w:t xml:space="preserve"> </w:t>
      </w:r>
      <w:r>
        <w:t xml:space="preserve">the policy. Nothing here commits you to how a car’s arrival is actually</w:t>
      </w:r>
      <w:r>
        <w:t xml:space="preserve"> </w:t>
      </w:r>
      <w:r>
        <w:t xml:space="preserve">detected, how a ticket is actually printed, or how</w:t>
      </w:r>
      <w:r>
        <w:t xml:space="preserve"> </w:t>
      </w:r>
      <w:r>
        <w:rPr>
          <w:rStyle w:val="VerbatimChar"/>
        </w:rPr>
        <w:t xml:space="preserve">garage-full?</w:t>
      </w:r>
      <w:r>
        <w:t xml:space="preserve"> </w:t>
      </w:r>
      <w:r>
        <w:t xml:space="preserve">actually gets set — those are implementation details you can fill in</w:t>
      </w:r>
      <w:r>
        <w:t xml:space="preserve"> </w:t>
      </w:r>
      <w:r>
        <w:t xml:space="preserve">underneath this sketch, one word at a time, without changing</w:t>
      </w:r>
      <w:r>
        <w:t xml:space="preserve"> </w:t>
      </w:r>
      <w:r>
        <w:rPr>
          <w:rStyle w:val="VerbatimChar"/>
        </w:rPr>
        <w:t xml:space="preserve">admit-car</w:t>
      </w:r>
      <w:r>
        <w:t xml:space="preserve"> </w:t>
      </w:r>
      <w:r>
        <w:t xml:space="preserve">at all. Run it and it behaves exactly as the words suggest:</w:t>
      </w:r>
    </w:p>
    <w:p>
      <w:pPr>
        <w:pStyle w:val="SourceCode"/>
      </w:pPr>
      <w:r>
        <w:rPr>
          <w:rStyle w:val="VerbatimChar"/>
        </w:rPr>
        <w:t xml:space="preserve">admit-car</w:t>
      </w:r>
      <w:r>
        <w:br/>
      </w:r>
      <w:r>
        <w:rPr>
          <w:rStyle w:val="VerbatimChar"/>
        </w:rPr>
        <w:t xml:space="preserve">true garage-full? !</w:t>
      </w:r>
      <w:r>
        <w:br/>
      </w:r>
      <w:r>
        <w:rPr>
          <w:rStyle w:val="VerbatimChar"/>
        </w:rPr>
        <w:t xml:space="preserve">admit-car</w:t>
      </w:r>
    </w:p>
    <w:p>
      <w:pPr>
        <w:pStyle w:val="FirstParagraph"/>
      </w:pPr>
      <w:r>
        <w:t xml:space="preserve">prints</w:t>
      </w:r>
    </w:p>
    <w:p>
      <w:pPr>
        <w:pStyle w:val="SourceCode"/>
      </w:pPr>
      <w:r>
        <w:rPr>
          <w:rStyle w:val="VerbatimChar"/>
        </w:rPr>
        <w:t xml:space="preserve">Welcome -- take a ticket.</w:t>
      </w:r>
      <w:r>
        <w:br/>
      </w:r>
      <w:r>
        <w:rPr>
          <w:rStyle w:val="VerbatimChar"/>
        </w:rPr>
        <w:t xml:space="preserve">Sorry, we're full.</w:t>
      </w:r>
    </w:p>
    <w:p>
      <w:pPr>
        <w:pStyle w:val="FirstParagraph"/>
      </w:pPr>
      <w:r>
        <w:t xml:space="preserve">That’s the whole point. A design sketch you can execute catches a</w:t>
      </w:r>
      <w:r>
        <w:t xml:space="preserve"> </w:t>
      </w:r>
      <w:r>
        <w:t xml:space="preserve">misunderstanding immediately — try the phrase, watch what happens —</w:t>
      </w:r>
      <w:r>
        <w:t xml:space="preserve"> </w:t>
      </w:r>
      <w:r>
        <w:t xml:space="preserve">instead of after the diagram has been approved and handed off for</w:t>
      </w:r>
      <w:r>
        <w:t xml:space="preserve"> </w:t>
      </w:r>
      <w:r>
        <w:t xml:space="preserve">implementation.</w:t>
      </w:r>
    </w:p>
    <w:bookmarkEnd w:id="55"/>
    <w:bookmarkStart w:id="57" w:name="X335e782dc1155186139112db5cf378a17d9129c"/>
    <w:p>
      <w:pPr>
        <w:pStyle w:val="Heading2"/>
      </w:pPr>
      <w:r>
        <w:t xml:space="preserve">Defining the Rules: From Prose to a Decision Table</w:t>
      </w:r>
    </w:p>
    <w:p>
      <w:pPr>
        <w:pStyle w:val="FirstParagraph"/>
      </w:pPr>
      <w:r>
        <w:t xml:space="preserve">Interfaces are usually the bulk of an analysis. Occasionally, though, an</w:t>
      </w:r>
      <w:r>
        <w:t xml:space="preserve"> </w:t>
      </w:r>
      <w:r>
        <w:t xml:space="preserve">application has genuine</w:t>
      </w:r>
      <w:r>
        <w:t xml:space="preserve"> </w:t>
      </w:r>
      <w:r>
        <w:rPr>
          <w:i/>
          <w:iCs/>
        </w:rPr>
        <w:t xml:space="preserve">rules</w:t>
      </w:r>
      <w:r>
        <w:t xml:space="preserve"> </w:t>
      </w:r>
      <w:r>
        <w:t xml:space="preserve">— logic complicated enough that a</w:t>
      </w:r>
      <w:r>
        <w:t xml:space="preserve"> </w:t>
      </w:r>
      <w:r>
        <w:t xml:space="preserve">sentence of English doesn’t capture it safely. Suppose our garage’s exit</w:t>
      </w:r>
      <w:r>
        <w:t xml:space="preserve"> </w:t>
      </w:r>
      <w:r>
        <w:t xml:space="preserve">fee depends on when you parked (weekday daytime, weekday evening, or</w:t>
      </w:r>
      <w:r>
        <w:t xml:space="preserve"> </w:t>
      </w:r>
      <w:r>
        <w:t xml:space="preserve">weekend), how many hours you stayed, and whether you used valet service.</w:t>
      </w:r>
      <w:r>
        <w:t xml:space="preserve"> </w:t>
      </w:r>
      <w:r>
        <w:t xml:space="preserve">Written as a paragraph, the rate schedule reads about as well as a tax</w:t>
      </w:r>
      <w:r>
        <w:t xml:space="preserve"> </w:t>
      </w:r>
      <w:r>
        <w:t xml:space="preserve">form:</w:t>
      </w:r>
      <w:r>
        <w:t xml:space="preserve"> </w:t>
      </w:r>
      <w:r>
        <w:t xml:space="preserve">“During weekday daytime hours the charge is $4.00 for the first</w:t>
      </w:r>
      <w:r>
        <w:t xml:space="preserve"> </w:t>
      </w:r>
      <w:r>
        <w:t xml:space="preserve">hour and $2.00 for each additional hour… on weekday evenings, $2.00 for</w:t>
      </w:r>
      <w:r>
        <w:t xml:space="preserve"> </w:t>
      </w:r>
      <w:r>
        <w:t xml:space="preserve">the first hour and $1.00 for each additional hour… on weekends, a flat</w:t>
      </w:r>
      <w:r>
        <w:t xml:space="preserve"> </w:t>
      </w:r>
      <w:r>
        <w:t xml:space="preserve">$1.00 per hour… valet service adds a flat $5.00 regardless of the hour</w:t>
      </w:r>
      <w:r>
        <w:t xml:space="preserve"> </w:t>
      </w:r>
      <w:r>
        <w:t xml:space="preserve">or day.”</w:t>
      </w:r>
      <w:r>
        <w:t xml:space="preserve"> </w:t>
      </w:r>
      <w:r>
        <w:t xml:space="preserve">It’s not wrong, it’s just hard to check for gaps or</w:t>
      </w:r>
      <w:r>
        <w:t xml:space="preserve"> </w:t>
      </w:r>
      <w:r>
        <w:t xml:space="preserve">contradictions by eye.</w:t>
      </w:r>
    </w:p>
    <w:p>
      <w:pPr>
        <w:pStyle w:val="BodyText"/>
      </w:pPr>
      <w:r>
        <w:t xml:space="preserve">Turning the same rule into nested conditionals doesn’t help much — you’d</w:t>
      </w:r>
      <w:r>
        <w:t xml:space="preserve"> </w:t>
      </w:r>
      <w:r>
        <w:t xml:space="preserve">get a wall of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three or four levels deep, repeating the</w:t>
      </w:r>
      <w:r>
        <w:t xml:space="preserve"> </w:t>
      </w:r>
      <w:r>
        <w:t xml:space="preserve">“additional hour”</w:t>
      </w:r>
      <w:r>
        <w:t xml:space="preserve"> </w:t>
      </w:r>
      <w:r>
        <w:t xml:space="preserve">logic inside every branch of the</w:t>
      </w:r>
      <w:r>
        <w:t xml:space="preserve"> </w:t>
      </w:r>
      <w:r>
        <w:t xml:space="preserve">“which tier”</w:t>
      </w:r>
      <w:r>
        <w:t xml:space="preserve"> </w:t>
      </w:r>
      <w:r>
        <w:t xml:space="preserve">decision, which obscures the one fact that actually matters for</w:t>
      </w:r>
      <w:r>
        <w:t xml:space="preserve"> </w:t>
      </w:r>
      <w:r>
        <w:t xml:space="preserve">simplifying the problem:</w:t>
      </w:r>
      <w:r>
        <w:t xml:space="preserve"> </w:t>
      </w:r>
      <w:r>
        <w:rPr>
          <w:b/>
          <w:bCs/>
        </w:rPr>
        <w:t xml:space="preserve">the per-hour rates depend only on which tier</w:t>
      </w:r>
      <w:r>
        <w:rPr>
          <w:b/>
          <w:bCs/>
        </w:rPr>
        <w:t xml:space="preserve"> </w:t>
      </w:r>
      <w:r>
        <w:rPr>
          <w:b/>
          <w:bCs/>
        </w:rPr>
        <w:t xml:space="preserve">you’re in, and nothing else.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table</w:t>
      </w:r>
      <w:r>
        <w:t xml:space="preserve"> </w:t>
      </w:r>
      <w:r>
        <w:t xml:space="preserve">— tier along one axis,</w:t>
      </w:r>
      <w:r>
        <w:t xml:space="preserve"> </w:t>
      </w:r>
      <w:r>
        <w:t xml:space="preserve">first-hour and additional-hour rates along the other — makes that fact</w:t>
      </w:r>
      <w:r>
        <w:t xml:space="preserve"> </w:t>
      </w:r>
      <w:r>
        <w:t xml:space="preserve">visible at a glance, in a way prose and nested conditionals both bury.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jc w:val="right"/>
            </w:pPr>
            <w:r>
              <w:t xml:space="preserve">first hour</w:t>
            </w:r>
          </w:p>
        </w:tc>
        <w:tc>
          <w:tcPr/>
          <w:p>
            <w:pPr>
              <w:jc w:val="right"/>
            </w:pPr>
            <w:r>
              <w:t xml:space="preserve">additional hour</w:t>
            </w:r>
          </w:p>
        </w:tc>
      </w:tr>
      <w:tr>
        <w:tc>
          <w:tcPr/>
          <w:p>
            <w:pPr>
              <w:pStyle w:val="BodyText"/>
            </w:pPr>
            <w:r>
              <w:t xml:space="preserve">weekday day</w:t>
            </w:r>
          </w:p>
        </w:tc>
        <w:tc>
          <w:tcPr/>
          <w:p>
            <w:pPr>
              <w:jc w:val="right"/>
            </w:pPr>
            <w:r>
              <w:t xml:space="preserve">$4.00</w:t>
            </w:r>
          </w:p>
        </w:tc>
        <w:tc>
          <w:tcPr/>
          <w:p>
            <w:pPr>
              <w:jc w:val="right"/>
            </w:pPr>
            <w:r>
              <w:t xml:space="preserve">$2.00</w:t>
            </w:r>
          </w:p>
        </w:tc>
      </w:tr>
      <w:tr>
        <w:tc>
          <w:tcPr/>
          <w:p>
            <w:pPr>
              <w:pStyle w:val="BodyText"/>
            </w:pPr>
            <w:r>
              <w:t xml:space="preserve">weekday evening</w:t>
            </w:r>
          </w:p>
        </w:tc>
        <w:tc>
          <w:tcPr/>
          <w:p>
            <w:pPr>
              <w:jc w:val="right"/>
            </w:pPr>
            <w:r>
              <w:t xml:space="preserve">$2.00</w:t>
            </w:r>
          </w:p>
        </w:tc>
        <w:tc>
          <w:tcPr/>
          <w:p>
            <w:pPr>
              <w:jc w:val="right"/>
            </w:pPr>
            <w:r>
              <w:t xml:space="preserve">$1.00</w:t>
            </w:r>
          </w:p>
        </w:tc>
      </w:tr>
      <w:tr>
        <w:tc>
          <w:tcPr/>
          <w:p>
            <w:pPr>
              <w:pStyle w:val="BodyText"/>
            </w:pPr>
            <w:r>
              <w:t xml:space="preserve">weekend</w:t>
            </w:r>
          </w:p>
        </w:tc>
        <w:tc>
          <w:tcPr/>
          <w:p>
            <w:pPr>
              <w:jc w:val="right"/>
            </w:pPr>
            <w:r>
              <w:t xml:space="preserve">$1.00</w:t>
            </w:r>
          </w:p>
        </w:tc>
        <w:tc>
          <w:tcPr/>
          <w:p>
            <w:pPr>
              <w:jc w:val="right"/>
            </w:pPr>
            <w:r>
              <w:t xml:space="preserve">$1.00</w:t>
            </w:r>
          </w:p>
        </w:tc>
      </w:tr>
    </w:tbl>
    <w:p>
      <w:pPr>
        <w:pStyle w:val="BodyText"/>
      </w:pPr>
      <w:r>
        <w:t xml:space="preserve">Once the rule is a table, 8th lets you implement it as an actual table,</w:t>
      </w:r>
      <w:r>
        <w:t xml:space="preserve"> </w:t>
      </w:r>
      <w:r>
        <w:t xml:space="preserve">looked up by index, rather than as a chain of comparisons pretending to</w:t>
      </w:r>
      <w:r>
        <w:t xml:space="preserve"> </w:t>
      </w:r>
      <w:r>
        <w:t xml:space="preserve">be one. That takes three pieces of new vocabulary, each small.</w:t>
      </w:r>
    </w:p>
    <w:p>
      <w:pPr>
        <w:pStyle w:val="BodyText"/>
      </w:pPr>
      <w:r>
        <w:rPr>
          <w:rStyle w:val="VerbatimChar"/>
        </w:rPr>
        <w:t xml:space="preserve">constant</w:t>
      </w:r>
      <w:r>
        <w:t xml:space="preserve"> </w:t>
      </w:r>
      <w:r>
        <w:t xml:space="preserve">is like</w:t>
      </w:r>
      <w:r>
        <w:t xml:space="preserve"> </w:t>
      </w:r>
      <w:r>
        <w:rPr>
          <w:rStyle w:val="VerbatimChar"/>
        </w:rPr>
        <w:t xml:space="preserve">var,</w:t>
      </w:r>
      <w:r>
        <w:t xml:space="preserve"> </w:t>
      </w:r>
      <w:r>
        <w:t xml:space="preserve">except the value can never change afterward,</w:t>
      </w:r>
      <w:r>
        <w:t xml:space="preserve"> </w:t>
      </w:r>
      <w:r>
        <w:t xml:space="preserve">and reading it back needs no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the name alone produces the value:</w:t>
      </w:r>
    </w:p>
    <w:p>
      <w:pPr>
        <w:pStyle w:val="SourceCode"/>
      </w:pPr>
      <w:r>
        <w:rPr>
          <w:rStyle w:val="VerbatimChar"/>
        </w:rPr>
        <w:t xml:space="preserve">3 constant three</w:t>
      </w:r>
      <w:r>
        <w:br/>
      </w:r>
      <w:r>
        <w:rPr>
          <w:rStyle w:val="VerbatimChar"/>
        </w:rPr>
        <w:t xml:space="preserve">three . cr        \ prints 3</w:t>
      </w:r>
    </w:p>
    <w:p>
      <w:pPr>
        <w:pStyle w:val="FirstParagraph"/>
      </w:pPr>
      <w:r>
        <w:t xml:space="preserve">Square brackets, with commas between items, build 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— an</w:t>
      </w:r>
      <w:r>
        <w:t xml:space="preserve"> </w:t>
      </w:r>
      <w:r>
        <w:t xml:space="preserve">ordered list, indexed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"zero" , "one" , "two" ] constant names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looks a value up by position: give it an array and an</w:t>
      </w:r>
      <w:r>
        <w:t xml:space="preserve"> </w:t>
      </w:r>
      <w:r>
        <w:t xml:space="preserve">index, and it returns whatever is stored at that position (or, for a</w:t>
      </w:r>
      <w:r>
        <w:t xml:space="preserve"> </w:t>
      </w:r>
      <w:r>
        <w:t xml:space="preserve">map, give it a string key instead of a number). If what’s stored there</w:t>
      </w:r>
      <w:r>
        <w:t xml:space="preserve"> </w:t>
      </w:r>
      <w:r>
        <w:t xml:space="preserve">happens to be a word,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calls it and returns the result instead</w:t>
      </w:r>
      <w:r>
        <w:t xml:space="preserve"> </w:t>
      </w:r>
      <w:r>
        <w:t xml:space="preserve">of the word itself:</w:t>
      </w:r>
    </w:p>
    <w:p>
      <w:pPr>
        <w:pStyle w:val="SourceCode"/>
      </w:pPr>
      <w:r>
        <w:rPr>
          <w:rStyle w:val="VerbatimChar"/>
        </w:rPr>
        <w:t xml:space="preserve">names 0 caseof . cr    \ prints zero</w:t>
      </w:r>
      <w:r>
        <w:br/>
      </w:r>
      <w:r>
        <w:rPr>
          <w:rStyle w:val="VerbatimChar"/>
        </w:rPr>
        <w:t xml:space="preserve">names 1 caseof . cr    \ prints one</w:t>
      </w:r>
    </w:p>
    <w:p>
      <w:pPr>
        <w:pStyle w:val="FirstParagraph"/>
      </w:pPr>
      <w:r>
        <w:t xml:space="preserve">Read as</w:t>
      </w:r>
      <w:r>
        <w:t xml:space="preserve"> </w:t>
      </w:r>
      <w:r>
        <w:t xml:space="preserve">“look this up,”</w:t>
      </w:r>
      <w:r>
        <w:t xml:space="preserve"> </w:t>
      </w:r>
      <w:r>
        <w:t xml:space="preserve">a decision table and a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array are the</w:t>
      </w:r>
      <w:r>
        <w:t xml:space="preserve"> </w:t>
      </w:r>
      <w:r>
        <w:t xml:space="preserve">same idea — put the whole table in an array, in tier order, and let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do the looking up:</w:t>
      </w:r>
    </w:p>
    <w:p>
      <w:pPr>
        <w:pStyle w:val="SourceCode"/>
      </w:pPr>
      <w:r>
        <w:rPr>
          <w:rStyle w:val="VerbatimChar"/>
        </w:rPr>
        <w:t xml:space="preserve">0 constant DAY</w:t>
      </w:r>
      <w:r>
        <w:br/>
      </w:r>
      <w:r>
        <w:rPr>
          <w:rStyle w:val="VerbatimChar"/>
        </w:rPr>
        <w:t xml:space="preserve">1 constant EVENING</w:t>
      </w:r>
      <w:r>
        <w:br/>
      </w:r>
      <w:r>
        <w:rPr>
          <w:rStyle w:val="VerbatimChar"/>
        </w:rPr>
        <w:t xml:space="preserve">2 constant WEEKEND</w:t>
      </w:r>
      <w:r>
        <w:br/>
      </w:r>
      <w:r>
        <w:br/>
      </w:r>
      <w:r>
        <w:rPr>
          <w:rStyle w:val="VerbatimChar"/>
        </w:rPr>
        <w:t xml:space="preserve">0 var, tier</w:t>
      </w:r>
      <w:r>
        <w:br/>
      </w:r>
      <w:r>
        <w:rPr>
          <w:rStyle w:val="VerbatimChar"/>
        </w:rPr>
        <w:t xml:space="preserve">false var, valet?</w:t>
      </w:r>
      <w:r>
        <w:br/>
      </w:r>
      <w:r>
        <w:br/>
      </w:r>
      <w:r>
        <w:rPr>
          <w:rStyle w:val="VerbatimChar"/>
        </w:rPr>
        <w:t xml:space="preserve">: set-day      DAY tier ! ;</w:t>
      </w:r>
      <w:r>
        <w:br/>
      </w:r>
      <w:r>
        <w:rPr>
          <w:rStyle w:val="VerbatimChar"/>
        </w:rPr>
        <w:t xml:space="preserve">: set-evening  EVENING tier ! ;</w:t>
      </w:r>
      <w:r>
        <w:br/>
      </w:r>
      <w:r>
        <w:rPr>
          <w:rStyle w:val="VerbatimChar"/>
        </w:rPr>
        <w:t xml:space="preserve">: set-weekend  WEEKEND tier ! ;</w:t>
      </w:r>
      <w:r>
        <w:br/>
      </w:r>
      <w:r>
        <w:rPr>
          <w:rStyle w:val="VerbatimChar"/>
        </w:rPr>
        <w:t xml:space="preserve">: valet-on     true valet? ! ;</w:t>
      </w:r>
      <w:r>
        <w:br/>
      </w:r>
      <w:r>
        <w:br/>
      </w:r>
      <w:r>
        <w:rPr>
          <w:rStyle w:val="VerbatimChar"/>
        </w:rPr>
        <w:t xml:space="preserve">[ 400 , 200 , 100 ] constant first-hour-rates   \ cents</w:t>
      </w:r>
      <w:r>
        <w:br/>
      </w:r>
      <w:r>
        <w:rPr>
          <w:rStyle w:val="VerbatimChar"/>
        </w:rPr>
        <w:t xml:space="preserve">[ 200 , 100 , 100 ] constant addl-hour-rates    \ cents</w:t>
      </w:r>
      <w:r>
        <w:br/>
      </w:r>
      <w:r>
        <w:br/>
      </w:r>
      <w:r>
        <w:rPr>
          <w:rStyle w:val="VerbatimChar"/>
        </w:rPr>
        <w:t xml:space="preserve">: first-hour-rate   \ -- cents</w:t>
      </w:r>
      <w:r>
        <w:br/>
      </w:r>
      <w:r>
        <w:rPr>
          <w:rStyle w:val="VerbatimChar"/>
        </w:rPr>
        <w:t xml:space="preserve">  first-hour-rates tier @ caseof ;</w:t>
      </w:r>
      <w:r>
        <w:br/>
      </w:r>
      <w:r>
        <w:br/>
      </w:r>
      <w:r>
        <w:rPr>
          <w:rStyle w:val="VerbatimChar"/>
        </w:rPr>
        <w:t xml:space="preserve">: addl-hour-rate    \ -- cents</w:t>
      </w:r>
      <w:r>
        <w:br/>
      </w:r>
      <w:r>
        <w:rPr>
          <w:rStyle w:val="VerbatimChar"/>
        </w:rPr>
        <w:t xml:space="preserve">  addl-hour-rates tier @ caseof ;</w:t>
      </w:r>
    </w:p>
    <w:p>
      <w:pPr>
        <w:pStyle w:val="FirstParagraph"/>
      </w:pPr>
      <w:r>
        <w:t xml:space="preserve">The valet surcharge isn’t part of the table at all — it doesn’t depend</w:t>
      </w:r>
      <w:r>
        <w:t xml:space="preserve"> </w:t>
      </w:r>
      <w:r>
        <w:t xml:space="preserve">on the tier or the hour, so tying it to either would be exactly the kind</w:t>
      </w:r>
      <w:r>
        <w:t xml:space="preserve"> </w:t>
      </w:r>
      <w:r>
        <w:t xml:space="preserve">of false coupling Chapter 1 warned about. It’s its own small word:</w:t>
      </w:r>
    </w:p>
    <w:p>
      <w:pPr>
        <w:pStyle w:val="SourceCode"/>
      </w:pPr>
      <w:r>
        <w:rPr>
          <w:rStyle w:val="VerbatimChar"/>
        </w:rPr>
        <w:t xml:space="preserve">: valet-surcharge   \ cents -- cents</w:t>
      </w:r>
      <w:r>
        <w:br/>
      </w:r>
      <w:r>
        <w:rPr>
          <w:rStyle w:val="VerbatimChar"/>
        </w:rPr>
        <w:t xml:space="preserve">  valet? @ if 500 n:+ then ;</w:t>
      </w:r>
    </w:p>
    <w:p>
      <w:pPr>
        <w:pStyle w:val="FirstParagraph"/>
      </w:pPr>
      <w:r>
        <w:t xml:space="preserve">And the whole fee is a composition of these three pieces, matching the</w:t>
      </w:r>
      <w:r>
        <w:t xml:space="preserve"> </w:t>
      </w:r>
      <w:r>
        <w:t xml:space="preserve">shape of the table instead of hiding it:</w:t>
      </w:r>
    </w:p>
    <w:p>
      <w:pPr>
        <w:pStyle w:val="SourceCode"/>
      </w:pPr>
      <w:r>
        <w:rPr>
          <w:rStyle w:val="VerbatimChar"/>
        </w:rPr>
        <w:t xml:space="preserve">: parking-fee  \ hours -- cents</w:t>
      </w:r>
      <w:r>
        <w:br/>
      </w:r>
      <w:r>
        <w:rPr>
          <w:rStyle w:val="VerbatimChar"/>
        </w:rPr>
        <w:t xml:space="preserve">  1 n:-  addl-hour-rate n:*</w:t>
      </w:r>
      <w:r>
        <w:br/>
      </w:r>
      <w:r>
        <w:rPr>
          <w:rStyle w:val="VerbatimChar"/>
        </w:rPr>
        <w:t xml:space="preserve">  first-hour-rate n:+</w:t>
      </w:r>
      <w:r>
        <w:br/>
      </w:r>
      <w:r>
        <w:rPr>
          <w:rStyle w:val="VerbatimChar"/>
        </w:rPr>
        <w:t xml:space="preserve">  valet-surcharge ;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56">
        <w:r>
          <w:rPr>
            <w:rStyle w:val="VerbatimChar"/>
          </w:rPr>
          <w:t xml:space="preserve">code/ch02/parking-fee.8th</w:t>
        </w:r>
      </w:hyperlink>
      <w:r>
        <w:t xml:space="preserve">,</w:t>
      </w:r>
      <w:r>
        <w:t xml:space="preserve"> </w:t>
      </w:r>
      <w:r>
        <w:t xml:space="preserve">executed and checked against hand-calculated expectations:</w:t>
      </w:r>
    </w:p>
    <w:p>
      <w:pPr>
        <w:pStyle w:val="SourceCode"/>
      </w:pPr>
      <w:r>
        <w:rPr>
          <w:rStyle w:val="VerbatimChar"/>
        </w:rPr>
        <w:t xml:space="preserve">set-day       3 parking-fee . cr    \ =&gt; 800   (400 + 2*200)</w:t>
      </w:r>
      <w:r>
        <w:br/>
      </w:r>
      <w:r>
        <w:rPr>
          <w:rStyle w:val="VerbatimChar"/>
        </w:rPr>
        <w:t xml:space="preserve">set-evening   3 parking-fee . cr    \ =&gt; 400   (200 + 2*100)</w:t>
      </w:r>
      <w:r>
        <w:br/>
      </w:r>
      <w:r>
        <w:rPr>
          <w:rStyle w:val="VerbatimChar"/>
        </w:rPr>
        <w:t xml:space="preserve">set-weekend   5 parking-fee . cr    \ =&gt; 500   (100 + 4*100)</w:t>
      </w:r>
      <w:r>
        <w:br/>
      </w:r>
      <w:r>
        <w:rPr>
          <w:rStyle w:val="VerbatimChar"/>
        </w:rPr>
        <w:t xml:space="preserve">valet-on</w:t>
      </w:r>
      <w:r>
        <w:br/>
      </w:r>
      <w:r>
        <w:rPr>
          <w:rStyle w:val="VerbatimChar"/>
        </w:rPr>
        <w:t xml:space="preserve">set-day       1 parking-fee . cr    \ =&gt; 900   (400 + 0 + 500)</w:t>
      </w:r>
    </w:p>
    <w:p>
      <w:pPr>
        <w:pStyle w:val="FirstParagraph"/>
      </w:pPr>
      <w:r>
        <w:t xml:space="preserve">Notice what happened to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in the table: in the</w:t>
      </w:r>
      <w:r>
        <w:t xml:space="preserve"> </w:t>
      </w:r>
      <w:r>
        <w:t xml:space="preserve">paragraph-of-prose version it appeared nine times, once per cell. In the</w:t>
      </w:r>
      <w:r>
        <w:t xml:space="preserve"> </w:t>
      </w:r>
      <w:r>
        <w:t xml:space="preserve">factored version it appears exactly twice — once combining the two rate</w:t>
      </w:r>
      <w:r>
        <w:t xml:space="preserve"> </w:t>
      </w:r>
      <w:r>
        <w:t xml:space="preserve">components, once adding the surcharge — because the table stopped being</w:t>
      </w:r>
      <w:r>
        <w:t xml:space="preserve"> </w:t>
      </w:r>
      <w:r>
        <w:t xml:space="preserve">nine separate facts and became one small idea (a per-tier rate) applied</w:t>
      </w:r>
      <w:r>
        <w:t xml:space="preserve"> </w:t>
      </w:r>
      <w:r>
        <w:t xml:space="preserve">uniformly. That collapse from nine cases to one idea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analysis.</w:t>
      </w:r>
      <w:r>
        <w:t xml:space="preserve"> </w:t>
      </w:r>
      <w:r>
        <w:t xml:space="preserve">The 8th code is just where the analysis stops being deniable: if the</w:t>
      </w:r>
      <w:r>
        <w:t xml:space="preserve"> </w:t>
      </w:r>
      <w:r>
        <w:t xml:space="preserve">factoring is wrong,</w:t>
      </w:r>
      <w:r>
        <w:t xml:space="preserve"> </w:t>
      </w:r>
      <w:r>
        <w:rPr>
          <w:rStyle w:val="VerbatimChar"/>
        </w:rPr>
        <w:t xml:space="preserve">parking-fee</w:t>
      </w:r>
      <w:r>
        <w:t xml:space="preserve"> </w:t>
      </w:r>
      <w:r>
        <w:t xml:space="preserve">gives you the wrong number,</w:t>
      </w:r>
      <w:r>
        <w:t xml:space="preserve"> </w:t>
      </w:r>
      <w:r>
        <w:t xml:space="preserve">immediately, rather than a diagram nobody double-checked.</w:t>
      </w:r>
    </w:p>
    <w:bookmarkEnd w:id="57"/>
    <w:bookmarkStart w:id="58" w:name="X0d653a06f9fe96b7732cae0d29b9aa4bf682edd"/>
    <w:p>
      <w:pPr>
        <w:pStyle w:val="Heading2"/>
      </w:pPr>
      <w:r>
        <w:t xml:space="preserve">Data Structures and the Limits of Generality</w:t>
      </w:r>
    </w:p>
    <w:p>
      <w:pPr>
        <w:pStyle w:val="FirstParagraph"/>
      </w:pPr>
      <w:r>
        <w:t xml:space="preserve">Sometimes analysis has a third job: deciding what to remember, not just</w:t>
      </w:r>
      <w:r>
        <w:t xml:space="preserve"> </w:t>
      </w:r>
      <w:r>
        <w:t xml:space="preserve">what to do. A parking garage that only ever admits and charges one car</w:t>
      </w:r>
      <w:r>
        <w:t xml:space="preserve"> </w:t>
      </w:r>
      <w:r>
        <w:t xml:space="preserve">at a time doesn’t need much of a data structure. One that needs to know</w:t>
      </w:r>
      <w:r>
        <w:t xml:space="preserve"> </w:t>
      </w:r>
      <w:r>
        <w:t xml:space="preserve">which of its two hundred spaces are occupied, by which ticket number,</w:t>
      </w:r>
      <w:r>
        <w:t xml:space="preserve"> </w:t>
      </w:r>
      <w:r>
        <w:t xml:space="preserve">since what time, is a different problem — and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decision (one</w:t>
      </w:r>
      <w:r>
        <w:t xml:space="preserve"> </w:t>
      </w:r>
      <w:r>
        <w:t xml:space="preserve">record per space? one growing log of entries and exits?) belongs in</w:t>
      </w:r>
      <w:r>
        <w:t xml:space="preserve"> </w:t>
      </w:r>
      <w:r>
        <w:t xml:space="preserve">analysis, before any code commits you to it, because it’s exactly the</w:t>
      </w:r>
      <w:r>
        <w:t xml:space="preserve"> </w:t>
      </w:r>
      <w:r>
        <w:t xml:space="preserve">kind of thing Chapter 1 called</w:t>
      </w:r>
      <w:r>
        <w:t xml:space="preserve"> </w:t>
      </w:r>
      <w:r>
        <w:t xml:space="preserve">“likely to change”</w:t>
      </w:r>
      <w:r>
        <w:t xml:space="preserve">: today it’s spaces</w:t>
      </w:r>
      <w:r>
        <w:t xml:space="preserve"> </w:t>
      </w:r>
      <w:r>
        <w:t xml:space="preserve">in a garage, next year it might be spaces in three garages, or hourly</w:t>
      </w:r>
      <w:r>
        <w:t xml:space="preserve"> </w:t>
      </w:r>
      <w:r>
        <w:t xml:space="preserve">and monthly permit-holders sharing the same lot.</w:t>
      </w:r>
    </w:p>
    <w:p>
      <w:pPr>
        <w:pStyle w:val="BodyText"/>
      </w:pPr>
      <w:r>
        <w:t xml:space="preserve">The temptation, faced with that uncertainty, is to generalize: build a</w:t>
      </w:r>
      <w:r>
        <w:t xml:space="preserve"> </w:t>
      </w:r>
      <w:r>
        <w:t xml:space="preserve">data structure that could handle any garage configuration anyone might</w:t>
      </w:r>
      <w:r>
        <w:t xml:space="preserve"> </w:t>
      </w:r>
      <w:r>
        <w:t xml:space="preserve">ever want. Resist it — Charles Moore’s own rule of thumb, drawn out at</w:t>
      </w:r>
      <w:r>
        <w:t xml:space="preserve"> </w:t>
      </w:r>
      <w:r>
        <w:t xml:space="preserve">length in Brodie’s interviews with him, is blunt about exactly this</w:t>
      </w:r>
      <w:r>
        <w:t xml:space="preserve"> </w:t>
      </w:r>
      <w:r>
        <w:t xml:space="preserve">temptation: generality usually just means complexity, and a solution</w:t>
      </w:r>
      <w:r>
        <w:t xml:space="preserve"> </w:t>
      </w:r>
      <w:r>
        <w:t xml:space="preserve">should stay sized to the problem it actually has, not the one it might</w:t>
      </w:r>
      <w:r>
        <w:t xml:space="preserve"> </w:t>
      </w:r>
      <w:r>
        <w:t xml:space="preserve">face someday. A solution sized for problems you don’t have yet is</w:t>
      </w:r>
      <w:r>
        <w:t xml:space="preserve"> </w:t>
      </w:r>
      <w:r>
        <w:t xml:space="preserve">usually harder to understand, harder to verify, and — because</w:t>
      </w:r>
      <w:r>
        <w:t xml:space="preserve"> </w:t>
      </w:r>
      <w:r>
        <w:t xml:space="preserve">generalization multiplies the number of cases that interact with each</w:t>
      </w:r>
      <w:r>
        <w:t xml:space="preserve"> </w:t>
      </w:r>
      <w:r>
        <w:t xml:space="preserve">other — no easier to change than one sized for the problem you actually</w:t>
      </w:r>
      <w:r>
        <w:t xml:space="preserve"> </w:t>
      </w:r>
      <w:r>
        <w:t xml:space="preserve">have, built so that the parts likely to change are hidden behind a small</w:t>
      </w:r>
      <w:r>
        <w:t xml:space="preserve"> </w:t>
      </w:r>
      <w:r>
        <w:t xml:space="preserve">lexicon of words, the way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first-hour-rate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valet?</w:t>
      </w:r>
      <w:r>
        <w:t xml:space="preserve"> </w:t>
      </w:r>
      <w:r>
        <w:t xml:space="preserve">hide</w:t>
      </w:r>
      <w:r>
        <w:t xml:space="preserve"> </w:t>
      </w:r>
      <w:r>
        <w:t xml:space="preserve">the rate structure above. Simple and changeable beats general, almost</w:t>
      </w:r>
      <w:r>
        <w:t xml:space="preserve"> </w:t>
      </w:r>
      <w:r>
        <w:t xml:space="preserve">every time.</w:t>
      </w:r>
    </w:p>
    <w:bookmarkEnd w:id="58"/>
    <w:bookmarkStart w:id="59" w:name="Xaea96593a394e5b15f432219394bd771094ddb6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Analysis, in 8th as in Forth, isn’t a document you produce before coding</w:t>
      </w:r>
      <w:r>
        <w:t xml:space="preserve"> </w:t>
      </w:r>
      <w:r>
        <w:t xml:space="preserve">starts — it’s the activity of finding the smallest accurate model of the</w:t>
      </w:r>
      <w:r>
        <w:t xml:space="preserve"> </w:t>
      </w:r>
      <w:r>
        <w:t xml:space="preserve">problem, however long that takes, and 8th’s short feedback loop makes it</w:t>
      </w:r>
      <w:r>
        <w:t xml:space="preserve"> </w:t>
      </w:r>
      <w:r>
        <w:t xml:space="preserve">cheap to test that model as you refine it rather than only after it’s</w:t>
      </w:r>
      <w:r>
        <w:t xml:space="preserve"> </w:t>
      </w:r>
      <w:r>
        <w:t xml:space="preserve">finished. Interfaces are usually best expressed directly as words with</w:t>
      </w:r>
      <w:r>
        <w:t xml:space="preserve"> </w:t>
      </w:r>
      <w:r>
        <w:t xml:space="preserve">placeholder bodies, executable from day one. Genuinely complicated rules</w:t>
      </w:r>
      <w:r>
        <w:t xml:space="preserve"> </w:t>
      </w:r>
      <w:r>
        <w:t xml:space="preserve">are best captured as decision tables, and 8th’s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lets a decision</w:t>
      </w:r>
      <w:r>
        <w:t xml:space="preserve"> </w:t>
      </w:r>
      <w:r>
        <w:t xml:space="preserve">table survive into the running program as an actual table instead of</w:t>
      </w:r>
      <w:r>
        <w:t xml:space="preserve"> </w:t>
      </w:r>
      <w:r>
        <w:t xml:space="preserve">dissolving into a maze of conditionals. And whatever data structures the</w:t>
      </w:r>
      <w:r>
        <w:t xml:space="preserve"> </w:t>
      </w:r>
      <w:r>
        <w:t xml:space="preserve">problem needs should be sized to the problem you have, not the one you</w:t>
      </w:r>
      <w:r>
        <w:t xml:space="preserve"> </w:t>
      </w:r>
      <w:r>
        <w:t xml:space="preserve">can imagine — because the parts you can’t predict are exactly the parts</w:t>
      </w:r>
      <w:r>
        <w:t xml:space="preserve"> </w:t>
      </w:r>
      <w:r>
        <w:t xml:space="preserve">you’ll want to have hidden behind a word, ready to change.</w:t>
      </w:r>
    </w:p>
    <w:bookmarkEnd w:id="59"/>
    <w:bookmarkEnd w:id="60"/>
    <w:bookmarkStart w:id="74" w:name="Xd0412a8ee5de1e460d4f99fd15cc167bb8e3c5f"/>
    <w:p>
      <w:pPr>
        <w:pStyle w:val="Heading1"/>
      </w:pPr>
      <w:r>
        <w:t xml:space="preserve">Chapter 3: Preliminary Design and Decomposition</w:t>
      </w:r>
    </w:p>
    <w:p>
      <w:pPr>
        <w:pStyle w:val="FirstParagraph"/>
      </w:pPr>
      <w:r>
        <w:t xml:space="preserve">Analysis tells you what a program has to do. Preliminary design is the</w:t>
      </w:r>
      <w:r>
        <w:t xml:space="preserve"> </w:t>
      </w:r>
      <w:r>
        <w:t xml:space="preserve">next step: deciding what pieces it should be built from. Get this step</w:t>
      </w:r>
      <w:r>
        <w:t xml:space="preserve"> </w:t>
      </w:r>
      <w:r>
        <w:t xml:space="preserve">right and implementation is a series of small, well-defined problems.</w:t>
      </w:r>
      <w:r>
        <w:t xml:space="preserve"> </w:t>
      </w:r>
      <w:r>
        <w:t xml:space="preserve">Get it wrong, and you spend implementation discovering the right</w:t>
      </w:r>
      <w:r>
        <w:t xml:space="preserve"> </w:t>
      </w:r>
      <w:r>
        <w:t xml:space="preserve">decomposition anyway — the hard way, by fighting code that doesn’t want</w:t>
      </w:r>
      <w:r>
        <w:t xml:space="preserve"> </w:t>
      </w:r>
      <w:r>
        <w:t xml:space="preserve">to bend the way the requirements just bent.</w:t>
      </w:r>
    </w:p>
    <w:p>
      <w:pPr>
        <w:pStyle w:val="BodyText"/>
      </w:pPr>
      <w:r>
        <w:t xml:space="preserve">Brodie describes two ways to divide a program into pieces. This chapter</w:t>
      </w:r>
      <w:r>
        <w:t xml:space="preserve"> </w:t>
      </w:r>
      <w:r>
        <w:t xml:space="preserve">works through both, with one running example, in 8th.</w:t>
      </w:r>
    </w:p>
    <w:bookmarkStart w:id="61" w:name="X04bf2d5fc2e6f327da8e679462e8bb8d14909ed"/>
    <w:p>
      <w:pPr>
        <w:pStyle w:val="Heading2"/>
      </w:pPr>
      <w:r>
        <w:t xml:space="preserve">Two Ways to Cut Up a Problem</w:t>
      </w:r>
    </w:p>
    <w:p>
      <w:pPr>
        <w:pStyle w:val="FirstParagraph"/>
      </w:pPr>
      <w:r>
        <w:t xml:space="preserve">The first way is</w:t>
      </w:r>
      <w:r>
        <w:t xml:space="preserve"> </w:t>
      </w:r>
      <w:r>
        <w:rPr>
          <w:b/>
          <w:bCs/>
        </w:rPr>
        <w:t xml:space="preserve">decomposition by component</w:t>
      </w:r>
      <w:r>
        <w:t xml:space="preserve">: group words by the thing</w:t>
      </w:r>
      <w:r>
        <w:t xml:space="preserve"> </w:t>
      </w:r>
      <w:r>
        <w:t xml:space="preserve">they know about — a data structure, a device, a rule — regardless of</w:t>
      </w:r>
      <w:r>
        <w:t xml:space="preserve"> </w:t>
      </w:r>
      <w:r>
        <w:t xml:space="preserve">when in the program’s execution that knowledge gets used. This is the</w:t>
      </w:r>
      <w:r>
        <w:t xml:space="preserve"> </w:t>
      </w:r>
      <w:r>
        <w:t xml:space="preserve">approach Chapter 1 already argued for: components as Parnas-style</w:t>
      </w:r>
      <w:r>
        <w:t xml:space="preserve"> </w:t>
      </w:r>
      <w:r>
        <w:t xml:space="preserve">likely-to-change boundaries, given a name (a namespace, in 8th) and a</w:t>
      </w:r>
      <w:r>
        <w:t xml:space="preserve"> </w:t>
      </w:r>
      <w:r>
        <w:t xml:space="preserve">small set of words as their public face.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/>
          <w:bCs/>
        </w:rPr>
        <w:t xml:space="preserve">decomposition by sequential complexity</w:t>
      </w:r>
      <w:r>
        <w:t xml:space="preserve">: since a word has</w:t>
      </w:r>
      <w:r>
        <w:t xml:space="preserve"> </w:t>
      </w:r>
      <w:r>
        <w:t xml:space="preserve">to exist before anything can call it, a program built word by word tends</w:t>
      </w:r>
      <w:r>
        <w:t xml:space="preserve"> </w:t>
      </w:r>
      <w:r>
        <w:t xml:space="preserve">to arrange itself from simplest to most capable, the way a textbook</w:t>
      </w:r>
      <w:r>
        <w:t xml:space="preserve"> </w:t>
      </w:r>
      <w:r>
        <w:t xml:space="preserve">moves from basic facts to advanced ones. This isn’t really a design</w:t>
      </w:r>
      <w:r>
        <w:t xml:space="preserve"> </w:t>
      </w:r>
      <w:r>
        <w:t xml:space="preserve">choice — it’s a consequence of writing in a word-based language at all —</w:t>
      </w:r>
      <w:r>
        <w:t xml:space="preserve"> </w:t>
      </w:r>
      <w:r>
        <w:t xml:space="preserve">but it has implications worth understanding, including one genuine</w:t>
      </w:r>
      <w:r>
        <w:t xml:space="preserve"> </w:t>
      </w:r>
      <w:r>
        <w:t xml:space="preserve">wrinkle: sometimes a foundational word needs to call something that, by</w:t>
      </w:r>
      <w:r>
        <w:t xml:space="preserve"> </w:t>
      </w:r>
      <w:r>
        <w:t xml:space="preserve">the</w:t>
      </w:r>
      <w:r>
        <w:t xml:space="preserve"> </w:t>
      </w:r>
      <w:r>
        <w:t xml:space="preserve">“simplest first”</w:t>
      </w:r>
      <w:r>
        <w:t xml:space="preserve"> </w:t>
      </w:r>
      <w:r>
        <w:t xml:space="preserve">ordering, hasn’t been written yet.</w:t>
      </w:r>
    </w:p>
    <w:p>
      <w:pPr>
        <w:pStyle w:val="BodyText"/>
      </w:pPr>
      <w:r>
        <w:t xml:space="preserve">Both approaches show up in the example below.</w:t>
      </w:r>
    </w:p>
    <w:bookmarkEnd w:id="61"/>
    <w:bookmarkStart w:id="68" w:name="X9fd83c5b5cceec9a2a319acc49770e098cdaa26"/>
    <w:p>
      <w:pPr>
        <w:pStyle w:val="Heading2"/>
      </w:pPr>
      <w:r>
        <w:t xml:space="preserve">Decomposition by Component: A Thermostat</w:t>
      </w:r>
    </w:p>
    <w:p>
      <w:pPr>
        <w:pStyle w:val="FirstParagraph"/>
      </w:pPr>
      <w:r>
        <w:t xml:space="preserve">Suppose the problem is a thermostat: read a temperature, decide whether</w:t>
      </w:r>
      <w:r>
        <w:t xml:space="preserve"> </w:t>
      </w:r>
      <w:r>
        <w:t xml:space="preserve">to heat, cool, or do nothing, and let a person override the decision</w:t>
      </w:r>
      <w:r>
        <w:t xml:space="preserve"> </w:t>
      </w:r>
      <w:r>
        <w:t xml:space="preserve">manually. Before writing any of that, ask what a</w:t>
      </w:r>
      <w:r>
        <w:t xml:space="preserve"> </w:t>
      </w:r>
      <w:r>
        <w:rPr>
          <w:i/>
          <w:iCs/>
        </w:rPr>
        <w:t xml:space="preserve">component</w:t>
      </w:r>
      <w:r>
        <w:t xml:space="preserve"> </w:t>
      </w:r>
      <w:r>
        <w:t xml:space="preserve">boundary</w:t>
      </w:r>
      <w:r>
        <w:t xml:space="preserve"> </w:t>
      </w:r>
      <w:r>
        <w:t xml:space="preserve">looks like here. One candidate jumps out immediately: whatever</w:t>
      </w:r>
      <w:r>
        <w:t xml:space="preserve"> </w:t>
      </w:r>
      <w:r>
        <w:t xml:space="preserve">“the</w:t>
      </w:r>
      <w:r>
        <w:t xml:space="preserve"> </w:t>
      </w:r>
      <w:r>
        <w:t xml:space="preserve">current mode”</w:t>
      </w:r>
      <w:r>
        <w:t xml:space="preserve"> </w:t>
      </w:r>
      <w:r>
        <w:t xml:space="preserve">is and how it gets changed is exactly the kind of thing</w:t>
      </w:r>
      <w:r>
        <w:t xml:space="preserve"> </w:t>
      </w:r>
      <w:r>
        <w:t xml:space="preserve">likely to grow more rules later (a minimum-run timer, a</w:t>
      </w:r>
      <w:r>
        <w:t xml:space="preserve"> </w:t>
      </w:r>
      <w:r>
        <w:t xml:space="preserve">“don’t switch</w:t>
      </w:r>
      <w:r>
        <w:t xml:space="preserve"> </w:t>
      </w:r>
      <w:r>
        <w:t xml:space="preserve">modes twice in five minutes”</w:t>
      </w:r>
      <w:r>
        <w:t xml:space="preserve"> </w:t>
      </w:r>
      <w:r>
        <w:t xml:space="preserve">guard) — so it belongs behind its own</w:t>
      </w:r>
      <w:r>
        <w:t xml:space="preserve"> </w:t>
      </w:r>
      <w:r>
        <w:t xml:space="preserve">small set of words, not scattered through whatever code happens to</w:t>
      </w:r>
      <w:r>
        <w:t xml:space="preserve"> </w:t>
      </w:r>
      <w:r>
        <w:t xml:space="preserve">decide when to heat or cool.</w:t>
      </w:r>
    </w:p>
    <w:p>
      <w:pPr>
        <w:pStyle w:val="SourceCode"/>
      </w:pPr>
      <w:r>
        <w:rPr>
          <w:rStyle w:val="VerbatimChar"/>
        </w:rPr>
        <w:t xml:space="preserve">0 constant IDLE</w:t>
      </w:r>
      <w:r>
        <w:br/>
      </w:r>
      <w:r>
        <w:rPr>
          <w:rStyle w:val="VerbatimChar"/>
        </w:rPr>
        <w:t xml:space="preserve">1 constant HEATING</w:t>
      </w:r>
      <w:r>
        <w:br/>
      </w:r>
      <w:r>
        <w:rPr>
          <w:rStyle w:val="VerbatimChar"/>
        </w:rPr>
        <w:t xml:space="preserve">2 constant COOLING</w:t>
      </w:r>
      <w:r>
        <w:br/>
      </w:r>
      <w:r>
        <w:br/>
      </w:r>
      <w:r>
        <w:rPr>
          <w:rStyle w:val="VerbatimChar"/>
        </w:rPr>
        <w:t xml:space="preserve">IDLE var, mode</w:t>
      </w:r>
      <w:r>
        <w:br/>
      </w:r>
      <w:r>
        <w:br/>
      </w:r>
      <w:r>
        <w:rPr>
          <w:rStyle w:val="VerbatimChar"/>
        </w:rPr>
        <w:t xml:space="preserve">: mode@      \ -- mode</w:t>
      </w:r>
      <w:r>
        <w:br/>
      </w:r>
      <w:r>
        <w:rPr>
          <w:rStyle w:val="VerbatimChar"/>
        </w:rPr>
        <w:t xml:space="preserve">  mode @ ;</w:t>
      </w:r>
      <w:r>
        <w:br/>
      </w:r>
      <w:r>
        <w:br/>
      </w:r>
      <w:r>
        <w:rPr>
          <w:rStyle w:val="VerbatimChar"/>
        </w:rPr>
        <w:t xml:space="preserve">: set-mode   \ new-mode --</w:t>
      </w:r>
      <w:r>
        <w:br/>
      </w:r>
      <w:r>
        <w:rPr>
          <w:rStyle w:val="VerbatimChar"/>
        </w:rPr>
        <w:t xml:space="preserve">  dup mode@ n:= not if</w:t>
      </w:r>
      <w:r>
        <w:br/>
      </w:r>
      <w:r>
        <w:rPr>
          <w:rStyle w:val="VerbatimChar"/>
        </w:rPr>
        <w:t xml:space="preserve">    dup mode !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drop</w:t>
      </w:r>
      <w:r>
        <w:br/>
      </w:r>
      <w:r>
        <w:rPr>
          <w:rStyle w:val="VerbatimChar"/>
        </w:rPr>
        <w:t xml:space="preserve">  then ;</w:t>
      </w:r>
    </w:p>
    <w:p>
      <w:pPr>
        <w:pStyle w:val="FirstParagraph"/>
      </w:pPr>
      <w:r>
        <w:rPr>
          <w:rStyle w:val="VerbatimChar"/>
        </w:rPr>
        <w:t xml:space="preserve">set-mode</w:t>
      </w:r>
      <w:r>
        <w:t xml:space="preserve"> </w:t>
      </w:r>
      <w:r>
        <w:t xml:space="preserve">isn’t just</w:t>
      </w:r>
      <w:r>
        <w:t xml:space="preserve"> </w:t>
      </w:r>
      <w:r>
        <w:t xml:space="preserve">“store a number in a variable”</w:t>
      </w:r>
      <w:r>
        <w:t xml:space="preserve"> </w:t>
      </w:r>
      <w:r>
        <w:t xml:space="preserve">dressed up. Look</w:t>
      </w:r>
      <w:r>
        <w:t xml:space="preserve"> </w:t>
      </w:r>
      <w:r>
        <w:t xml:space="preserve">at what it’s already doing: it’s the one place in the whole program that</w:t>
      </w:r>
      <w:r>
        <w:t xml:space="preserve"> </w:t>
      </w:r>
      <w:r>
        <w:t xml:space="preserve">ever sees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old mode and the new one at the same moment,</w:t>
      </w:r>
      <w:r>
        <w:t xml:space="preserve"> </w:t>
      </w:r>
      <w:r>
        <w:t xml:space="preserve">because it’s the one place any code goes through to change the mode at</w:t>
      </w:r>
      <w:r>
        <w:t xml:space="preserve"> </w:t>
      </w:r>
      <w:r>
        <w:t xml:space="preserve">all. Nothing outside this handful of words ever touches the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variable directly — not even to read it, which is what</w:t>
      </w:r>
      <w:r>
        <w:t xml:space="preserve"> </w:t>
      </w:r>
      <w:r>
        <w:rPr>
          <w:rStyle w:val="VerbatimChar"/>
        </w:rPr>
        <w:t xml:space="preserve">mode@</w:t>
      </w:r>
      <w:r>
        <w:t xml:space="preserve"> </w:t>
      </w:r>
      <w:r>
        <w:t xml:space="preserve">is for.</w:t>
      </w:r>
      <w:r>
        <w:t xml:space="preserve"> </w:t>
      </w:r>
      <w:r>
        <w:t xml:space="preserve">That discipline is worth naming, because it’s what Chapter 1 called an</w:t>
      </w:r>
      <w:r>
        <w:t xml:space="preserve"> </w:t>
      </w:r>
      <w:r>
        <w:t xml:space="preserve">interface component: whatever data two or more other parts of the</w:t>
      </w:r>
      <w:r>
        <w:t xml:space="preserve"> </w:t>
      </w:r>
      <w:r>
        <w:t xml:space="preserve">program need to share should live behind its own words, not be reached</w:t>
      </w:r>
      <w:r>
        <w:t xml:space="preserve"> </w:t>
      </w:r>
      <w:r>
        <w:t xml:space="preserve">into directly, precisely so that a rule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it’s shared (like</w:t>
      </w:r>
      <w:r>
        <w:t xml:space="preserve"> </w:t>
      </w:r>
      <w:r>
        <w:t xml:space="preserve">“only change it if it’s actually different”</w:t>
      </w:r>
      <w:r>
        <w:t xml:space="preserve">) has exactly one place to</w:t>
      </w:r>
      <w:r>
        <w:t xml:space="preserve"> </w:t>
      </w:r>
      <w:r>
        <w:t xml:space="preserve">live.</w:t>
      </w:r>
    </w:p>
    <w:p>
      <w:pPr>
        <w:pStyle w:val="BodyText"/>
      </w:pPr>
      <w:r>
        <w:t xml:space="preserve">The naive alternative, avoided here, is each side of a boundary keeping</w:t>
      </w:r>
      <w:r>
        <w:t xml:space="preserve"> </w:t>
      </w:r>
      <w:r>
        <w:t xml:space="preserve">its own copy of whatever they share, meeting only at a narrow,</w:t>
      </w:r>
      <w:r>
        <w:t xml:space="preserve"> </w:t>
      </w:r>
      <w:r>
        <w:t xml:space="preserve">easy-to-get- wrong junction:</w:t>
      </w:r>
    </w:p>
    <w:p>
      <w:pPr>
        <w:pStyle w:val="CaptionedFigure"/>
      </w:pPr>
      <w:r>
        <w:drawing>
          <wp:inline>
            <wp:extent cx="5168900" cy="3876675"/>
            <wp:effectExtent b="0" l="0" r="0" t="0"/>
            <wp:docPr descr="Two modules meeting at a jagged boundary" title="" id="63" name="Picture"/>
            <a:graphic>
              <a:graphicData uri="http://schemas.openxmlformats.org/drawingml/2006/picture">
                <pic:pic>
                  <pic:nvPicPr>
                    <pic:cNvPr descr="illustrations/fig3-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modules meeting at a jagged boundary, each maintaining its own separate copy of BUFFER A and THING B, joined only by a handshake at the seam.</w:t>
      </w:r>
    </w:p>
    <w:p>
      <w:pPr>
        <w:pStyle w:val="BodyText"/>
      </w:pPr>
      <w:r>
        <w:t xml:space="preserve">against a design where the shared data lives once, in a component both</w:t>
      </w:r>
      <w:r>
        <w:t xml:space="preserve"> </w:t>
      </w:r>
      <w:r>
        <w:t xml:space="preserve">sides call into rather than duplicate:</w:t>
      </w:r>
    </w:p>
    <w:p>
      <w:pPr>
        <w:pStyle w:val="CaptionedFigure"/>
      </w:pPr>
      <w:r>
        <w:drawing>
          <wp:inline>
            <wp:extent cx="5168900" cy="3726776"/>
            <wp:effectExtent b="0" l="0" r="0" t="0"/>
            <wp:docPr descr="The same two modules" title="" id="66" name="Picture"/>
            <a:graphic>
              <a:graphicData uri="http://schemas.openxmlformats.org/drawingml/2006/picture">
                <pic:pic>
                  <pic:nvPicPr>
                    <pic:cNvPr descr="illustrations/fig3-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72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two modules, now empty, each with a single line down to one shared box labeled INTERFACE COMPONENT holding one copy of BUFFER A, THING B, and the handshake between them.</w:t>
      </w:r>
    </w:p>
    <w:p>
      <w:pPr>
        <w:pStyle w:val="BodyText"/>
      </w:pPr>
      <w:r>
        <w:rPr>
          <w:rStyle w:val="VerbatimChar"/>
        </w:rPr>
        <w:t xml:space="preserve">mode</w:t>
      </w:r>
      <w:r>
        <w:t xml:space="preserve">/</w:t>
      </w:r>
      <w:r>
        <w:rPr>
          <w:rStyle w:val="VerbatimChar"/>
        </w:rPr>
        <w:t xml:space="preserve">mode@</w:t>
      </w:r>
      <w:r>
        <w:t xml:space="preserve">/</w:t>
      </w:r>
      <w:r>
        <w:rPr>
          <w:rStyle w:val="VerbatimChar"/>
        </w:rPr>
        <w:t xml:space="preserve">set-mode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second picture: one shared</w:t>
      </w:r>
      <w:r>
        <w:t xml:space="preserve"> </w:t>
      </w:r>
      <w:r>
        <w:t xml:space="preserve">component, called into from both the automatic and the manual side,</w:t>
      </w:r>
      <w:r>
        <w:t xml:space="preserve"> </w:t>
      </w:r>
      <w:r>
        <w:t xml:space="preserve">rather than two copies of</w:t>
      </w:r>
      <w:r>
        <w:t xml:space="preserve"> </w:t>
      </w:r>
      <w:r>
        <w:t xml:space="preserve">“the current mode”</w:t>
      </w:r>
      <w:r>
        <w:t xml:space="preserve"> </w:t>
      </w:r>
      <w:r>
        <w:t xml:space="preserve">that could quietly drift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One more discipline belongs here, easy to miss until it’s violated:</w:t>
      </w:r>
      <w:r>
        <w:t xml:space="preserve"> </w:t>
      </w:r>
      <w:r>
        <w:t xml:space="preserve">whatever crosses an interface should be expressed in terms the rest of</w:t>
      </w:r>
      <w:r>
        <w:t xml:space="preserve"> </w:t>
      </w:r>
      <w:r>
        <w:t xml:space="preserve">the program can use without knowing how it was produced.</w:t>
      </w:r>
      <w:r>
        <w:t xml:space="preserve"> </w:t>
      </w:r>
      <w:r>
        <w:rPr>
          <w:rStyle w:val="VerbatimChar"/>
        </w:rPr>
        <w:t xml:space="preserve">read-temp</w:t>
      </w:r>
      <w:r>
        <w:t xml:space="preserve"> </w:t>
      </w:r>
      <w:r>
        <w:t xml:space="preserve">already does this correctly, later in this chapter — it will return</w:t>
      </w:r>
      <w:r>
        <w:t xml:space="preserve"> </w:t>
      </w:r>
      <w:r>
        <w:t xml:space="preserve">degrees, not a raw sensor voltage or an ADC reading — which is exactly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decide-mode</w:t>
      </w:r>
      <w:r>
        <w:t xml:space="preserve"> </w:t>
      </w:r>
      <w:r>
        <w:t xml:space="preserve">can compare against</w:t>
      </w:r>
      <w:r>
        <w:t xml:space="preserve"> </w:t>
      </w:r>
      <w:r>
        <w:rPr>
          <w:rStyle w:val="VerbatimChar"/>
        </w:rPr>
        <w:t xml:space="preserve">68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76</w:t>
      </w:r>
      <w:r>
        <w:t xml:space="preserve"> </w:t>
      </w:r>
      <w:r>
        <w:t xml:space="preserve">without caring</w:t>
      </w:r>
      <w:r>
        <w:t xml:space="preserve"> </w:t>
      </w:r>
      <w:r>
        <w:t xml:space="preserve">whether the sensor underneath is a thermistor or a thermocouple. Get</w:t>
      </w:r>
      <w:r>
        <w:t xml:space="preserve"> </w:t>
      </w:r>
      <w:r>
        <w:t xml:space="preserve">this backward, and the mistake is easy to make invisibly: let two</w:t>
      </w:r>
      <w:r>
        <w:t xml:space="preserve"> </w:t>
      </w:r>
      <w:r>
        <w:t xml:space="preserve">components quietly share one raw variable that was only ever meant for</w:t>
      </w:r>
      <w:r>
        <w:t xml:space="preserve"> </w:t>
      </w:r>
      <w:r>
        <w:t xml:space="preserve">one of them, and a change to that variable breaks the other in a spot</w:t>
      </w:r>
      <w:r>
        <w:t xml:space="preserve"> </w:t>
      </w:r>
      <w:r>
        <w:t xml:space="preserve">neither one was looking at.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is protected from exactly this</w:t>
      </w:r>
      <w:r>
        <w:t xml:space="preserve"> </w:t>
      </w:r>
      <w:r>
        <w:t xml:space="preserve">failure by the same discipline that protects it from duplication —</w:t>
      </w:r>
      <w:r>
        <w:t xml:space="preserve"> </w:t>
      </w:r>
      <w:r>
        <w:t xml:space="preserve">nothing outside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ever touches the variable directly, so</w:t>
      </w:r>
      <w:r>
        <w:t xml:space="preserve"> </w:t>
      </w:r>
      <w:r>
        <w:t xml:space="preserve">there’s no raw shared state left exposed for a second component to lean</w:t>
      </w:r>
      <w:r>
        <w:t xml:space="preserve"> </w:t>
      </w:r>
      <w:r>
        <w:t xml:space="preserve">on by accident.</w:t>
      </w:r>
    </w:p>
    <w:p>
      <w:pPr>
        <w:pStyle w:val="BodyText"/>
      </w:pPr>
      <w:r>
        <w:t xml:space="preserve">Now the two things that actually want to change the mode. The automatic</w:t>
      </w:r>
      <w:r>
        <w:t xml:space="preserve"> </w:t>
      </w:r>
      <w:r>
        <w:t xml:space="preserve">decision uses two new comparisons:</w:t>
      </w:r>
      <w:r>
        <w:t xml:space="preserve"> </w:t>
      </w:r>
      <w:r>
        <w:rPr>
          <w:rStyle w:val="VerbatimChar"/>
        </w:rPr>
        <w:t xml:space="preserve">n:&lt;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n:&gt;</w:t>
      </w:r>
      <w:r>
        <w:t xml:space="preserve"> </w:t>
      </w:r>
      <w:r>
        <w:t xml:space="preserve">both take two</w:t>
      </w:r>
      <w:r>
        <w:t xml:space="preserve"> </w:t>
      </w:r>
      <w:r>
        <w:t xml:space="preserve">numbers and push a boolean, in the order you’d read them aloud —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Style w:val="VerbatimChar"/>
        </w:rPr>
        <w:t xml:space="preserve">n:&lt;</w:t>
      </w:r>
      <w:r>
        <w:t xml:space="preserve"> </w:t>
      </w:r>
      <w:r>
        <w:t xml:space="preserve">asks "`is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less than</w:t>
      </w:r>
      <w:r>
        <w:t xml:space="preserve"> </w:t>
      </w:r>
      <w:r>
        <w:rPr>
          <w:rStyle w:val="VerbatimChar"/>
        </w:rPr>
        <w:t xml:space="preserve">b</w:t>
      </w:r>
      <w:r>
        <w:t xml:space="preserve">?`", not the other way around:</w:t>
      </w:r>
    </w:p>
    <w:p>
      <w:pPr>
        <w:pStyle w:val="SourceCode"/>
      </w:pPr>
      <w:r>
        <w:rPr>
          <w:rStyle w:val="VerbatimChar"/>
        </w:rPr>
        <w:t xml:space="preserve">: decide-mode  \ degrees -- new-mode</w:t>
      </w:r>
      <w:r>
        <w:br/>
      </w:r>
      <w:r>
        <w:rPr>
          <w:rStyle w:val="VerbatimChar"/>
        </w:rPr>
        <w:t xml:space="preserve">  dup 68 n:&lt; if</w:t>
      </w:r>
      <w:r>
        <w:br/>
      </w:r>
      <w:r>
        <w:rPr>
          <w:rStyle w:val="VerbatimChar"/>
        </w:rPr>
        <w:t xml:space="preserve">    drop HEATING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76 n:&gt; if COOLING else IDLE then</w:t>
      </w:r>
      <w:r>
        <w:br/>
      </w:r>
      <w:r>
        <w:rPr>
          <w:rStyle w:val="VerbatimChar"/>
        </w:rPr>
        <w:t xml:space="preserve">  then ;</w:t>
      </w:r>
    </w:p>
    <w:p>
      <w:pPr>
        <w:pStyle w:val="FirstParagraph"/>
      </w:pPr>
      <w:r>
        <w:t xml:space="preserve">And a person overriding it by hand:</w:t>
      </w:r>
    </w:p>
    <w:p>
      <w:pPr>
        <w:pStyle w:val="SourceCode"/>
      </w:pPr>
      <w:r>
        <w:rPr>
          <w:rStyle w:val="VerbatimChar"/>
        </w:rPr>
        <w:t xml:space="preserve">: heat        HEATING set-mode ;</w:t>
      </w:r>
      <w:r>
        <w:br/>
      </w:r>
      <w:r>
        <w:rPr>
          <w:rStyle w:val="VerbatimChar"/>
        </w:rPr>
        <w:t xml:space="preserve">: cool        COOLING set-mode ;</w:t>
      </w:r>
      <w:r>
        <w:br/>
      </w:r>
      <w:r>
        <w:rPr>
          <w:rStyle w:val="VerbatimChar"/>
        </w:rPr>
        <w:t xml:space="preserve">: hvac-idle   IDLE    set-mode ;</w:t>
      </w:r>
    </w:p>
    <w:p>
      <w:pPr>
        <w:pStyle w:val="FirstParagraph"/>
      </w:pPr>
      <w:r>
        <w:t xml:space="preserve">Notice that</w:t>
      </w:r>
      <w:r>
        <w:t xml:space="preserve"> </w:t>
      </w:r>
      <w:r>
        <w:rPr>
          <w:rStyle w:val="VerbatimChar"/>
        </w:rPr>
        <w:t xml:space="preserve">heat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hvac-idle</w:t>
      </w:r>
      <w:r>
        <w:t xml:space="preserve"> </w:t>
      </w:r>
      <w:r>
        <w:t xml:space="preserve">don’t touch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at all —</w:t>
      </w:r>
      <w:r>
        <w:t xml:space="preserve"> </w:t>
      </w:r>
      <w:r>
        <w:t xml:space="preserve">each is just a name for "`call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with a particular constant.`"</w:t>
      </w:r>
      <w:r>
        <w:t xml:space="preserve"> </w:t>
      </w:r>
      <w:r>
        <w:t xml:space="preserve">That wasn’t planned in advance; it fell out once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existed as</w:t>
      </w:r>
      <w:r>
        <w:t xml:space="preserve"> </w:t>
      </w:r>
      <w:r>
        <w:t xml:space="preserve">its own word, because writing</w:t>
      </w:r>
      <w:r>
        <w:t xml:space="preserve"> </w:t>
      </w:r>
      <w:r>
        <w:t xml:space="preserve">“what changes the mode”</w:t>
      </w:r>
      <w:r>
        <w:t xml:space="preserve"> </w:t>
      </w:r>
      <w:r>
        <w:t xml:space="preserve">three different</w:t>
      </w:r>
      <w:r>
        <w:t xml:space="preserve"> </w:t>
      </w:r>
      <w:r>
        <w:t xml:space="preserve">ways (once automatically, three times manually) would have meant</w:t>
      </w:r>
      <w:r>
        <w:t xml:space="preserve"> </w:t>
      </w:r>
      <w:r>
        <w:t xml:space="preserve">deciding, three separate times, whether the change was worth acting on.</w:t>
      </w:r>
      <w:r>
        <w:t xml:space="preserve"> </w:t>
      </w:r>
      <w:r>
        <w:t xml:space="preserve">One shared word underneath both the automatic and the manual path means</w:t>
      </w:r>
      <w:r>
        <w:t xml:space="preserve"> </w:t>
      </w:r>
      <w:r>
        <w:t xml:space="preserve">that decision gets made once. This is the same move Brodie’s book makes</w:t>
      </w:r>
      <w:r>
        <w:t xml:space="preserve"> </w:t>
      </w:r>
      <w:r>
        <w:t xml:space="preserve">with an editor whose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command turns out to be nothing more than</w:t>
      </w:r>
      <w:r>
        <w:t xml:space="preserve"> </w:t>
      </w:r>
      <w:r>
        <w:t xml:space="preserve">“make room, then overwrite”</w:t>
      </w:r>
      <w:r>
        <w:t xml:space="preserve"> </w:t>
      </w:r>
      <w:r>
        <w:t xml:space="preserve">— a word that already existed, doing a job</w:t>
      </w:r>
      <w:r>
        <w:t xml:space="preserve"> </w:t>
      </w:r>
      <w:r>
        <w:t xml:space="preserve">nobody had thought to name yet. It’s not something you plan for up front</w:t>
      </w:r>
      <w:r>
        <w:t xml:space="preserve"> </w:t>
      </w:r>
      <w:r>
        <w:t xml:space="preserve">so much as something you notice once you’ve written the pieces down and</w:t>
      </w:r>
      <w:r>
        <w:t xml:space="preserve"> </w:t>
      </w:r>
      <w:r>
        <w:t xml:space="preserve">looked at what they have in common.</w:t>
      </w:r>
    </w:p>
    <w:bookmarkEnd w:id="68"/>
    <w:bookmarkStart w:id="70" w:name="Xb0d40f2440510d58930b9f3195330a973643de9"/>
    <w:p>
      <w:pPr>
        <w:pStyle w:val="Heading2"/>
      </w:pPr>
      <w:r>
        <w:t xml:space="preserve">A Change in Plan</w:t>
      </w:r>
    </w:p>
    <w:p>
      <w:pPr>
        <w:pStyle w:val="FirstParagraph"/>
      </w:pPr>
      <w:r>
        <w:t xml:space="preserve">Here’s where a component-based design earns its keep. Suppose the</w:t>
      </w:r>
      <w:r>
        <w:t xml:space="preserve"> </w:t>
      </w:r>
      <w:r>
        <w:t xml:space="preserve">requirement changes: instead of announcing the mode every cycle, the</w:t>
      </w:r>
      <w:r>
        <w:t xml:space="preserve"> </w:t>
      </w:r>
      <w:r>
        <w:t xml:space="preserve">thermostat should only speak up when the mode actually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—</w:t>
      </w:r>
      <w:r>
        <w:t xml:space="preserve"> </w:t>
      </w:r>
      <w:r>
        <w:t xml:space="preserve">nobody wants a log line every ten seconds saying</w:t>
      </w:r>
      <w:r>
        <w:t xml:space="preserve"> </w:t>
      </w:r>
      <w:r>
        <w:t xml:space="preserve">“still heating.”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already sees both the old mode and the new one, it</w:t>
      </w:r>
      <w:r>
        <w:t xml:space="preserve"> </w:t>
      </w:r>
      <w:r>
        <w:t xml:space="preserve">already</w:t>
      </w:r>
      <w:r>
        <w:t xml:space="preserve"> </w:t>
      </w:r>
      <w:r>
        <w:rPr>
          <w:i/>
          <w:iCs/>
        </w:rPr>
        <w:t xml:space="preserve">has</w:t>
      </w:r>
      <w:r>
        <w:t xml:space="preserve"> </w:t>
      </w:r>
      <w:r>
        <w:t xml:space="preserve">the information this change needs. Adding it costs one</w:t>
      </w:r>
      <w:r>
        <w:t xml:space="preserve"> </w:t>
      </w:r>
      <w:r>
        <w:t xml:space="preserve">line, using one new word:</w:t>
      </w:r>
      <w:r>
        <w:t xml:space="preserve"> </w:t>
      </w:r>
      <w:r>
        <w:rPr>
          <w:rStyle w:val="VerbatimChar"/>
        </w:rPr>
        <w:t xml:space="preserve">s:strfmt</w:t>
      </w:r>
      <w:r>
        <w:t xml:space="preserve"> </w:t>
      </w:r>
      <w:r>
        <w:t xml:space="preserve">takes a value and a format string</w:t>
      </w:r>
      <w:r>
        <w:t xml:space="preserve"> </w:t>
      </w:r>
      <w:r>
        <w:t xml:space="preserve">containing a placeholder (</w:t>
      </w:r>
      <w:r>
        <w:rPr>
          <w:rStyle w:val="VerbatimChar"/>
        </w:rPr>
        <w:t xml:space="preserve">%s</w:t>
      </w:r>
      <w:r>
        <w:t xml:space="preserve"> </w:t>
      </w:r>
      <w:r>
        <w:t xml:space="preserve">for a string,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for a number) and</w:t>
      </w:r>
      <w:r>
        <w:t xml:space="preserve"> </w:t>
      </w:r>
      <w:r>
        <w:t xml:space="preserve">produces the finished string, value substituted in —</w:t>
      </w:r>
      <w:r>
        <w:t xml:space="preserve"> </w:t>
      </w:r>
      <w:r>
        <w:rPr>
          <w:rStyle w:val="VerbatimChar"/>
        </w:rPr>
        <w:t xml:space="preserve">"cooling"</w:t>
      </w:r>
      <w:r>
        <w:t xml:space="preserve"> </w:t>
      </w:r>
      <w:r>
        <w:rPr>
          <w:rStyle w:val="VerbatimChar"/>
        </w:rPr>
        <w:t xml:space="preserve">"now</w:t>
      </w:r>
      <w:r>
        <w:t xml:space="preserve"> </w:t>
      </w:r>
      <w:r>
        <w:rPr>
          <w:rStyle w:val="VerbatimChar"/>
        </w:rPr>
        <w:t xml:space="preserve">%s\n"</w:t>
      </w:r>
      <w:r>
        <w:t xml:space="preserve"> </w:t>
      </w:r>
      <w:r>
        <w:rPr>
          <w:rStyle w:val="VerbatimChar"/>
        </w:rPr>
        <w:t xml:space="preserve">s:strfmt</w:t>
      </w:r>
      <w:r>
        <w:t xml:space="preserve"> </w:t>
      </w:r>
      <w:r>
        <w:t xml:space="preserve">leaves the string</w:t>
      </w:r>
      <w:r>
        <w:t xml:space="preserve"> </w:t>
      </w:r>
      <w:r>
        <w:rPr>
          <w:rStyle w:val="VerbatimChar"/>
        </w:rPr>
        <w:t xml:space="preserve">"now</w:t>
      </w:r>
      <w:r>
        <w:t xml:space="preserve"> </w:t>
      </w:r>
      <w:r>
        <w:rPr>
          <w:rStyle w:val="VerbatimChar"/>
        </w:rPr>
        <w:t xml:space="preserve">cooling\n"</w:t>
      </w:r>
      <w:r>
        <w:t xml:space="preserve"> </w:t>
      </w:r>
      <w:r>
        <w:t xml:space="preserve">on the stack, ready to print:</w:t>
      </w:r>
    </w:p>
    <w:p>
      <w:pPr>
        <w:pStyle w:val="SourceCode"/>
      </w:pPr>
      <w:r>
        <w:rPr>
          <w:rStyle w:val="VerbatimChar"/>
        </w:rPr>
        <w:t xml:space="preserve">[ "idle" , "heating" , "cooling" ] constant mode-names</w:t>
      </w:r>
      <w:r>
        <w:br/>
      </w:r>
      <w:r>
        <w:br/>
      </w:r>
      <w:r>
        <w:rPr>
          <w:rStyle w:val="VerbatimChar"/>
        </w:rPr>
        <w:t xml:space="preserve">: mode-name  \ mode -- s</w:t>
      </w:r>
      <w:r>
        <w:br/>
      </w:r>
      <w:r>
        <w:rPr>
          <w:rStyle w:val="VerbatimChar"/>
        </w:rPr>
        <w:t xml:space="preserve">  mode-names swap caseof ;</w:t>
      </w:r>
      <w:r>
        <w:br/>
      </w:r>
      <w:r>
        <w:br/>
      </w:r>
      <w:r>
        <w:rPr>
          <w:rStyle w:val="VerbatimChar"/>
        </w:rPr>
        <w:t xml:space="preserve">: set-mode   \ new-mode --</w:t>
      </w:r>
      <w:r>
        <w:br/>
      </w:r>
      <w:r>
        <w:rPr>
          <w:rStyle w:val="VerbatimChar"/>
        </w:rPr>
        <w:t xml:space="preserve">  dup mode@ n:= not if</w:t>
      </w:r>
      <w:r>
        <w:br/>
      </w:r>
      <w:r>
        <w:rPr>
          <w:rStyle w:val="VerbatimChar"/>
        </w:rPr>
        <w:t xml:space="preserve">    dup mode !</w:t>
      </w:r>
      <w:r>
        <w:br/>
      </w:r>
      <w:r>
        <w:rPr>
          <w:rStyle w:val="VerbatimChar"/>
        </w:rPr>
        <w:t xml:space="preserve">    mode-name "now %s\n" s:strfmt .    \ &lt;-- the new line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drop</w:t>
      </w:r>
      <w:r>
        <w:br/>
      </w:r>
      <w:r>
        <w:rPr>
          <w:rStyle w:val="VerbatimChar"/>
        </w:rPr>
        <w:t xml:space="preserve">  then ;</w:t>
      </w:r>
    </w:p>
    <w:p>
      <w:pPr>
        <w:pStyle w:val="FirstParagraph"/>
      </w:pPr>
      <w:r>
        <w:t xml:space="preserve">Nothing else in the program changes.</w:t>
      </w:r>
      <w:r>
        <w:t xml:space="preserve"> </w:t>
      </w:r>
      <w:r>
        <w:rPr>
          <w:rStyle w:val="VerbatimChar"/>
        </w:rPr>
        <w:t xml:space="preserve">heat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hvac-idle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decide-mode</w:t>
      </w:r>
      <w:r>
        <w:t xml:space="preserve"> </w:t>
      </w:r>
      <w:r>
        <w:t xml:space="preserve">are untouched, and every one of them picks up the new,</w:t>
      </w:r>
      <w:r>
        <w:t xml:space="preserve"> </w:t>
      </w:r>
      <w:r>
        <w:t xml:space="preserve">quieter logging behavior automatically, because every one of them was</w:t>
      </w:r>
      <w:r>
        <w:t xml:space="preserve"> </w:t>
      </w:r>
      <w:r>
        <w:t xml:space="preserve">already going through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.</w:t>
      </w:r>
    </w:p>
    <w:p>
      <w:pPr>
        <w:pStyle w:val="BodyText"/>
      </w:pPr>
      <w:r>
        <w:t xml:space="preserve">Compare that to what would have happened if the mode had been changed</w:t>
      </w:r>
      <w:r>
        <w:t xml:space="preserve"> </w:t>
      </w:r>
      <w:r>
        <w:t xml:space="preserve">directly wherever it was decided — three lines in the manual-override</w:t>
      </w:r>
      <w:r>
        <w:t xml:space="preserve"> </w:t>
      </w:r>
      <w:r>
        <w:t xml:space="preserve">words, one more inside whatever called</w:t>
      </w:r>
      <w:r>
        <w:t xml:space="preserve"> </w:t>
      </w:r>
      <w:r>
        <w:rPr>
          <w:rStyle w:val="VerbatimChar"/>
        </w:rPr>
        <w:t xml:space="preserve">decide-mode</w:t>
      </w:r>
      <w:r>
        <w:t xml:space="preserve"> </w:t>
      </w:r>
      <w:r>
        <w:t xml:space="preserve">— with a</w:t>
      </w:r>
      <w:r>
        <w:t xml:space="preserve"> </w:t>
      </w:r>
      <w:r>
        <w:t xml:space="preserve">“print</w:t>
      </w:r>
      <w:r>
        <w:t xml:space="preserve"> </w:t>
      </w:r>
      <w:r>
        <w:t xml:space="preserve">the mode”</w:t>
      </w:r>
      <w:r>
        <w:t xml:space="preserve"> </w:t>
      </w:r>
      <w:r>
        <w:t xml:space="preserve">step tacked on after each one, the way a flowchart-driven</w:t>
      </w:r>
      <w:r>
        <w:t xml:space="preserve"> </w:t>
      </w:r>
      <w:r>
        <w:t xml:space="preserve">design naturally accumulates: one box for</w:t>
      </w:r>
      <w:r>
        <w:t xml:space="preserve"> </w:t>
      </w:r>
      <w:r>
        <w:t xml:space="preserve">“decide,”</w:t>
      </w:r>
      <w:r>
        <w:t xml:space="preserve"> </w:t>
      </w:r>
      <w:r>
        <w:t xml:space="preserve">a separate box for</w:t>
      </w:r>
      <w:r>
        <w:t xml:space="preserve"> </w:t>
      </w:r>
      <w:r>
        <w:t xml:space="preserve">“report,”</w:t>
      </w:r>
      <w:r>
        <w:t xml:space="preserve"> </w:t>
      </w:r>
      <w:r>
        <w:t xml:space="preserve">wired together by the arrows between them. Adding</w:t>
      </w:r>
      <w:r>
        <w:t xml:space="preserve"> </w:t>
      </w:r>
      <w:r>
        <w:t xml:space="preserve">“only</w:t>
      </w:r>
      <w:r>
        <w:t xml:space="preserve"> </w:t>
      </w:r>
      <w:r>
        <w:t xml:space="preserve">report when it changed”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design means the</w:t>
      </w:r>
      <w:r>
        <w:t xml:space="preserve"> </w:t>
      </w:r>
      <w:r>
        <w:t xml:space="preserve">“did it change”</w:t>
      </w:r>
      <w:r>
        <w:t xml:space="preserve"> </w:t>
      </w:r>
      <w:r>
        <w:t xml:space="preserve">check either gets duplicated at every call site, or the previous mode</w:t>
      </w:r>
      <w:r>
        <w:t xml:space="preserve"> </w:t>
      </w:r>
      <w:r>
        <w:t xml:space="preserve">has to be threaded through the control flow as extra state so the</w:t>
      </w:r>
      <w:r>
        <w:t xml:space="preserve"> </w:t>
      </w:r>
      <w:r>
        <w:t xml:space="preserve">reporting step can compare against it — extra plumbing whose only job is</w:t>
      </w:r>
      <w:r>
        <w:t xml:space="preserve"> </w:t>
      </w:r>
      <w:r>
        <w:t xml:space="preserve">to reconnect two things that a shared word would have kept connected for</w:t>
      </w:r>
      <w:r>
        <w:t xml:space="preserve"> </w:t>
      </w:r>
      <w:r>
        <w:t xml:space="preserve">free. The component version didn’t dodge that problem by being cleverer.</w:t>
      </w:r>
      <w:r>
        <w:t xml:space="preserve"> </w:t>
      </w:r>
      <w:r>
        <w:t xml:space="preserve">It dodged it by already having exactly one place where the answer to</w:t>
      </w:r>
      <w:r>
        <w:t xml:space="preserve"> </w:t>
      </w:r>
      <w:r>
        <w:t xml:space="preserve">“did the mode change?”</w:t>
      </w:r>
      <w:r>
        <w:t xml:space="preserve"> </w:t>
      </w:r>
      <w:r>
        <w:t xml:space="preserve">was knowable without asking around.</w:t>
      </w:r>
    </w:p>
    <w:p>
      <w:pPr>
        <w:pStyle w:val="BodyText"/>
      </w:pPr>
      <w:hyperlink r:id="rId69">
        <w:r>
          <w:rPr>
            <w:rStyle w:val="VerbatimChar"/>
          </w:rPr>
          <w:t xml:space="preserve">code/ch03/thermostat.8th</w:t>
        </w:r>
      </w:hyperlink>
      <w:r>
        <w:t xml:space="preserve"> </w:t>
      </w:r>
      <w:r>
        <w:t xml:space="preserve">exercises</w:t>
      </w:r>
      <w:r>
        <w:t xml:space="preserve"> </w:t>
      </w:r>
      <w:r>
        <w:t xml:space="preserve">this with a run of temperature readings. Reading the code rather than</w:t>
      </w:r>
      <w:r>
        <w:t xml:space="preserve"> </w:t>
      </w:r>
      <w:r>
        <w:t xml:space="preserve">running it first:</w:t>
      </w:r>
      <w:r>
        <w:t xml:space="preserve"> </w:t>
      </w:r>
      <w:r>
        <w:rPr>
          <w:rStyle w:val="VerbatimChar"/>
        </w:rPr>
        <w:t xml:space="preserve">60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61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72</w:t>
      </w:r>
      <w:r>
        <w:t xml:space="preserve"> </w:t>
      </w:r>
      <w:r>
        <w:t xml:space="preserve">should produce two mode</w:t>
      </w:r>
      <w:r>
        <w:t xml:space="preserve"> </w:t>
      </w:r>
      <w:r>
        <w:t xml:space="preserve">changes and one silent repeat —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60</w:t>
      </w:r>
      <w:r>
        <w:t xml:space="preserve"> </w:t>
      </w:r>
      <w:r>
        <w:t xml:space="preserve">→ HEATING (a change: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logs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rPr>
          <w:rStyle w:val="VerbatimChar"/>
        </w:rPr>
        <w:t xml:space="preserve">heating</w:t>
      </w:r>
      <w:r>
        <w:t xml:space="preserve">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61</w:t>
      </w:r>
      <w:r>
        <w:t xml:space="preserve"> </w:t>
      </w:r>
      <w:r>
        <w:t xml:space="preserve">→ HEATING again (no change: silent)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72</w:t>
      </w:r>
      <w:r>
        <w:t xml:space="preserve"> </w:t>
      </w:r>
      <w:r>
        <w:t xml:space="preserve">→ IDLE (a change: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logs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rPr>
          <w:rStyle w:val="VerbatimChar"/>
        </w:rPr>
        <w:t xml:space="preserve">idle</w:t>
      </w:r>
      <w:r>
        <w:t xml:space="preserve">)</w:t>
      </w:r>
    </w:p>
    <w:p>
      <w:pPr>
        <w:pStyle w:val="FirstParagraph"/>
      </w:pPr>
      <w:r>
        <w:t xml:space="preserve">which is exactly what the actual run confirms further below, alongside a</w:t>
      </w:r>
      <w:r>
        <w:t xml:space="preserve"> </w:t>
      </w:r>
      <w:r>
        <w:t xml:space="preserve">fourth reading this chapter isn’t ready to explain yet.</w:t>
      </w:r>
    </w:p>
    <w:bookmarkEnd w:id="70"/>
    <w:bookmarkStart w:id="71" w:name="X882b45f98156f7b5b6ec6279ceb00256c7f97f8"/>
    <w:p>
      <w:pPr>
        <w:pStyle w:val="Heading2"/>
      </w:pPr>
      <w:r>
        <w:t xml:space="preserve">Decomposition by Sequential Complexity, and Its One Wrinkle</w:t>
      </w:r>
    </w:p>
    <w:p>
      <w:pPr>
        <w:pStyle w:val="FirstParagraph"/>
      </w:pPr>
      <w:r>
        <w:t xml:space="preserve">The thermostat’s words, read top to bottom, go from simplest to most</w:t>
      </w:r>
      <w:r>
        <w:t xml:space="preserve"> </w:t>
      </w:r>
      <w:r>
        <w:t xml:space="preserve">capable: constants, then the mode variable, then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, then the</w:t>
      </w:r>
      <w:r>
        <w:t xml:space="preserve"> </w:t>
      </w:r>
      <w:r>
        <w:t xml:space="preserve">words built on top of it. That ordering isn’t a style choice — 8th, like</w:t>
      </w:r>
      <w:r>
        <w:t xml:space="preserve"> </w:t>
      </w:r>
      <w:r>
        <w:t xml:space="preserve">Forth, requires a word to be defined before anything can refer to it, so</w:t>
      </w:r>
      <w:r>
        <w:t xml:space="preserve"> </w:t>
      </w:r>
      <w:r>
        <w:t xml:space="preserve">a program built up word by word naturally reads like a textbook,</w:t>
      </w:r>
      <w:r>
        <w:t xml:space="preserve"> </w:t>
      </w:r>
      <w:r>
        <w:t xml:space="preserve">elementary material first.</w:t>
      </w:r>
    </w:p>
    <w:p>
      <w:pPr>
        <w:pStyle w:val="BodyText"/>
      </w:pPr>
      <w:r>
        <w:t xml:space="preserve">Occasionally that ordering fights you. Suppose the sensor component</w:t>
      </w:r>
      <w:r>
        <w:t xml:space="preserve"> </w:t>
      </w:r>
      <w:r>
        <w:t xml:space="preserve">needs to flag an implausible reading — a wildly out-of-range number that</w:t>
      </w:r>
      <w:r>
        <w:t xml:space="preserve"> </w:t>
      </w:r>
      <w:r>
        <w:t xml:space="preserve">suggests a wiring fault — but the code that actually knows how to</w:t>
      </w:r>
      <w:r>
        <w:t xml:space="preserve"> </w:t>
      </w:r>
      <w:r>
        <w:rPr>
          <w:i/>
          <w:iCs/>
        </w:rPr>
        <w:t xml:space="preserve">handle</w:t>
      </w:r>
      <w:r>
        <w:t xml:space="preserve"> </w:t>
      </w:r>
      <w:r>
        <w:t xml:space="preserve">that situation (log it, alert someone, whatever a future</w:t>
      </w:r>
      <w:r>
        <w:t xml:space="preserve"> </w:t>
      </w:r>
      <w:r>
        <w:t xml:space="preserve">diagnostics component decides to do) doesn’t exist yet, and arguably</w:t>
      </w:r>
      <w:r>
        <w:t xml:space="preserve"> </w:t>
      </w:r>
      <w:r>
        <w:t xml:space="preserve">shouldn’t be designed until there’s a real diagnostics story to design</w:t>
      </w:r>
      <w:r>
        <w:t xml:space="preserve"> </w:t>
      </w:r>
      <w:r>
        <w:t xml:space="preserve">it around. The foundational sensor code is written first; the advanced</w:t>
      </w:r>
      <w:r>
        <w:t xml:space="preserve"> </w:t>
      </w:r>
      <w:r>
        <w:t xml:space="preserve">response to it comes later. But the sensor code still needs to call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when it sees a bad reading, today, before that something has</w:t>
      </w:r>
      <w:r>
        <w:t xml:space="preserve"> </w:t>
      </w:r>
      <w:r>
        <w:t xml:space="preserve">been written.</w:t>
      </w:r>
    </w:p>
    <w:p>
      <w:pPr>
        <w:pStyle w:val="BodyText"/>
      </w:pPr>
      <w:r>
        <w:t xml:space="preserve">8th’s answer to this is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— a word declared now, whose body is</w:t>
      </w:r>
      <w:r>
        <w:t xml:space="preserve"> </w:t>
      </w:r>
      <w:r>
        <w:t xml:space="preserve">supplied later. The plausibility check below also uses</w:t>
      </w:r>
      <w:r>
        <w:t xml:space="preserve"> </w:t>
      </w:r>
      <w:r>
        <w:rPr>
          <w:rStyle w:val="VerbatimChar"/>
        </w:rPr>
        <w:t xml:space="preserve">and</w:t>
      </w:r>
      <w:r>
        <w:t xml:space="preserve">, which</w:t>
      </w:r>
      <w:r>
        <w:t xml:space="preserve"> </w:t>
      </w:r>
      <w:r>
        <w:t xml:space="preserve">takes two booleans and is true only if both of them are:</w:t>
      </w:r>
    </w:p>
    <w:p>
      <w:pPr>
        <w:pStyle w:val="SourceCode"/>
      </w:pPr>
      <w:r>
        <w:rPr>
          <w:rStyle w:val="VerbatimChar"/>
        </w:rPr>
        <w:t xml:space="preserve">defer: on-bad-reading   \ degrees --</w:t>
      </w:r>
      <w:r>
        <w:br/>
      </w:r>
      <w:r>
        <w:br/>
      </w:r>
      <w:r>
        <w:rPr>
          <w:rStyle w:val="VerbatimChar"/>
        </w:rPr>
        <w:t xml:space="preserve">: plausible?  \ degrees -- flag</w:t>
      </w:r>
      <w:r>
        <w:br/>
      </w:r>
      <w:r>
        <w:rPr>
          <w:rStyle w:val="VerbatimChar"/>
        </w:rPr>
        <w:t xml:space="preserve">  dup -20 n:&gt; swap 120 n:&lt; and ;</w:t>
      </w:r>
      <w:r>
        <w:br/>
      </w:r>
      <w:r>
        <w:br/>
      </w:r>
      <w:r>
        <w:rPr>
          <w:rStyle w:val="VerbatimChar"/>
        </w:rPr>
        <w:t xml:space="preserve">0 var, sensor-temp</w:t>
      </w:r>
      <w:r>
        <w:br/>
      </w:r>
      <w:r>
        <w:br/>
      </w:r>
      <w:r>
        <w:rPr>
          <w:rStyle w:val="VerbatimChar"/>
        </w:rPr>
        <w:t xml:space="preserve">: read-temp  \ -- degrees</w:t>
      </w:r>
      <w:r>
        <w:br/>
      </w:r>
      <w:r>
        <w:rPr>
          <w:rStyle w:val="VerbatimChar"/>
        </w:rPr>
        <w:t xml:space="preserve">  sensor-temp @</w:t>
      </w:r>
      <w:r>
        <w:br/>
      </w:r>
      <w:r>
        <w:rPr>
          <w:rStyle w:val="VerbatimChar"/>
        </w:rPr>
        <w:t xml:space="preserve">  dup plausible? not if dup on-bad-reading then ;</w:t>
      </w:r>
    </w:p>
    <w:p>
      <w:pPr>
        <w:pStyle w:val="FirstParagraph"/>
      </w:pPr>
      <w:r>
        <w:t xml:space="preserve">Until something is attached to it,</w:t>
      </w:r>
      <w:r>
        <w:t xml:space="preserve"> </w:t>
      </w:r>
      <w:r>
        <w:rPr>
          <w:rStyle w:val="VerbatimChar"/>
        </w:rPr>
        <w:t xml:space="preserve">on-bad-reading</w:t>
      </w:r>
      <w:r>
        <w:t xml:space="preserve"> </w:t>
      </w:r>
      <w:r>
        <w:t xml:space="preserve">is silently a no-op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read-temp</w:t>
      </w:r>
      <w:r>
        <w:t xml:space="preserve"> </w:t>
      </w:r>
      <w:r>
        <w:t xml:space="preserve">compiles and runs correctly with no diagnostics component</w:t>
      </w:r>
      <w:r>
        <w:t xml:space="preserve"> </w:t>
      </w:r>
      <w:r>
        <w:t xml:space="preserve">in sight. Later, once that component is designed, it attaches itself</w:t>
      </w:r>
      <w:r>
        <w:t xml:space="preserve"> </w:t>
      </w:r>
      <w:r>
        <w:t xml:space="preserve">with two new words.</w:t>
      </w:r>
      <w:r>
        <w:t xml:space="preserve"> </w:t>
      </w:r>
      <w:r>
        <w:rPr>
          <w:rStyle w:val="VerbatimChar"/>
        </w:rPr>
        <w:t xml:space="preserve">’</w:t>
      </w:r>
      <w:r>
        <w:t xml:space="preserve"> </w:t>
      </w:r>
      <w:r>
        <w:t xml:space="preserve">(a single quote, called</w:t>
      </w:r>
      <w:r>
        <w:t xml:space="preserve"> </w:t>
      </w:r>
      <w:r>
        <w:t xml:space="preserve">“tick”</w:t>
      </w:r>
      <w:r>
        <w:t xml:space="preserve">) precedes a</w:t>
      </w:r>
      <w:r>
        <w:t xml:space="preserve"> </w:t>
      </w:r>
      <w:r>
        <w:t xml:space="preserve">word’s name and pushes a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to that word instead of running 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’</w:t>
      </w:r>
      <w:r>
        <w:t xml:space="preserve"> </w:t>
      </w:r>
      <w:r>
        <w:rPr>
          <w:rStyle w:val="VerbatimChar"/>
        </w:rPr>
        <w:t xml:space="preserve">report-bad-reading</w:t>
      </w:r>
      <w:r>
        <w:t xml:space="preserve"> </w:t>
      </w:r>
      <w:r>
        <w:t xml:space="preserve">puts a handle to</w:t>
      </w:r>
      <w:r>
        <w:t xml:space="preserve"> </w:t>
      </w:r>
      <w:r>
        <w:rPr>
          <w:rStyle w:val="VerbatimChar"/>
        </w:rPr>
        <w:t xml:space="preserve">report-bad-reading</w:t>
      </w:r>
      <w:r>
        <w:t xml:space="preserve"> </w:t>
      </w:r>
      <w:r>
        <w:t xml:space="preserve">itself on</w:t>
      </w:r>
      <w:r>
        <w:t xml:space="preserve"> </w:t>
      </w:r>
      <w:r>
        <w:t xml:space="preserve">the stack, not the result of calling it.</w:t>
      </w:r>
      <w:r>
        <w:t xml:space="preserve"> </w:t>
      </w:r>
      <w:r>
        <w:rPr>
          <w:rStyle w:val="VerbatimChar"/>
        </w:rPr>
        <w:t xml:space="preserve">w:is</w:t>
      </w:r>
      <w:r>
        <w:t xml:space="preserve"> </w:t>
      </w:r>
      <w:r>
        <w:t xml:space="preserve">then takes that</w:t>
      </w:r>
      <w:r>
        <w:t xml:space="preserve"> </w:t>
      </w:r>
      <w:r>
        <w:t xml:space="preserve">reference and a deferred word, and makes the deferred word run the given</w:t>
      </w:r>
      <w:r>
        <w:t xml:space="preserve"> </w:t>
      </w:r>
      <w:r>
        <w:t xml:space="preserve">one from now on:</w:t>
      </w:r>
    </w:p>
    <w:p>
      <w:pPr>
        <w:pStyle w:val="SourceCode"/>
      </w:pPr>
      <w:r>
        <w:rPr>
          <w:rStyle w:val="VerbatimChar"/>
        </w:rPr>
        <w:t xml:space="preserve">: report-bad-reading  \ degrees --</w:t>
      </w:r>
      <w:r>
        <w:br/>
      </w:r>
      <w:r>
        <w:rPr>
          <w:rStyle w:val="VerbatimChar"/>
        </w:rPr>
        <w:t xml:space="preserve">  "sensor reading %d looks implausible -- check wiring\n" s:strfmt . ;</w:t>
      </w:r>
      <w:r>
        <w:br/>
      </w:r>
      <w:r>
        <w:br/>
      </w:r>
      <w:r>
        <w:rPr>
          <w:rStyle w:val="VerbatimChar"/>
        </w:rPr>
        <w:t xml:space="preserve">' report-bad-reading w:is on-bad-reading</w:t>
      </w:r>
    </w:p>
    <w:p>
      <w:pPr>
        <w:pStyle w:val="FirstParagraph"/>
      </w:pPr>
      <w:r>
        <w:t xml:space="preserve">From this point on, every call to</w:t>
      </w:r>
      <w:r>
        <w:t xml:space="preserve"> </w:t>
      </w:r>
      <w:r>
        <w:rPr>
          <w:rStyle w:val="VerbatimChar"/>
        </w:rPr>
        <w:t xml:space="preserve">read-temp</w:t>
      </w:r>
      <w:r>
        <w:t xml:space="preserve"> </w:t>
      </w:r>
      <w:r>
        <w:t xml:space="preserve">that sees an implausible</w:t>
      </w:r>
      <w:r>
        <w:t xml:space="preserve"> </w:t>
      </w:r>
      <w:r>
        <w:t xml:space="preserve">value invokes</w:t>
      </w:r>
      <w:r>
        <w:t xml:space="preserve"> </w:t>
      </w:r>
      <w:r>
        <w:rPr>
          <w:rStyle w:val="VerbatimChar"/>
        </w:rPr>
        <w:t xml:space="preserve">report-bad-reading</w:t>
      </w:r>
      <w:r>
        <w:t xml:space="preserve"> </w:t>
      </w:r>
      <w:r>
        <w:t xml:space="preserve">— without</w:t>
      </w:r>
      <w:r>
        <w:t xml:space="preserve"> </w:t>
      </w:r>
      <w:r>
        <w:rPr>
          <w:rStyle w:val="VerbatimChar"/>
        </w:rPr>
        <w:t xml:space="preserve">read-temp</w:t>
      </w:r>
      <w:r>
        <w:t xml:space="preserve"> </w:t>
      </w:r>
      <w:r>
        <w:t xml:space="preserve">having been</w:t>
      </w:r>
      <w:r>
        <w:t xml:space="preserve"> </w:t>
      </w:r>
      <w:r>
        <w:t xml:space="preserve">touched, and without the sensor component needing to know, when it was</w:t>
      </w:r>
      <w:r>
        <w:t xml:space="preserve"> </w:t>
      </w:r>
      <w:r>
        <w:t xml:space="preserve">written, what</w:t>
      </w:r>
      <w:r>
        <w:t xml:space="preserve"> </w:t>
      </w:r>
      <w:r>
        <w:t xml:space="preserve">“diagnosing a bad reading”</w:t>
      </w:r>
      <w:r>
        <w:t xml:space="preserve"> </w:t>
      </w:r>
      <w:r>
        <w:t xml:space="preserve">would eventually mean.</w:t>
      </w:r>
      <w:r>
        <w:t xml:space="preserve"> </w:t>
      </w:r>
      <w:r>
        <w:t xml:space="preserve">Running the same reading (</w:t>
      </w:r>
      <w:r>
        <w:rPr>
          <w:rStyle w:val="VerbatimChar"/>
        </w:rPr>
        <w:t xml:space="preserve">999</w:t>
      </w:r>
      <w:r>
        <w:t xml:space="preserve">, well outside a plausible range) before</w:t>
      </w:r>
      <w:r>
        <w:t xml:space="preserve"> </w:t>
      </w:r>
      <w:r>
        <w:t xml:space="preserve">and after this assignment shows the difference directly:</w:t>
      </w:r>
    </w:p>
    <w:p>
      <w:pPr>
        <w:pStyle w:val="SourceCode"/>
      </w:pPr>
      <w:r>
        <w:rPr>
          <w:rStyle w:val="VerbatimChar"/>
        </w:rPr>
        <w:t xml:space="preserve">\ before the diagnostics component is wired in:</w:t>
      </w:r>
      <w:r>
        <w:br/>
      </w:r>
      <w:r>
        <w:rPr>
          <w:rStyle w:val="VerbatimChar"/>
        </w:rPr>
        <w:t xml:space="preserve">999 sensor-temp ! auto-cycle</w:t>
      </w:r>
      <w:r>
        <w:br/>
      </w:r>
      <w:r>
        <w:rPr>
          <w:rStyle w:val="VerbatimChar"/>
        </w:rPr>
        <w:t xml:space="preserve">\ =&gt; "now cooling"   (mode genuinely changes; no diagnostic — the hook</w:t>
      </w:r>
      <w:r>
        <w:br/>
      </w:r>
      <w:r>
        <w:rPr>
          <w:rStyle w:val="VerbatimChar"/>
        </w:rPr>
        <w:t xml:space="preserve">\    is still a no-op)</w:t>
      </w:r>
      <w:r>
        <w:br/>
      </w:r>
      <w:r>
        <w:br/>
      </w:r>
      <w:r>
        <w:rPr>
          <w:rStyle w:val="VerbatimChar"/>
        </w:rPr>
        <w:t xml:space="preserve">\ after ' report-bad-reading w:is on-bad-reading :</w:t>
      </w:r>
      <w:r>
        <w:br/>
      </w:r>
      <w:r>
        <w:rPr>
          <w:rStyle w:val="VerbatimChar"/>
        </w:rPr>
        <w:t xml:space="preserve">999 sensor-temp ! auto-cycle</w:t>
      </w:r>
      <w:r>
        <w:br/>
      </w:r>
      <w:r>
        <w:rPr>
          <w:rStyle w:val="VerbatimChar"/>
        </w:rPr>
        <w:t xml:space="preserve">\ =&gt; "sensor reading 999 looks implausible -- check wiring"</w:t>
      </w:r>
      <w:r>
        <w:br/>
      </w:r>
      <w:r>
        <w:rPr>
          <w:rStyle w:val="VerbatimChar"/>
        </w:rPr>
        <w:t xml:space="preserve">\    (mode is already "cooling", so no "now ..." log this time --</w:t>
      </w:r>
      <w:r>
        <w:br/>
      </w:r>
      <w:r>
        <w:rPr>
          <w:rStyle w:val="VerbatimChar"/>
        </w:rPr>
        <w:t xml:space="preserve">\    only the diagnostic fires)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69">
        <w:r>
          <w:rPr>
            <w:rStyle w:val="VerbatimChar"/>
          </w:rPr>
          <w:t xml:space="preserve">code/ch03/thermostat.8th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full; running it start to finish prints exactly:</w:t>
      </w:r>
    </w:p>
    <w:p>
      <w:pPr>
        <w:pStyle w:val="SourceCode"/>
      </w:pPr>
      <w:r>
        <w:rPr>
          <w:rStyle w:val="VerbatimChar"/>
        </w:rPr>
        <w:t xml:space="preserve">now heating</w:t>
      </w:r>
      <w:r>
        <w:br/>
      </w:r>
      <w:r>
        <w:rPr>
          <w:rStyle w:val="VerbatimChar"/>
        </w:rPr>
        <w:t xml:space="preserve">now idle</w:t>
      </w:r>
      <w:r>
        <w:br/>
      </w:r>
      <w:r>
        <w:rPr>
          <w:rStyle w:val="VerbatimChar"/>
        </w:rPr>
        <w:t xml:space="preserve">now cooling</w:t>
      </w:r>
      <w:r>
        <w:br/>
      </w:r>
      <w:r>
        <w:rPr>
          <w:rStyle w:val="VerbatimChar"/>
        </w:rPr>
        <w:t xml:space="preserve">sensor reading 999 looks implausible -- check wiring</w:t>
      </w:r>
      <w:r>
        <w:br/>
      </w:r>
      <w:r>
        <w:rPr>
          <w:rStyle w:val="VerbatimChar"/>
        </w:rPr>
        <w:t xml:space="preserve">final mode: cooling</w:t>
      </w:r>
    </w:p>
    <w:p>
      <w:pPr>
        <w:pStyle w:val="FirstParagraph"/>
      </w:pPr>
      <w:r>
        <w:rPr>
          <w:rStyle w:val="VerbatimChar"/>
        </w:rPr>
        <w:t xml:space="preserve">defer:</w:t>
      </w:r>
      <w:r>
        <w:t xml:space="preserve"> </w:t>
      </w:r>
      <w:r>
        <w:t xml:space="preserve">is a narrow tool for a narrow problem — a genuine forward</w:t>
      </w:r>
      <w:r>
        <w:t xml:space="preserve"> </w:t>
      </w:r>
      <w:r>
        <w:t xml:space="preserve">reference, not a general substitute for planning ahead — but it means</w:t>
      </w:r>
      <w:r>
        <w:t xml:space="preserve"> </w:t>
      </w:r>
      <w:r>
        <w:t xml:space="preserve">the order you’d naturally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a program (foundations first) doesn’t</w:t>
      </w:r>
      <w:r>
        <w:t xml:space="preserve"> </w:t>
      </w:r>
      <w:r>
        <w:t xml:space="preserve">have to match the order in which every dependency becomes known.</w:t>
      </w:r>
    </w:p>
    <w:bookmarkEnd w:id="71"/>
    <w:bookmarkStart w:id="72" w:name="Xc5aa7f1de77068784ac736e91283cc3e9789d2e"/>
    <w:p>
      <w:pPr>
        <w:pStyle w:val="Heading2"/>
      </w:pPr>
      <w:r>
        <w:t xml:space="preserve">The Limits of</w:t>
      </w:r>
      <w:r>
        <w:t xml:space="preserve"> </w:t>
      </w:r>
      <w:r>
        <w:t xml:space="preserve">“Level”</w:t>
      </w:r>
      <w:r>
        <w:t xml:space="preserve"> </w:t>
      </w:r>
      <w:r>
        <w:t xml:space="preserve">Thinking</w:t>
      </w:r>
    </w:p>
    <w:p>
      <w:pPr>
        <w:pStyle w:val="FirstParagraph"/>
      </w:pPr>
      <w:r>
        <w:t xml:space="preserve">It’s tempting, once a program is split into</w:t>
      </w:r>
      <w:r>
        <w:t xml:space="preserve"> </w:t>
      </w:r>
      <w:r>
        <w:t xml:space="preserve">“foundational”</w:t>
      </w:r>
      <w:r>
        <w:t xml:space="preserve"> </w:t>
      </w:r>
      <w:r>
        <w:t xml:space="preserve">and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pieces, to treat that split as a hierarchy you must climb</w:t>
      </w:r>
      <w:r>
        <w:t xml:space="preserve"> </w:t>
      </w:r>
      <w:r>
        <w:t xml:space="preserve">in order — design the bottom first, then the middle, then the top.</w:t>
      </w:r>
      <w:r>
        <w:t xml:space="preserve"> </w:t>
      </w:r>
      <w:r>
        <w:t xml:space="preserve">Nothing about component decomposition requires that. The thermostat</w:t>
      </w:r>
      <w:r>
        <w:t xml:space="preserve"> </w:t>
      </w:r>
      <w:r>
        <w:t xml:space="preserve">example above was written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/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first only because that made</w:t>
      </w:r>
      <w:r>
        <w:t xml:space="preserve"> </w:t>
      </w:r>
      <w:r>
        <w:t xml:space="preserve">the clearest starting point for this chapter — but</w:t>
      </w:r>
      <w:r>
        <w:t xml:space="preserve"> </w:t>
      </w:r>
      <w:r>
        <w:rPr>
          <w:rStyle w:val="VerbatimChar"/>
        </w:rPr>
        <w:t xml:space="preserve">decide-mode</w:t>
      </w:r>
      <w:r>
        <w:t xml:space="preserve"> </w:t>
      </w:r>
      <w:r>
        <w:t xml:space="preserve">could</w:t>
      </w:r>
      <w:r>
        <w:t xml:space="preserve"> </w:t>
      </w:r>
      <w:r>
        <w:t xml:space="preserve">just as easily have been written and tested first, standing on nothing</w:t>
      </w:r>
      <w:r>
        <w:t xml:space="preserve"> </w:t>
      </w:r>
      <w:r>
        <w:t xml:space="preserve">but plain numbers on the stack, long before</w:t>
      </w:r>
      <w:r>
        <w:t xml:space="preserve"> </w:t>
      </w:r>
      <w:r>
        <w:rPr>
          <w:rStyle w:val="VerbatimChar"/>
        </w:rPr>
        <w:t xml:space="preserve">read-temp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sensor-temp</w:t>
      </w:r>
      <w:r>
        <w:t xml:space="preserve"> </w:t>
      </w:r>
      <w:r>
        <w:t xml:space="preserve">existed:</w:t>
      </w:r>
    </w:p>
    <w:p>
      <w:pPr>
        <w:pStyle w:val="SourceCode"/>
      </w:pPr>
      <w:r>
        <w:rPr>
          <w:rStyle w:val="VerbatimChar"/>
        </w:rPr>
        <w:t xml:space="preserve">60 decide-mode .   \ works today, no sensor required</w:t>
      </w:r>
    </w:p>
    <w:p>
      <w:pPr>
        <w:pStyle w:val="FirstParagraph"/>
      </w:pPr>
      <w:r>
        <w:t xml:space="preserve">Pick whichever piece gives you the most useful feedback fastest — the</w:t>
      </w:r>
      <w:r>
        <w:t xml:space="preserve"> </w:t>
      </w:r>
      <w:r>
        <w:t xml:space="preserve">part you’re least sure about, the part a stakeholder most needs to see</w:t>
      </w:r>
      <w:r>
        <w:t xml:space="preserve"> </w:t>
      </w:r>
      <w:r>
        <w:t xml:space="preserve">working, the part whose difficulty will tell you whether the rest of the</w:t>
      </w:r>
      <w:r>
        <w:t xml:space="preserve"> </w:t>
      </w:r>
      <w:r>
        <w:t xml:space="preserve">project is easy or hard.</w:t>
      </w:r>
      <w:r>
        <w:t xml:space="preserve"> </w:t>
      </w:r>
      <w:r>
        <w:t xml:space="preserve">“Foundational”</w:t>
      </w:r>
      <w:r>
        <w:t xml:space="preserve"> </w:t>
      </w:r>
      <w:r>
        <w:t xml:space="preserve">and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describe</w:t>
      </w:r>
      <w:r>
        <w:t xml:space="preserve"> </w:t>
      </w:r>
      <w:r>
        <w:t xml:space="preserve">where a word ends up in the finished dependency graph, not the order</w:t>
      </w:r>
      <w:r>
        <w:t xml:space="preserve"> </w:t>
      </w:r>
      <w:r>
        <w:t xml:space="preserve">you’re obligated to design them in.</w:t>
      </w:r>
    </w:p>
    <w:p>
      <w:pPr>
        <w:pStyle w:val="BodyText"/>
      </w:pPr>
      <w:r>
        <w:t xml:space="preserve">A related trap is building an interface too narrow to reach the thing</w:t>
      </w:r>
      <w:r>
        <w:t xml:space="preserve"> </w:t>
      </w:r>
      <w:r>
        <w:t xml:space="preserve">behind it. If a component exposes only the three or four operations its</w:t>
      </w:r>
      <w:r>
        <w:t xml:space="preserve"> </w:t>
      </w:r>
      <w:r>
        <w:t xml:space="preserve">first caller happened to need, and hides everything else — including</w:t>
      </w:r>
      <w:r>
        <w:t xml:space="preserve"> </w:t>
      </w:r>
      <w:r>
        <w:t xml:space="preserve">information a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t xml:space="preserve">caller turns out to need but the component’s</w:t>
      </w:r>
      <w:r>
        <w:t xml:space="preserve"> </w:t>
      </w:r>
      <w:r>
        <w:t xml:space="preserve">author never anticipated — the later caller is stuck. It can’t extend</w:t>
      </w:r>
      <w:r>
        <w:t xml:space="preserve"> </w:t>
      </w:r>
      <w:r>
        <w:t xml:space="preserve">the component’s own tools, because it doesn’t have access to them; it</w:t>
      </w:r>
      <w:r>
        <w:t xml:space="preserve"> </w:t>
      </w:r>
      <w:r>
        <w:t xml:space="preserve">can only work around the outside of a boundary that was drawn too tight.</w:t>
      </w:r>
      <w:r>
        <w:t xml:space="preserve"> </w:t>
      </w:r>
      <w:r>
        <w:t xml:space="preserve">The fix isn’t to expose everything (that defeats the point of having a</w:t>
      </w:r>
      <w:r>
        <w:t xml:space="preserve"> </w:t>
      </w:r>
      <w:r>
        <w:t xml:space="preserve">boundary at all) — it’s to expose the tools the component is built from,</w:t>
      </w:r>
      <w:r>
        <w:t xml:space="preserve"> </w:t>
      </w:r>
      <w:r>
        <w:t xml:space="preserve">not just the one function that happened to be needed first, so a future</w:t>
      </w:r>
      <w:r>
        <w:t xml:space="preserve"> </w:t>
      </w:r>
      <w:r>
        <w:t xml:space="preserve">caller with a slightly different need can compose those tools instead of</w:t>
      </w:r>
      <w:r>
        <w:t xml:space="preserve"> </w:t>
      </w:r>
      <w:r>
        <w:t xml:space="preserve">reimplementing them from scratch outside the boundary.</w:t>
      </w:r>
      <w:r>
        <w:t xml:space="preserve"> </w:t>
      </w:r>
      <w:r>
        <w:rPr>
          <w:rStyle w:val="VerbatimChar"/>
        </w:rPr>
        <w:t xml:space="preserve">mode@</w:t>
      </w:r>
      <w:r>
        <w:t xml:space="preserve"> </w:t>
      </w:r>
      <w:r>
        <w:t xml:space="preserve">above is</w:t>
      </w:r>
      <w:r>
        <w:t xml:space="preserve"> </w:t>
      </w:r>
      <w:r>
        <w:t xml:space="preserve">a small instance of this: it costs one line to expose, and it means a</w:t>
      </w:r>
      <w:r>
        <w:t xml:space="preserve"> </w:t>
      </w:r>
      <w:r>
        <w:t xml:space="preserve">future component that only needs to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mode — a display, a log,</w:t>
      </w:r>
      <w:r>
        <w:t xml:space="preserve"> </w:t>
      </w:r>
      <w:r>
        <w:t xml:space="preserve">a scheduler — never has reason to reach past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and touch the</w:t>
      </w:r>
      <w:r>
        <w:t xml:space="preserve"> </w:t>
      </w:r>
      <w:r>
        <w:t xml:space="preserve">variable directly.</w:t>
      </w:r>
    </w:p>
    <w:p>
      <w:pPr>
        <w:pStyle w:val="BodyText"/>
      </w:pPr>
      <w:r>
        <w:t xml:space="preserve">Brodie’s own version of this chapter, writing in 1984, extends the point</w:t>
      </w:r>
      <w:r>
        <w:t xml:space="preserve"> </w:t>
      </w:r>
      <w:r>
        <w:t xml:space="preserve">into a broader argument against</w:t>
      </w:r>
      <w:r>
        <w:t xml:space="preserve"> </w:t>
      </w:r>
      <w:r>
        <w:t xml:space="preserve">“objects”</w:t>
      </w:r>
      <w:r>
        <w:t xml:space="preserve"> </w:t>
      </w:r>
      <w:r>
        <w:t xml:space="preserve">— meaning, in his usage, a</w:t>
      </w:r>
      <w:r>
        <w:t xml:space="preserve"> </w:t>
      </w:r>
      <w:r>
        <w:t xml:space="preserve">single word that takes a selector parameter and internally dispatches to</w:t>
      </w:r>
      <w:r>
        <w:t xml:space="preserve"> </w:t>
      </w:r>
      <w:r>
        <w:t xml:space="preserve">one of several behaviors, the way an old COM or CORBA object might. His</w:t>
      </w:r>
      <w:r>
        <w:t xml:space="preserve"> </w:t>
      </w:r>
      <w:r>
        <w:t xml:space="preserve">concern was narrow and specific even though the term he used for it is</w:t>
      </w:r>
      <w:r>
        <w:t xml:space="preserve"> </w:t>
      </w:r>
      <w:r>
        <w:t xml:space="preserve">broad: such a word has to contain its own internal decision structure to</w:t>
      </w:r>
      <w:r>
        <w:t xml:space="preserve"> </w:t>
      </w:r>
      <w:r>
        <w:t xml:space="preserve">figure out which behavior you meant, and it can’t be extended by adding</w:t>
      </w:r>
      <w:r>
        <w:t xml:space="preserve"> </w:t>
      </w:r>
      <w:r>
        <w:t xml:space="preserve">a new named word the way a namespace of many small words can — you have</w:t>
      </w:r>
      <w:r>
        <w:t xml:space="preserve"> </w:t>
      </w:r>
      <w:r>
        <w:t xml:space="preserve">to modify the dispatcher itself. That’s a real, fair comparison between</w:t>
      </w:r>
      <w:r>
        <w:t xml:space="preserve"> </w:t>
      </w:r>
      <w:r>
        <w:rPr>
          <w:i/>
          <w:iCs/>
        </w:rPr>
        <w:t xml:space="preserve">that specific shape</w:t>
      </w:r>
      <w:r>
        <w:t xml:space="preserve"> </w:t>
      </w:r>
      <w:r>
        <w:t xml:space="preserve">(one name, an internal switch) and 8th’s usual</w:t>
      </w:r>
      <w:r>
        <w:t xml:space="preserve"> </w:t>
      </w:r>
      <w:r>
        <w:t xml:space="preserve">shape (many names, no switch needed because the name already picked the</w:t>
      </w:r>
      <w:r>
        <w:t xml:space="preserve"> </w:t>
      </w:r>
      <w:r>
        <w:t xml:space="preserve">behavior). It is not a fair comparison between 8th and object-oriented</w:t>
      </w:r>
      <w:r>
        <w:t xml:space="preserve"> </w:t>
      </w:r>
      <w:r>
        <w:t xml:space="preserve">programming in general — most OOP languages built after 1984 don’t work</w:t>
      </w:r>
      <w:r>
        <w:t xml:space="preserve"> </w:t>
      </w:r>
      <w:r>
        <w:t xml:space="preserve">by internal selector-dispatch either, and later editions of Brodie’s own</w:t>
      </w:r>
      <w:r>
        <w:t xml:space="preserve"> </w:t>
      </w:r>
      <w:r>
        <w:t xml:space="preserve">book say as much. The lesson worth keeping is narrower than</w:t>
      </w:r>
      <w:r>
        <w:t xml:space="preserve"> </w:t>
      </w:r>
      <w:r>
        <w:t xml:space="preserve">“objects</w:t>
      </w:r>
      <w:r>
        <w:t xml:space="preserve"> </w:t>
      </w:r>
      <w:r>
        <w:t xml:space="preserve">are bad”</w:t>
      </w:r>
      <w:r>
        <w:t xml:space="preserve">: a word that has to ask</w:t>
      </w:r>
      <w:r>
        <w:t xml:space="preserve"> </w:t>
      </w:r>
      <w:r>
        <w:t xml:space="preserve">“which of my several jobs am I doing</w:t>
      </w:r>
      <w:r>
        <w:t xml:space="preserve"> </w:t>
      </w:r>
      <w:r>
        <w:t xml:space="preserve">this time?”</w:t>
      </w:r>
      <w:r>
        <w:t xml:space="preserve"> </w:t>
      </w:r>
      <w:r>
        <w:t xml:space="preserve">is doing work that a well-factored set of separately named</w:t>
      </w:r>
      <w:r>
        <w:t xml:space="preserve"> </w:t>
      </w:r>
      <w:r>
        <w:t xml:space="preserve">words doesn’t have to do — regardless of what you call the wider style</w:t>
      </w:r>
      <w:r>
        <w:t xml:space="preserve"> </w:t>
      </w:r>
      <w:r>
        <w:t xml:space="preserve">it’s part of.</w:t>
      </w:r>
    </w:p>
    <w:bookmarkEnd w:id="72"/>
    <w:bookmarkStart w:id="73" w:name="X7864bffe4faeb2ab93d86f7e04cdc7e9a8cbf85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Preliminary design means deciding what pieces a program needs before</w:t>
      </w:r>
      <w:r>
        <w:t xml:space="preserve"> </w:t>
      </w:r>
      <w:r>
        <w:t xml:space="preserve">writing them. 8th supports two ways of arriving at those pieces:</w:t>
      </w:r>
      <w:r>
        <w:t xml:space="preserve"> </w:t>
      </w:r>
      <w:r>
        <w:t xml:space="preserve">grouping by what a piece knows (decomposition by component, which is</w:t>
      </w:r>
      <w:r>
        <w:t xml:space="preserve"> </w:t>
      </w:r>
      <w:r>
        <w:t xml:space="preserve">where the real design work happens) and the ordering a word-based</w:t>
      </w:r>
      <w:r>
        <w:t xml:space="preserve"> </w:t>
      </w:r>
      <w:r>
        <w:t xml:space="preserve">language imposes anyway (decomposition by sequential complexity, which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lets you escape when a foundational piece genuinely needs to</w:t>
      </w:r>
      <w:r>
        <w:t xml:space="preserve"> </w:t>
      </w:r>
      <w:r>
        <w:t xml:space="preserve">call something that isn’t written yet). The thermostat example showed</w:t>
      </w:r>
      <w:r>
        <w:t xml:space="preserve"> </w:t>
      </w:r>
      <w:r>
        <w:t xml:space="preserve">both at once: a shared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component discovered by noticing that</w:t>
      </w:r>
      <w:r>
        <w:t xml:space="preserve"> </w:t>
      </w:r>
      <w:r>
        <w:t xml:space="preserve">several separate callers wanted the same underlying action, an interface</w:t>
      </w:r>
      <w:r>
        <w:t xml:space="preserve"> </w:t>
      </w:r>
      <w:r>
        <w:t xml:space="preserve">disciplined enough (</w:t>
      </w:r>
      <w:r>
        <w:rPr>
          <w:rStyle w:val="VerbatimChar"/>
        </w:rPr>
        <w:t xml:space="preserve">mode@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) that a real requirement change</w:t>
      </w:r>
      <w:r>
        <w:t xml:space="preserve"> </w:t>
      </w:r>
      <w:r>
        <w:t xml:space="preserve">cost one line instead of a redesign, and a forward-referenced hook that</w:t>
      </w:r>
      <w:r>
        <w:t xml:space="preserve"> </w:t>
      </w:r>
      <w:r>
        <w:t xml:space="preserve">let a foundational word call forward into a component that didn’t exist</w:t>
      </w:r>
      <w:r>
        <w:t xml:space="preserve"> </w:t>
      </w:r>
      <w:r>
        <w:t xml:space="preserve">yet. None of this required planning the whole dependency graph before</w:t>
      </w:r>
      <w:r>
        <w:t xml:space="preserve"> </w:t>
      </w:r>
      <w:r>
        <w:t xml:space="preserve">writing any code — only writing each piece where its boundary was</w:t>
      </w:r>
      <w:r>
        <w:t xml:space="preserve"> </w:t>
      </w:r>
      <w:r>
        <w:t xml:space="preserve">actually the right one to draw.</w:t>
      </w:r>
    </w:p>
    <w:bookmarkEnd w:id="73"/>
    <w:bookmarkEnd w:id="74"/>
    <w:bookmarkStart w:id="94" w:name="Xb59d87e3d2e9c9f9dd42d81f59233a1b2330a68"/>
    <w:p>
      <w:pPr>
        <w:pStyle w:val="Heading1"/>
      </w:pPr>
      <w:r>
        <w:t xml:space="preserve">Chapter 4: Detailed Design and Problem Solving</w:t>
      </w:r>
    </w:p>
    <w:p>
      <w:pPr>
        <w:pStyle w:val="FirstParagraph"/>
      </w:pPr>
      <w:r>
        <w:t xml:space="preserve">Preliminary design tells you what components a program needs. Detailed</w:t>
      </w:r>
      <w:r>
        <w:t xml:space="preserve"> </w:t>
      </w:r>
      <w:r>
        <w:t xml:space="preserve">design is where you actually solve each one — the part most programmers</w:t>
      </w:r>
      <w:r>
        <w:t xml:space="preserve"> </w:t>
      </w:r>
      <w:r>
        <w:t xml:space="preserve">find the most fun, and the part where a chapter about</w:t>
      </w:r>
      <w:r>
        <w:t xml:space="preserve"> </w:t>
      </w:r>
      <w:r>
        <w:rPr>
          <w:i/>
          <w:iCs/>
        </w:rPr>
        <w:t xml:space="preserve">8th</w:t>
      </w:r>
      <w:r>
        <w:t xml:space="preserve"> </w:t>
      </w:r>
      <w:r>
        <w:t xml:space="preserve">has the</w:t>
      </w:r>
      <w:r>
        <w:t xml:space="preserve"> </w:t>
      </w:r>
      <w:r>
        <w:t xml:space="preserve">least to add over a chapter about anything else, because solving</w:t>
      </w:r>
      <w:r>
        <w:t xml:space="preserve"> </w:t>
      </w:r>
      <w:r>
        <w:t xml:space="preserve">problems isn’t really language-specific. 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language-specific is</w:t>
      </w:r>
      <w:r>
        <w:t xml:space="preserve"> </w:t>
      </w:r>
      <w:r>
        <w:t xml:space="preserve">what happens once you have a solution in mind: how naturally can you say</w:t>
      </w:r>
      <w:r>
        <w:t xml:space="preserve"> </w:t>
      </w:r>
      <w:r>
        <w:t xml:space="preserve">it? This chapter covers both — a short, general toolkit for getting</w:t>
      </w:r>
      <w:r>
        <w:t xml:space="preserve"> </w:t>
      </w:r>
      <w:r>
        <w:t xml:space="preserve">unstuck, and a longer look at how 8th’s own shape steers you toward</w:t>
      </w:r>
      <w:r>
        <w:t xml:space="preserve"> </w:t>
      </w:r>
      <w:r>
        <w:t xml:space="preserve">particular kinds of solutions — then puts both to work on one real</w:t>
      </w:r>
      <w:r>
        <w:t xml:space="preserve"> </w:t>
      </w:r>
      <w:r>
        <w:t xml:space="preserve">problem, start to finish.</w:t>
      </w:r>
    </w:p>
    <w:bookmarkStart w:id="84" w:name="Xfcbb71a19e960be3a2d9146e2bf55d48e911fcf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None of the following is specific to programming, let alone to 8th, but</w:t>
      </w:r>
      <w:r>
        <w:t xml:space="preserve"> </w:t>
      </w:r>
      <w:r>
        <w:t xml:space="preserve">it’s worth stating plainly because it’s easy to forget under deadline</w:t>
      </w:r>
      <w:r>
        <w:t xml:space="preserve"> </w:t>
      </w:r>
      <w:r>
        <w:t xml:space="preserve">pressure: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Know your goal before you start</w:t>
      </w:r>
      <w:r>
        <w:t xml:space="preserve">, concretely enough to write it as a</w:t>
      </w:r>
      <w:r>
        <w:t xml:space="preserve"> </w:t>
      </w:r>
      <w:r>
        <w:t xml:space="preserve">stack-effect comment. If you can’t write the SED, you don’t understand</w:t>
      </w:r>
      <w:r>
        <w:t xml:space="preserve"> </w:t>
      </w:r>
      <w:r>
        <w:t xml:space="preserve">the problem yet.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Hold the whole problem in your head at once</w:t>
      </w:r>
      <w:r>
        <w:t xml:space="preserve"> </w:t>
      </w:r>
      <w:r>
        <w:t xml:space="preserve">before reaching for a</w:t>
      </w:r>
      <w:r>
        <w:t xml:space="preserve"> </w:t>
      </w:r>
      <w:r>
        <w:t xml:space="preserve">partial solution. Fill your mind with the requirements the way you’d</w:t>
      </w:r>
      <w:r>
        <w:t xml:space="preserve"> </w:t>
      </w:r>
      <w:r>
        <w:t xml:space="preserve">fill your lungs before diving, and see whether the shape of an answer</w:t>
      </w:r>
      <w:r>
        <w:t xml:space="preserve"> </w:t>
      </w:r>
      <w:r>
        <w:t xml:space="preserve">appears on its own. Often it does.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When it doesn’t, work backward.</w:t>
      </w:r>
      <w:r>
        <w:t xml:space="preserve"> </w:t>
      </w:r>
      <w:r>
        <w:t xml:space="preserve">Some problems are far easier to</w:t>
      </w:r>
      <w:r>
        <w:t xml:space="preserve"> </w:t>
      </w:r>
      <w:r>
        <w:t xml:space="preserve">solve by assuming you’ve reached the end and asking what the last step</w:t>
      </w:r>
      <w:r>
        <w:t xml:space="preserve"> </w:t>
      </w:r>
      <w:r>
        <w:t xml:space="preserve">must have been, than by pushing forward from the start. The classic</w:t>
      </w:r>
      <w:r>
        <w:t xml:space="preserve"> </w:t>
      </w:r>
      <w:r>
        <w:t xml:space="preserve">example — measuring exactly six gallons using only a nine-gallon and a</w:t>
      </w:r>
      <w:r>
        <w:t xml:space="preserve"> </w:t>
      </w:r>
      <w:r>
        <w:t xml:space="preserve">four-gallon container, with no markings on either — barely budges if you</w:t>
      </w:r>
      <w:r>
        <w:t xml:space="preserve"> </w:t>
      </w:r>
      <w:r>
        <w:t xml:space="preserve">experiment forward from empty containers. Assume instead that six</w:t>
      </w:r>
      <w:r>
        <w:t xml:space="preserve"> </w:t>
      </w:r>
      <w:r>
        <w:t xml:space="preserve">gallons is already sitting in the nine-gallon container, and ask what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state must have been. That question has only two possible</w:t>
      </w:r>
      <w:r>
        <w:t xml:space="preserve"> </w:t>
      </w:r>
      <w:r>
        <w:t xml:space="preserve">answers, and one of them unravels the whole problem in a couple of</w:t>
      </w:r>
      <w:r>
        <w:t xml:space="preserve"> </w:t>
      </w:r>
      <w:r>
        <w:t xml:space="preserve">steps.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Recognize the auxiliary problem.</w:t>
      </w:r>
      <w:r>
        <w:t xml:space="preserve"> </w:t>
      </w:r>
      <w:r>
        <w:t xml:space="preserve">Partway into a solution you’ll</w:t>
      </w:r>
      <w:r>
        <w:t xml:space="preserve"> </w:t>
      </w:r>
      <w:r>
        <w:t xml:space="preserve">often notice a sub-problem that doesn’t quite belong to the main line of</w:t>
      </w:r>
      <w:r>
        <w:t xml:space="preserve"> </w:t>
      </w:r>
      <w:r>
        <w:t xml:space="preserve">reasoning — a piece you clearly need but haven’t solved yet. Name it,</w:t>
      </w:r>
      <w:r>
        <w:t xml:space="preserve"> </w:t>
      </w:r>
      <w:r>
        <w:t xml:space="preserve">assume it has a solution, and keep moving on the main problem. 8th makes</w:t>
      </w:r>
      <w:r>
        <w:t xml:space="preserve"> </w:t>
      </w:r>
      <w:r>
        <w:t xml:space="preserve">this concrete rather than aspirational: Chapter 3’s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is exactly</w:t>
      </w:r>
      <w:r>
        <w:t xml:space="preserve"> </w:t>
      </w:r>
      <w:r>
        <w:t xml:space="preserve">“assume a solution exists, wire it in by name, solve it later”</w:t>
      </w:r>
      <w:r>
        <w:t xml:space="preserve"> </w:t>
      </w:r>
      <w:r>
        <w:t xml:space="preserve">turned</w:t>
      </w:r>
      <w:r>
        <w:t xml:space="preserve"> </w:t>
      </w:r>
      <w:r>
        <w:t xml:space="preserve">into working code.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Step back when stuck.</w:t>
      </w:r>
      <w:r>
        <w:t xml:space="preserve"> </w:t>
      </w:r>
      <w:r>
        <w:t xml:space="preserve">Attachment to your first idea is the most</w:t>
      </w:r>
      <w:r>
        <w:t xml:space="preserve"> </w:t>
      </w:r>
      <w:r>
        <w:t xml:space="preserve">common reason a solvable problem stays unsolved. If a problem feels</w:t>
      </w:r>
      <w:r>
        <w:t xml:space="preserve"> </w:t>
      </w:r>
      <w:r>
        <w:t xml:space="preserve">impossible, check what constraints you’ve assumed that the problem never</w:t>
      </w:r>
      <w:r>
        <w:t xml:space="preserve"> </w:t>
      </w:r>
      <w:r>
        <w:t xml:space="preserve">actually stated.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Don’t stop at the first working answer.</w:t>
      </w:r>
      <w:r>
        <w:t xml:space="preserve"> </w:t>
      </w:r>
      <w:r>
        <w:t xml:space="preserve">Ask whether a second pass</w:t>
      </w:r>
      <w:r>
        <w:t xml:space="preserve"> </w:t>
      </w:r>
      <w:r>
        <w:t xml:space="preserve">would be simpler, not just whether the first one works.</w:t>
      </w:r>
    </w:p>
    <w:p>
      <w:pPr>
        <w:pStyle w:val="FirstParagraph"/>
      </w:pPr>
      <w:r>
        <w:t xml:space="preserve">Working backward isn’t unique to programming — it’s the same move that</w:t>
      </w:r>
      <w:r>
        <w:t xml:space="preserve"> </w:t>
      </w:r>
      <w:r>
        <w:t xml:space="preserve">solves a maze faster from the exit than from the entrance:</w:t>
      </w:r>
    </w:p>
    <w:p>
      <w:pPr>
        <w:pStyle w:val="CaptionedFigure"/>
      </w:pPr>
      <w:r>
        <w:drawing>
          <wp:inline>
            <wp:extent cx="5168900" cy="1816836"/>
            <wp:effectExtent b="0" l="0" r="0" t="0"/>
            <wp:docPr descr="A hand-drawn maze labeled Start and End" title="" id="76" name="Picture"/>
            <a:graphic>
              <a:graphicData uri="http://schemas.openxmlformats.org/drawingml/2006/picture">
                <pic:pic>
                  <pic:nvPicPr>
                    <pic:cNvPr descr="illustrations/fig4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81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hand-drawn maze labeled Start and End, with no other markings – a problem that’s genuinely easier to solve backward than forward.</w:t>
      </w:r>
    </w:p>
    <w:p>
      <w:pPr>
        <w:pStyle w:val="BodyText"/>
      </w:pPr>
      <w:r>
        <w:t xml:space="preserve">and it’s exactly what solves the nine-and-four-gallon puzzle. Assume six</w:t>
      </w:r>
      <w:r>
        <w:t xml:space="preserve"> </w:t>
      </w:r>
      <w:r>
        <w:t xml:space="preserve">gallons is already sitting in the nine-gallon container:</w:t>
      </w:r>
    </w:p>
    <w:p>
      <w:pPr>
        <w:pStyle w:val="CaptionedFigure"/>
      </w:pPr>
      <w:r>
        <w:drawing>
          <wp:inline>
            <wp:extent cx="5168900" cy="2594829"/>
            <wp:effectExtent b="0" l="0" r="0" t="0"/>
            <wp:docPr descr="Two labeled containers" title="" id="79" name="Picture"/>
            <a:graphic>
              <a:graphicData uri="http://schemas.openxmlformats.org/drawingml/2006/picture">
                <pic:pic>
                  <pic:nvPicPr>
                    <pic:cNvPr descr="illustrations/fig4-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59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labeled containers, a nine-gallon one and a four-gallon one, sitting in a stream, both currently empty.</w:t>
      </w:r>
    </w:p>
    <w:p>
      <w:pPr>
        <w:pStyle w:val="BodyText"/>
      </w:pPr>
      <w:r>
        <w:t xml:space="preserve">— then ask what the previous pour must have been. Only two answers are</w:t>
      </w:r>
      <w:r>
        <w:t xml:space="preserve"> </w:t>
      </w:r>
      <w:r>
        <w:t xml:space="preserve">possible, and working through both at once makes it obvious which one</w:t>
      </w:r>
      <w:r>
        <w:t xml:space="preserve"> </w:t>
      </w:r>
      <w:r>
        <w:t xml:space="preserve">actually unravels the problem:</w:t>
      </w:r>
    </w:p>
    <w:p>
      <w:pPr>
        <w:pStyle w:val="CaptionedFigure"/>
      </w:pPr>
      <w:r>
        <w:drawing>
          <wp:inline>
            <wp:extent cx="5168900" cy="5803936"/>
            <wp:effectExtent b="0" l="0" r="0" t="0"/>
            <wp:docPr descr="A two-by-two grid contrasting two backward-reasoning hypotheses: Version A pours 2 and 4 together to reach 6 and 0" title="" id="82" name="Picture"/>
            <a:graphic>
              <a:graphicData uri="http://schemas.openxmlformats.org/drawingml/2006/picture">
                <pic:pic>
                  <pic:nvPicPr>
                    <pic:cNvPr descr="illustrations/fig4-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580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two-by-two grid contrasting two backward-reasoning hypotheses: Version A pours 2 and 4 together to reach 6 and 0, which cannot be reached from empty containers by any legal pour; Version B pours 9 minus 3 to reach 6 and 4, which can.</w:t>
      </w:r>
    </w:p>
    <w:p>
      <w:pPr>
        <w:pStyle w:val="BodyText"/>
      </w:pPr>
      <w:r>
        <w:t xml:space="preserve">Version B is the one that resolves: a nine-gallon container holding nine</w:t>
      </w:r>
      <w:r>
        <w:t xml:space="preserve"> </w:t>
      </w:r>
      <w:r>
        <w:t xml:space="preserve">and a four-gallon container holding one is reachable in a couple of</w:t>
      </w:r>
      <w:r>
        <w:t xml:space="preserve"> </w:t>
      </w:r>
      <w:r>
        <w:t xml:space="preserve">legal pours from two empty containers, so the whole solution unwinds</w:t>
      </w:r>
      <w:r>
        <w:t xml:space="preserve"> </w:t>
      </w:r>
      <w:r>
        <w:t xml:space="preserve">backward from there.</w:t>
      </w:r>
    </w:p>
    <w:bookmarkEnd w:id="84"/>
    <w:bookmarkStart w:id="85" w:name="Xaa44d1befadbd02020c858eebdf6fd5c969e02c"/>
    <w:p>
      <w:pPr>
        <w:pStyle w:val="Heading2"/>
      </w:pPr>
      <w:r>
        <w:t xml:space="preserve">Designing a Component</w:t>
      </w:r>
    </w:p>
    <w:p>
      <w:pPr>
        <w:pStyle w:val="FirstParagraph"/>
      </w:pPr>
      <w:r>
        <w:t xml:space="preserve">Once you know a component is needed (Chapter 3), designing it has a</w:t>
      </w:r>
      <w:r>
        <w:t xml:space="preserve"> </w:t>
      </w:r>
      <w:r>
        <w:t xml:space="preserve">recognizable shape:</w:t>
      </w:r>
    </w:p>
    <w:p>
      <w:pPr>
        <w:numPr>
          <w:ilvl w:val="0"/>
          <w:numId w:val="1006"/>
        </w:numPr>
      </w:pPr>
      <w:r>
        <w:t xml:space="preserve">Decide the names and calling syntax of the words the rest of the</w:t>
      </w:r>
      <w:r>
        <w:t xml:space="preserve"> </w:t>
      </w:r>
      <w:r>
        <w:t xml:space="preserve">program will see — the interface.</w:t>
      </w:r>
    </w:p>
    <w:p>
      <w:pPr>
        <w:numPr>
          <w:ilvl w:val="0"/>
          <w:numId w:val="1006"/>
        </w:numPr>
      </w:pPr>
      <w:r>
        <w:t xml:space="preserve">Work out the algorithm(s) and data structure(s) behind that interface.</w:t>
      </w:r>
    </w:p>
    <w:p>
      <w:pPr>
        <w:numPr>
          <w:ilvl w:val="0"/>
          <w:numId w:val="1006"/>
        </w:numPr>
      </w:pPr>
      <w:r>
        <w:t xml:space="preserve">Notice the auxiliary words this will require, and check what’s already</w:t>
      </w:r>
      <w:r>
        <w:t xml:space="preserve"> </w:t>
      </w:r>
      <w:r>
        <w:t xml:space="preserve">available before writing new ones.</w:t>
      </w:r>
    </w:p>
    <w:p>
      <w:pPr>
        <w:numPr>
          <w:ilvl w:val="0"/>
          <w:numId w:val="1006"/>
        </w:numPr>
      </w:pPr>
      <w:r>
        <w:t xml:space="preserve">Sketch the algorithm in pseudocode, then implement it, generally by</w:t>
      </w:r>
      <w:r>
        <w:t xml:space="preserve"> </w:t>
      </w:r>
      <w:r>
        <w:t xml:space="preserve">working backward from the pieces you already have toward the raw input.</w:t>
      </w:r>
    </w:p>
    <w:p>
      <w:pPr>
        <w:pStyle w:val="FirstParagraph"/>
      </w:pPr>
      <w:r>
        <w:t xml:space="preserve">The rest of this chapter works through the first two of these in depth,</w:t>
      </w:r>
      <w:r>
        <w:t xml:space="preserve"> </w:t>
      </w:r>
      <w:r>
        <w:t xml:space="preserve">then puts all four to use in one extended example.</w:t>
      </w:r>
    </w:p>
    <w:bookmarkEnd w:id="85"/>
    <w:bookmarkStart w:id="89" w:name="Xf54ff58ee4115a0037684946caf84c1d0c639f1"/>
    <w:p>
      <w:pPr>
        <w:pStyle w:val="Heading2"/>
      </w:pPr>
      <w:r>
        <w:t xml:space="preserve">How 8th Wants to Be Written</w:t>
      </w:r>
    </w:p>
    <w:p>
      <w:pPr>
        <w:pStyle w:val="FirstParagraph"/>
      </w:pPr>
      <w:r>
        <w:t xml:space="preserve">A stack-based, postfix language doesn’t have much syntax to get wrong,</w:t>
      </w:r>
      <w:r>
        <w:t xml:space="preserve"> </w:t>
      </w:r>
      <w:r>
        <w:t xml:space="preserve">but it has strong</w:t>
      </w:r>
      <w:r>
        <w:t xml:space="preserve"> </w:t>
      </w:r>
      <w:r>
        <w:rPr>
          <w:i/>
          <w:iCs/>
        </w:rPr>
        <w:t xml:space="preserve">conventions</w:t>
      </w:r>
      <w:r>
        <w:t xml:space="preserve"> </w:t>
      </w:r>
      <w:r>
        <w:t xml:space="preserve">— regularities that make code</w:t>
      </w:r>
      <w:r>
        <w:t xml:space="preserve"> </w:t>
      </w:r>
      <w:r>
        <w:t xml:space="preserve">predictable to read even when you’ve never seen a particular word</w:t>
      </w:r>
      <w:r>
        <w:t xml:space="preserve"> </w:t>
      </w:r>
      <w:r>
        <w:t xml:space="preserve">before. None of these are enforced by 8th; all of them are worth</w:t>
      </w:r>
      <w:r>
        <w:t xml:space="preserve"> </w:t>
      </w:r>
      <w:r>
        <w:t xml:space="preserve">following anyway, because breaking them makes your words surprising to</w:t>
      </w:r>
      <w:r>
        <w:t xml:space="preserve"> </w:t>
      </w:r>
      <w:r>
        <w:t xml:space="preserve">whoever reads them next, including you in six months.</w:t>
      </w:r>
    </w:p>
    <w:p>
      <w:pPr>
        <w:pStyle w:val="BodyText"/>
      </w:pPr>
      <w:r>
        <w:rPr>
          <w:b/>
          <w:bCs/>
        </w:rPr>
        <w:t xml:space="preserve">Numbers, and anything else a word needs, come before the word.</w:t>
      </w:r>
      <w:r>
        <w:t xml:space="preserve"> </w:t>
      </w:r>
      <w:r>
        <w:t xml:space="preserve">A word</w:t>
      </w:r>
      <w:r>
        <w:t xml:space="preserve"> </w:t>
      </w:r>
      <w:r>
        <w:t xml:space="preserve">that expects a number pulls it from the stack, so the number has to</w:t>
      </w:r>
      <w:r>
        <w:t xml:space="preserve"> </w:t>
      </w:r>
      <w:r>
        <w:t xml:space="preserve">already be there: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!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rPr>
          <w:rStyle w:val="VerbatimChar"/>
        </w:rPr>
        <w:t xml:space="preserve">20</w:t>
      </w:r>
      <w:r>
        <w:t xml:space="preserve">. This is just postfix</w:t>
      </w:r>
      <w:r>
        <w:t xml:space="preserve"> </w:t>
      </w:r>
      <w:r>
        <w:t xml:space="preserve">notation, the same rule that makes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rPr>
          <w:rStyle w:val="VerbatimChar"/>
        </w:rPr>
        <w:t xml:space="preserve">n:+</w:t>
      </w:r>
      <w:r>
        <w:t xml:space="preserve"> </w:t>
      </w:r>
      <w:r>
        <w:t xml:space="preserve">read strangely to</w:t>
      </w:r>
      <w:r>
        <w:t xml:space="preserve"> </w:t>
      </w:r>
      <w:r>
        <w:t xml:space="preserve">newcomers and then stop feeling strange within about a day.</w:t>
      </w:r>
    </w:p>
    <w:p>
      <w:pPr>
        <w:pStyle w:val="BodyText"/>
      </w:pPr>
      <w:r>
        <w:rPr>
          <w:b/>
          <w:bCs/>
        </w:rPr>
        <w:t xml:space="preserve">A name precedes text it introduces.</w:t>
      </w:r>
      <w:r>
        <w:t xml:space="preserve"> </w:t>
      </w:r>
      <w:r>
        <w:rPr>
          <w:rStyle w:val="VerbatimChar"/>
        </w:rPr>
        <w:t xml:space="preserve">"a</w:t>
      </w:r>
      <w:r>
        <w:t xml:space="preserve"> </w:t>
      </w:r>
      <w:r>
        <w:rPr>
          <w:rStyle w:val="VerbatimChar"/>
        </w:rPr>
        <w:t xml:space="preserve">string"</w:t>
      </w:r>
      <w:r>
        <w:t xml:space="preserve"> </w:t>
      </w:r>
      <w:r>
        <w:t xml:space="preserve">is data sitting on</w:t>
      </w:r>
      <w:r>
        <w:t xml:space="preserve"> </w:t>
      </w:r>
      <w:r>
        <w:t xml:space="preserve">the stack, or a name being defined, and either way it’s the</w:t>
      </w:r>
      <w:r>
        <w:t xml:space="preserve"> </w:t>
      </w:r>
      <w:r>
        <w:rPr>
          <w:i/>
          <w:iCs/>
        </w:rPr>
        <w:t xml:space="preserve">word before</w:t>
      </w:r>
      <w:r>
        <w:rPr>
          <w:i/>
          <w:iCs/>
        </w:rPr>
        <w:t xml:space="preserve"> </w:t>
      </w:r>
      <w:r>
        <w:rPr>
          <w:i/>
          <w:iCs/>
        </w:rPr>
        <w:t xml:space="preserve">it</w:t>
      </w:r>
      <w:r>
        <w:t xml:space="preserve"> </w:t>
      </w:r>
      <w:r>
        <w:t xml:space="preserve">that gives that text meaning —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var,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. There’s no</w:t>
      </w:r>
      <w:r>
        <w:t xml:space="preserve"> </w:t>
      </w:r>
      <w:r>
        <w:t xml:space="preserve">way for 8th to make sense of bare text on its own, so something naming</w:t>
      </w:r>
      <w:r>
        <w:t xml:space="preserve"> </w:t>
      </w:r>
      <w:r>
        <w:t xml:space="preserve">it always comes first.</w:t>
      </w:r>
    </w:p>
    <w:p>
      <w:pPr>
        <w:pStyle w:val="BodyText"/>
      </w:pPr>
      <w:r>
        <w:rPr>
          <w:b/>
          <w:bCs/>
        </w:rPr>
        <w:t xml:space="preserve">“Noun verb”</w:t>
      </w:r>
      <w:r>
        <w:rPr>
          <w:b/>
          <w:bCs/>
        </w:rPr>
        <w:t xml:space="preserve"> </w:t>
      </w:r>
      <w:r>
        <w:rPr>
          <w:b/>
          <w:bCs/>
        </w:rPr>
        <w:t xml:space="preserve">beats</w:t>
      </w:r>
      <w:r>
        <w:rPr>
          <w:b/>
          <w:bCs/>
        </w:rPr>
        <w:t xml:space="preserve"> </w:t>
      </w:r>
      <w:r>
        <w:rPr>
          <w:b/>
          <w:bCs/>
        </w:rPr>
        <w:t xml:space="preserve">“verb noun.”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 apples</w:t>
      </w:r>
      <w:r>
        <w:t xml:space="preserve"> </w:t>
      </w:r>
      <w:r>
        <w:t xml:space="preserve">slot, store”</w:t>
      </w:r>
      <w:r>
        <w:t xml:space="preserve"> </w:t>
      </w:r>
      <w:r>
        <w:t xml:space="preserve">— a thing, then an action on it — and that ordering falls</w:t>
      </w:r>
      <w:r>
        <w:t xml:space="preserve"> </w:t>
      </w:r>
      <w:r>
        <w:t xml:space="preserve">out naturally from the stack: the reference has to be pushed before the</w:t>
      </w:r>
      <w:r>
        <w:t xml:space="preserve"> </w:t>
      </w:r>
      <w:r>
        <w:t xml:space="preserve">word that consumes it can run. Chapter 1’s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 </w:t>
      </w:r>
      <w:r>
        <w:t xml:space="preserve">are</w:t>
      </w:r>
      <w:r>
        <w:t xml:space="preserve"> </w:t>
      </w:r>
      <w:r>
        <w:t xml:space="preserve">all nouns and modifiers in exactly this sense, regardless of how they’re</w:t>
      </w:r>
      <w:r>
        <w:t xml:space="preserve"> </w:t>
      </w:r>
      <w:r>
        <w:t xml:space="preserve">implemented underneath.</w:t>
      </w:r>
    </w:p>
    <w:p>
      <w:pPr>
        <w:pStyle w:val="CaptionedFigure"/>
      </w:pPr>
      <w:r>
        <w:drawing>
          <wp:inline>
            <wp:extent cx="5168900" cy="1523427"/>
            <wp:effectExtent b="0" l="0" r="0" t="0"/>
            <wp:docPr descr="Three small vignettes of everyday yard work" title="" id="87" name="Picture"/>
            <a:graphic>
              <a:graphicData uri="http://schemas.openxmlformats.org/drawingml/2006/picture">
                <pic:pic>
                  <pic:nvPicPr>
                    <pic:cNvPr descr="illustrations/img4-1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52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small vignettes of everyday yard work, each captioned noun-then-verb: a person mowing a lawn captioned LAWN MOW, a person painting a fence captioned FENCE PAINT, and a person fixing a post captioned POST FIX.</w:t>
      </w:r>
    </w:p>
    <w:p>
      <w:pPr>
        <w:pStyle w:val="BodyText"/>
      </w:pPr>
      <w:r>
        <w:t xml:space="preserve">It’s not a computing convention so much as an everyday one made visible:</w:t>
      </w:r>
      <w:r>
        <w:t xml:space="preserve"> </w:t>
      </w:r>
      <w:r>
        <w:t xml:space="preserve">say what you’re working on, then what you’re doing to it, the same order</w:t>
      </w:r>
      <w:r>
        <w:t xml:space="preserve"> </w:t>
      </w:r>
      <w:r>
        <w:t xml:space="preserve">this book’s own examples have used all along.</w:t>
      </w:r>
    </w:p>
    <w:p>
      <w:pPr>
        <w:pStyle w:val="BodyText"/>
      </w:pPr>
      <w:r>
        <w:rPr>
          <w:b/>
          <w:bCs/>
        </w:rPr>
        <w:t xml:space="preserve">Definitions consume the arguments they’re given, in full,</w:t>
      </w:r>
      <w:r>
        <w:t xml:space="preserve"> </w:t>
      </w:r>
      <w:r>
        <w:t xml:space="preserve">even when</w:t>
      </w:r>
      <w:r>
        <w:t xml:space="preserve"> </w:t>
      </w:r>
      <w:r>
        <w:t xml:space="preserve">that means an argument gets duplicated on the way in rather than</w:t>
      </w:r>
      <w:r>
        <w:t xml:space="preserve"> </w:t>
      </w:r>
      <w:r>
        <w:t xml:space="preserve">smuggled back out. If three internal words each need a garage level</w:t>
      </w:r>
      <w:r>
        <w:t xml:space="preserve"> </w:t>
      </w:r>
      <w:r>
        <w:t xml:space="preserve">number, put the `dup`s inside those three words, not in the word that</w:t>
      </w:r>
      <w:r>
        <w:t xml:space="preserve"> </w:t>
      </w:r>
      <w:r>
        <w:t xml:space="preserve">calls all three — so each one reads correctly on its own, and the caller</w:t>
      </w:r>
      <w:r>
        <w:t xml:space="preserve"> </w:t>
      </w:r>
      <w:r>
        <w:t xml:space="preserve">doesn’t need to know how many copies its argument requires:</w:t>
      </w:r>
    </w:p>
    <w:p>
      <w:pPr>
        <w:pStyle w:val="SourceCode"/>
      </w:pPr>
      <w:r>
        <w:rPr>
          <w:rStyle w:val="VerbatimChar"/>
        </w:rPr>
        <w:t xml:space="preserve">: with-dup   dup n:1+ . cr ;</w:t>
      </w:r>
      <w:r>
        <w:br/>
      </w:r>
      <w:r>
        <w:rPr>
          <w:rStyle w:val="VerbatimChar"/>
        </w:rPr>
        <w:t xml:space="preserve">: without    n:1+ . cr ;</w:t>
      </w:r>
      <w:r>
        <w:br/>
      </w:r>
      <w:r>
        <w:br/>
      </w:r>
      <w:r>
        <w:rPr>
          <w:rStyle w:val="VerbatimChar"/>
        </w:rPr>
        <w:t xml:space="preserve">5 with-dup    \ prints 6, leaves 5 on the stack for whatever's next</w:t>
      </w:r>
    </w:p>
    <w:p>
      <w:pPr>
        <w:pStyle w:val="FirstParagraph"/>
      </w:pPr>
      <w:r>
        <w:rPr>
          <w:b/>
          <w:bCs/>
        </w:rPr>
        <w:t xml:space="preserve">Avoid words that look ahead at what comes next in the source.</w:t>
      </w:r>
      <w:r>
        <w:t xml:space="preserve"> </w:t>
      </w:r>
      <w:r>
        <w:t xml:space="preserve">8th</w:t>
      </w:r>
      <w:r>
        <w:t xml:space="preserve"> </w:t>
      </w:r>
      <w:r>
        <w:t xml:space="preserve">gives you the tools to peek at the next token in the input stream and</w:t>
      </w:r>
      <w:r>
        <w:t xml:space="preserve"> </w:t>
      </w:r>
      <w:r>
        <w:t xml:space="preserve">act on it —</w:t>
      </w:r>
      <w:r>
        <w:t xml:space="preserve"> </w:t>
      </w:r>
      <w:r>
        <w:rPr>
          <w:rStyle w:val="VerbatimChar"/>
        </w:rPr>
        <w:t xml:space="preserve">’</w:t>
      </w:r>
      <w:r>
        <w:t xml:space="preserve"> </w:t>
      </w:r>
      <w:r>
        <w:t xml:space="preserve">(tick) followed by</w:t>
      </w:r>
      <w:r>
        <w:t xml:space="preserve"> </w:t>
      </w:r>
      <w:r>
        <w:rPr>
          <w:rStyle w:val="VerbatimChar"/>
        </w:rPr>
        <w:t xml:space="preserve">w:exec</w:t>
      </w:r>
      <w:r>
        <w:t xml:space="preserve">, for instance — but a word</w:t>
      </w:r>
      <w:r>
        <w:t xml:space="preserve"> </w:t>
      </w:r>
      <w:r>
        <w:t xml:space="preserve">that depends on</w:t>
      </w:r>
      <w:r>
        <w:t xml:space="preserve"> </w:t>
      </w:r>
      <w:r>
        <w:rPr>
          <w:i/>
          <w:iCs/>
        </w:rPr>
        <w:t xml:space="preserve">specifically what</w:t>
      </w:r>
      <w:r>
        <w:t xml:space="preserve"> </w:t>
      </w:r>
      <w:r>
        <w:t xml:space="preserve">follows it in the source is fragile:</w:t>
      </w:r>
      <w:r>
        <w:t xml:space="preserve"> </w:t>
      </w:r>
      <w:r>
        <w:t xml:space="preserve">call it with the wrong thing after it, or from inside another definition</w:t>
      </w:r>
      <w:r>
        <w:t xml:space="preserve"> </w:t>
      </w:r>
      <w:r>
        <w:t xml:space="preserve">where there’s no</w:t>
      </w:r>
      <w:r>
        <w:t xml:space="preserve"> </w:t>
      </w:r>
      <w:r>
        <w:t xml:space="preserve">“next token”</w:t>
      </w:r>
      <w:r>
        <w:t xml:space="preserve"> </w:t>
      </w:r>
      <w:r>
        <w:t xml:space="preserve">the way you expected, and it breaks in</w:t>
      </w:r>
      <w:r>
        <w:t xml:space="preserve"> </w:t>
      </w:r>
      <w:r>
        <w:t xml:space="preserve">confusing ways. Chapter 3’s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w:is</w:t>
      </w:r>
      <w:r>
        <w:t xml:space="preserve"> </w:t>
      </w:r>
      <w:r>
        <w:t xml:space="preserve">solves the same underlying</w:t>
      </w:r>
      <w:r>
        <w:t xml:space="preserve"> </w:t>
      </w:r>
      <w:r>
        <w:t xml:space="preserve">problem —</w:t>
      </w:r>
      <w:r>
        <w:t xml:space="preserve"> </w:t>
      </w:r>
      <w:r>
        <w:t xml:space="preserve">“do something not yet known at definition time”</w:t>
      </w:r>
      <w:r>
        <w:t xml:space="preserve"> </w:t>
      </w:r>
      <w:r>
        <w:t xml:space="preserve">— without</w:t>
      </w:r>
      <w:r>
        <w:t xml:space="preserve"> </w:t>
      </w:r>
      <w:r>
        <w:t xml:space="preserve">that fragility, which is why it’s the 8th-idiomatic answer here rather</w:t>
      </w:r>
      <w:r>
        <w:t xml:space="preserve"> </w:t>
      </w:r>
      <w:r>
        <w:t xml:space="preserve">than input-stream lookahead.</w:t>
      </w:r>
    </w:p>
    <w:p>
      <w:pPr>
        <w:pStyle w:val="BodyText"/>
      </w:pPr>
      <w:r>
        <w:rPr>
          <w:b/>
          <w:bCs/>
        </w:rPr>
        <w:t xml:space="preserve">Container indices start at zero</w:t>
      </w:r>
      <w:r>
        <w:t xml:space="preserve">, and 8th’s own arrays already agree</w:t>
      </w:r>
      <w:r>
        <w:t xml:space="preserve"> </w:t>
      </w:r>
      <w:r>
        <w:t xml:space="preserve">with you on this — there’s no</w:t>
      </w:r>
      <w:r>
        <w:t xml:space="preserve"> </w:t>
      </w:r>
      <w:r>
        <w:t xml:space="preserve">“start counting from one”</w:t>
      </w:r>
      <w:r>
        <w:t xml:space="preserve"> </w:t>
      </w:r>
      <w:r>
        <w:t xml:space="preserve">convention to</w:t>
      </w:r>
      <w:r>
        <w:t xml:space="preserve"> </w:t>
      </w:r>
      <w:r>
        <w:t xml:space="preserve">fight. If a problem’s natural units start at one (item #1, not item</w:t>
      </w:r>
      <w:r>
        <w:t xml:space="preserve"> </w:t>
      </w:r>
      <w:r>
        <w:t xml:space="preserve">#0), do the subtraction once, at the boundary where a person’s input</w:t>
      </w:r>
      <w:r>
        <w:t xml:space="preserve"> </w:t>
      </w:r>
      <w:r>
        <w:t xml:space="preserve">becomes an internal index, rather than throughout your code.</w:t>
      </w:r>
    </w:p>
    <w:bookmarkEnd w:id="89"/>
    <w:bookmarkStart w:id="90" w:name="Xb0ce3035a83ea7ccb2a7051c595aaeb39d4f85f"/>
    <w:p>
      <w:pPr>
        <w:pStyle w:val="Heading2"/>
      </w:pPr>
      <w:r>
        <w:t xml:space="preserve">Calculation, Data Structure, or Logic</w:t>
      </w:r>
    </w:p>
    <w:p>
      <w:pPr>
        <w:pStyle w:val="FirstParagraph"/>
      </w:pPr>
      <w:r>
        <w:t xml:space="preserve">Given a mapping from inputs to outputs, there are exactly three ways to</w:t>
      </w:r>
      <w:r>
        <w:t xml:space="preserve"> </w:t>
      </w:r>
      <w:r>
        <w:t xml:space="preserve">build it, and they’re worth trying</w:t>
      </w:r>
      <w:r>
        <w:t xml:space="preserve"> </w:t>
      </w:r>
      <w:r>
        <w:rPr>
          <w:i/>
          <w:iCs/>
        </w:rPr>
        <w:t xml:space="preserve">in this order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Calculation</w:t>
      </w:r>
      <w:r>
        <w:t xml:space="preserve"> </w:t>
      </w:r>
      <w:r>
        <w:t xml:space="preserve">— a formula.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Data structure</w:t>
      </w:r>
      <w:r>
        <w:t xml:space="preserve"> </w:t>
      </w:r>
      <w:r>
        <w:t xml:space="preserve">— a table you look up.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Logic</w:t>
      </w:r>
      <w:r>
        <w:t xml:space="preserve"> </w:t>
      </w:r>
      <w:r>
        <w:t xml:space="preserve">— a chain of conditions.</w:t>
      </w:r>
    </w:p>
    <w:p>
      <w:pPr>
        <w:pStyle w:val="FirstParagraph"/>
      </w:pPr>
      <w:r>
        <w:t xml:space="preserve">Calculation wins whenever a formula actually exists, because it’s the</w:t>
      </w:r>
      <w:r>
        <w:t xml:space="preserve"> </w:t>
      </w:r>
      <w:r>
        <w:t xml:space="preserve">least code and the easiest to get right. Suppose parking garage levels</w:t>
      </w:r>
      <w:r>
        <w:t xml:space="preserve"> </w:t>
      </w:r>
      <w:r>
        <w:t xml:space="preserve">need a minimum ceiling clearance, two feet taller per level up (level 1</w:t>
      </w:r>
      <w:r>
        <w:t xml:space="preserve"> </w:t>
      </w:r>
      <w:r>
        <w:t xml:space="preserve">needs 7ft, level 2 needs 9ft, and so on):</w:t>
      </w:r>
    </w:p>
    <w:p>
      <w:pPr>
        <w:pStyle w:val="SourceCode"/>
      </w:pPr>
      <w:r>
        <w:rPr>
          <w:rStyle w:val="VerbatimChar"/>
        </w:rPr>
        <w:t xml:space="preserve">: clearance-ft  \ level -- feet</w:t>
      </w:r>
      <w:r>
        <w:br/>
      </w:r>
      <w:r>
        <w:rPr>
          <w:rStyle w:val="VerbatimChar"/>
        </w:rPr>
        <w:t xml:space="preserve">  2 n:*  5 n:+ ;</w:t>
      </w:r>
      <w:r>
        <w:br/>
      </w:r>
      <w:r>
        <w:br/>
      </w:r>
      <w:r>
        <w:rPr>
          <w:rStyle w:val="VerbatimChar"/>
        </w:rPr>
        <w:t xml:space="preserve">1 clearance-ft . cr    \ =&gt; 7</w:t>
      </w:r>
      <w:r>
        <w:br/>
      </w:r>
      <w:r>
        <w:rPr>
          <w:rStyle w:val="VerbatimChar"/>
        </w:rPr>
        <w:t xml:space="preserve">2 clearance-ft . cr    \ =&gt; 9</w:t>
      </w:r>
      <w:r>
        <w:br/>
      </w:r>
      <w:r>
        <w:rPr>
          <w:rStyle w:val="VerbatimChar"/>
        </w:rPr>
        <w:t xml:space="preserve">3 clearance-ft . cr    \ =&gt; 11</w:t>
      </w:r>
    </w:p>
    <w:p>
      <w:pPr>
        <w:pStyle w:val="FirstParagraph"/>
      </w:pPr>
      <w:r>
        <w:t xml:space="preserve">One line, and it’s obviously correct for every level, not just the ones</w:t>
      </w:r>
      <w:r>
        <w:t xml:space="preserve"> </w:t>
      </w:r>
      <w:r>
        <w:t xml:space="preserve">you tested.</w:t>
      </w:r>
    </w:p>
    <w:p>
      <w:pPr>
        <w:pStyle w:val="BodyText"/>
      </w:pPr>
      <w:r>
        <w:t xml:space="preserve">A data structure wins when the mapping is real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formulaic — a</w:t>
      </w:r>
      <w:r>
        <w:t xml:space="preserve"> </w:t>
      </w:r>
      <w:r>
        <w:t xml:space="preserve">business decision, not a law of arithmetic. Chapter 2’s parking-fee rate</w:t>
      </w:r>
      <w:r>
        <w:t xml:space="preserve"> </w:t>
      </w:r>
      <w:r>
        <w:t xml:space="preserve">table is exactly this case: nothing about weekday-evening pricing being</w:t>
      </w:r>
      <w:r>
        <w:t xml:space="preserve"> </w:t>
      </w:r>
      <w:r>
        <w:t xml:space="preserve">$2.00 rather than $2.25 follows from a formula; it’s a rate someone set,</w:t>
      </w:r>
      <w:r>
        <w:t xml:space="preserve"> </w:t>
      </w:r>
      <w:r>
        <w:t xml:space="preserve">looked up by tier through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. Trying to calculate it would mean</w:t>
      </w:r>
      <w:r>
        <w:t xml:space="preserve"> </w:t>
      </w:r>
      <w:r>
        <w:t xml:space="preserve">inventing a formula that happens to fit today’s numbers and will happen</w:t>
      </w:r>
      <w:r>
        <w:t xml:space="preserve"> </w:t>
      </w:r>
      <w:r>
        <w:t xml:space="preserve">to be wrong the next time the rates change.</w:t>
      </w:r>
    </w:p>
    <w:p>
      <w:pPr>
        <w:pStyle w:val="BodyText"/>
      </w:pPr>
      <w:r>
        <w:t xml:space="preserve">Logic is last on purpose. It wins only when the decision genuinely</w:t>
      </w:r>
      <w:r>
        <w:t xml:space="preserve"> </w:t>
      </w:r>
      <w:r>
        <w:t xml:space="preserve">depends on a combination of conditions that isn’t well described as</w:t>
      </w:r>
      <w:r>
        <w:t xml:space="preserve"> </w:t>
      </w:r>
      <w:r>
        <w:t xml:space="preserve">either a formula or a lookup — for instance, whether a level is</w:t>
      </w:r>
      <w:r>
        <w:t xml:space="preserve"> </w:t>
      </w:r>
      <w:r>
        <w:t xml:space="preserve">currently open to traffic, which might depend on the hour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there’s a maintenance flag set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whether a special event has</w:t>
      </w:r>
      <w:r>
        <w:t xml:space="preserve"> </w:t>
      </w:r>
      <w:r>
        <w:t xml:space="preserve">reserved it. This is also a natural place for a new word,</w:t>
      </w:r>
      <w:r>
        <w:t xml:space="preserve"> </w:t>
      </w:r>
      <w:r>
        <w:rPr>
          <w:rStyle w:val="VerbatimChar"/>
        </w:rPr>
        <w:t xml:space="preserve">;then</w:t>
      </w:r>
      <w:r>
        <w:t xml:space="preserve">:</w:t>
      </w:r>
      <w:r>
        <w:t xml:space="preserve"> </w:t>
      </w:r>
      <w:r>
        <w:t xml:space="preserve">shorthand for</w:t>
      </w:r>
      <w:r>
        <w:t xml:space="preserve"> </w:t>
      </w:r>
      <w:r>
        <w:t xml:space="preserve">“if this condition is true, exit the word right now”</w:t>
      </w:r>
      <w:r>
        <w:t xml:space="preserve"> </w:t>
      </w:r>
      <w:r>
        <w:t xml:space="preserve">—</w:t>
      </w:r>
      <w:r>
        <w:t xml:space="preserve"> </w:t>
      </w:r>
      <w:r>
        <w:t xml:space="preserve">an early return, useful for exactly this kind of guard-clause checklist:</w:t>
      </w:r>
    </w:p>
    <w:p>
      <w:pPr>
        <w:pStyle w:val="SourceCode"/>
      </w:pPr>
      <w:r>
        <w:rPr>
          <w:rStyle w:val="VerbatimChar"/>
        </w:rPr>
        <w:t xml:space="preserve">false var, maintenance?</w:t>
      </w:r>
      <w:r>
        <w:br/>
      </w:r>
      <w:r>
        <w:rPr>
          <w:rStyle w:val="VerbatimChar"/>
        </w:rPr>
        <w:t xml:space="preserve">false var, event-reserved?</w:t>
      </w:r>
      <w:r>
        <w:br/>
      </w:r>
      <w:r>
        <w:br/>
      </w:r>
      <w:r>
        <w:rPr>
          <w:rStyle w:val="VerbatimChar"/>
        </w:rPr>
        <w:t xml:space="preserve">: level-open?  \ hour -- flag</w:t>
      </w:r>
      <w:r>
        <w:br/>
      </w:r>
      <w:r>
        <w:rPr>
          <w:rStyle w:val="VerbatimChar"/>
        </w:rPr>
        <w:t xml:space="preserve">  maintenance? @ if drop false ;then</w:t>
      </w:r>
      <w:r>
        <w:br/>
      </w:r>
      <w:r>
        <w:rPr>
          <w:rStyle w:val="VerbatimChar"/>
        </w:rPr>
        <w:t xml:space="preserve">  event-reserved? @ if drop false ;then</w:t>
      </w:r>
      <w:r>
        <w:br/>
      </w:r>
      <w:r>
        <w:rPr>
          <w:rStyle w:val="VerbatimChar"/>
        </w:rPr>
        <w:t xml:space="preserve">  8 n:&lt; if false ;then</w:t>
      </w:r>
      <w:r>
        <w:br/>
      </w:r>
      <w:r>
        <w:rPr>
          <w:rStyle w:val="VerbatimChar"/>
        </w:rPr>
        <w:t xml:space="preserve">  true ;</w:t>
      </w:r>
    </w:p>
    <w:p>
      <w:pPr>
        <w:pStyle w:val="FirstParagraph"/>
      </w:pPr>
      <w:r>
        <w:t xml:space="preserve">Read each guard the same way: "`if this is true, leave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return immediately; otherwise fall through to the next check.`" Only if</w:t>
      </w:r>
      <w:r>
        <w:t xml:space="preserve"> </w:t>
      </w:r>
      <w:r>
        <w:t xml:space="preserve">none of the three guards fires does execution reach the final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t xml:space="preserve">Logic isn’t wrong here — some things really are conditional — but reach</w:t>
      </w:r>
      <w:r>
        <w:t xml:space="preserve"> </w:t>
      </w:r>
      <w:r>
        <w:t xml:space="preserve">for it last. A chain of `if`s is easy to write and hard to verify by</w:t>
      </w:r>
      <w:r>
        <w:t xml:space="preserve"> </w:t>
      </w:r>
      <w:r>
        <w:t xml:space="preserve">inspection once it grows past three or four branches, in a way a formula</w:t>
      </w:r>
      <w:r>
        <w:t xml:space="preserve"> </w:t>
      </w:r>
      <w:r>
        <w:t xml:space="preserve">or a table isn’t.</w:t>
      </w:r>
    </w:p>
    <w:bookmarkEnd w:id="90"/>
    <w:bookmarkStart w:id="92" w:name="X1b9507395fa67c43561963193b65ef59af3aee3"/>
    <w:p>
      <w:pPr>
        <w:pStyle w:val="Heading2"/>
      </w:pPr>
      <w:r>
        <w:t xml:space="preserve">Solving a Problem: Roman Numerals</w:t>
      </w:r>
    </w:p>
    <w:p>
      <w:pPr>
        <w:pStyle w:val="FirstParagraph"/>
      </w:pPr>
      <w:r>
        <w:t xml:space="preserve">Time to put all of this to work on a real, complete component: a word</w:t>
      </w:r>
      <w:r>
        <w:t xml:space="preserve"> </w:t>
      </w:r>
      <w:r>
        <w:t xml:space="preserve">that turns a number into a Roman numeral.</w:t>
      </w:r>
    </w:p>
    <w:p>
      <w:pPr>
        <w:pStyle w:val="BodyText"/>
      </w:pPr>
      <w:r>
        <w:rPr>
          <w:b/>
          <w:bCs/>
        </w:rPr>
        <w:t xml:space="preserve">Interface first.</w:t>
      </w:r>
      <w:r>
        <w:t xml:space="preserve"> </w:t>
      </w:r>
      <w:r>
        <w:t xml:space="preserve">The component needs exactly one externally-visible</w:t>
      </w:r>
      <w:r>
        <w:t xml:space="preserve"> </w:t>
      </w:r>
      <w:r>
        <w:t xml:space="preserve">word. It takes a number and hands back a string:</w:t>
      </w:r>
    </w:p>
    <w:p>
      <w:pPr>
        <w:pStyle w:val="SourceCode"/>
      </w:pPr>
      <w:r>
        <w:rPr>
          <w:rStyle w:val="VerbatimChar"/>
        </w:rPr>
        <w:t xml:space="preserve">: roman  \ n -- s</w:t>
      </w:r>
    </w:p>
    <w:p>
      <w:pPr>
        <w:pStyle w:val="FirstParagraph"/>
      </w:pPr>
      <w:r>
        <w:t xml:space="preserve">Everything else is internal.</w:t>
      </w:r>
    </w:p>
    <w:p>
      <w:pPr>
        <w:pStyle w:val="BodyText"/>
      </w:pPr>
      <w:r>
        <w:rPr>
          <w:b/>
          <w:bCs/>
        </w:rPr>
        <w:t xml:space="preserve">The algorithm.</w:t>
      </w:r>
      <w:r>
        <w:t xml:space="preserve"> </w:t>
      </w:r>
      <w:r>
        <w:t xml:space="preserve">Look at how Roman numerals actually work:</w:t>
      </w:r>
      <w:r>
        <w:t xml:space="preserve"> </w:t>
      </w:r>
      <w:r>
        <w:rPr>
          <w:rStyle w:val="VerbatimChar"/>
        </w:rPr>
        <w:t xml:space="preserve">1994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MCMXCIV</w:t>
      </w:r>
      <w:r>
        <w:t xml:space="preserve"> </w:t>
      </w:r>
      <w:r>
        <w:t xml:space="preserve">— a thousand (</w:t>
      </w:r>
      <w:r>
        <w:rPr>
          <w:rStyle w:val="VerbatimChar"/>
        </w:rPr>
        <w:t xml:space="preserve">M</w:t>
      </w:r>
      <w:r>
        <w:t xml:space="preserve">), then nine hundred (</w:t>
      </w:r>
      <w:r>
        <w:rPr>
          <w:rStyle w:val="VerbatimChar"/>
        </w:rPr>
        <w:t xml:space="preserve">CM</w:t>
      </w:r>
      <w:r>
        <w:t xml:space="preserve">), then ninety</w:t>
      </w:r>
      <w:r>
        <w:t xml:space="preserve"> </w:t>
      </w:r>
      <w:r>
        <w:t xml:space="preserve">(</w:t>
      </w:r>
      <w:r>
        <w:rPr>
          <w:rStyle w:val="VerbatimChar"/>
        </w:rPr>
        <w:t xml:space="preserve">XC</w:t>
      </w:r>
      <w:r>
        <w:t xml:space="preserve">), then four (</w:t>
      </w:r>
      <w:r>
        <w:rPr>
          <w:rStyle w:val="VerbatimChar"/>
        </w:rPr>
        <w:t xml:space="preserve">IV</w:t>
      </w:r>
      <w:r>
        <w:t xml:space="preserve">). Each of those pieces is the largest</w:t>
      </w:r>
      <w:r>
        <w:t xml:space="preserve"> </w:t>
      </w:r>
      <w:r>
        <w:t xml:space="preserve">Roman-numeral</w:t>
      </w:r>
      <w:r>
        <w:t xml:space="preserve"> </w:t>
      </w:r>
      <w:r>
        <w:t xml:space="preserve">“chunk”</w:t>
      </w:r>
      <w:r>
        <w:t xml:space="preserve"> </w:t>
      </w:r>
      <w:r>
        <w:t xml:space="preserve">that still fits in what’s left, written down,</w:t>
      </w:r>
      <w:r>
        <w:t xml:space="preserve"> </w:t>
      </w:r>
      <w:r>
        <w:t xml:space="preserve">with its value subtracted before moving on to the next-largest chunk.</w:t>
      </w:r>
      <w:r>
        <w:t xml:space="preserve"> </w:t>
      </w:r>
      <w:r>
        <w:t xml:space="preserve">That’s the whole algorithm: a descending list of (value, symbol) pairs,</w:t>
      </w:r>
      <w:r>
        <w:t xml:space="preserve"> </w:t>
      </w:r>
      <w:r>
        <w:t xml:space="preserve">and a rule of</w:t>
      </w:r>
      <w:r>
        <w:t xml:space="preserve"> </w:t>
      </w:r>
      <w:r>
        <w:t xml:space="preserve">“take as many of the largest chunk as fit, then move to</w:t>
      </w:r>
      <w:r>
        <w:t xml:space="preserve"> </w:t>
      </w:r>
      <w:r>
        <w:t xml:space="preserve">the next one.”</w:t>
      </w:r>
      <w:r>
        <w:t xml:space="preserve"> </w:t>
      </w:r>
      <w:r>
        <w:t xml:space="preserve">This is a calculation-vs-data-structure choice in</w:t>
      </w:r>
      <w:r>
        <w:t xml:space="preserve"> </w:t>
      </w:r>
      <w:r>
        <w:t xml:space="preserve">exactly the sense of the previous section — there’s no formula for Roman</w:t>
      </w:r>
      <w:r>
        <w:t xml:space="preserve"> </w:t>
      </w:r>
      <w:r>
        <w:t xml:space="preserve">numerals, but there’s an obvious table:</w:t>
      </w:r>
    </w:p>
    <w:p>
      <w:pPr>
        <w:pStyle w:val="SourceCode"/>
      </w:pPr>
      <w:r>
        <w:rPr>
          <w:rStyle w:val="VerbatimChar"/>
        </w:rPr>
        <w:t xml:space="preserve">[ 1000 , 900 , 500 , 400 , 100 , 90 , 50 , 40 , 10 , 9 , 5 , 4 , 1 ]</w:t>
      </w:r>
      <w:r>
        <w:br/>
      </w:r>
      <w:r>
        <w:rPr>
          <w:rStyle w:val="VerbatimChar"/>
        </w:rPr>
        <w:t xml:space="preserve">constant roman-values</w:t>
      </w:r>
      <w:r>
        <w:br/>
      </w:r>
      <w:r>
        <w:br/>
      </w:r>
      <w:r>
        <w:rPr>
          <w:rStyle w:val="VerbatimChar"/>
        </w:rPr>
        <w:t xml:space="preserve">[ "M" , "CM" , "D" , "CD" , "C" , "XC" , "L" , "XL" , "X" , "IX" , "V" , "IV" , "I" ]</w:t>
      </w:r>
      <w:r>
        <w:br/>
      </w:r>
      <w:r>
        <w:rPr>
          <w:rStyle w:val="VerbatimChar"/>
        </w:rPr>
        <w:t xml:space="preserve">constant roman-numerals</w:t>
      </w:r>
    </w:p>
    <w:p>
      <w:pPr>
        <w:pStyle w:val="FirstParagraph"/>
      </w:pPr>
      <w:r>
        <w:t xml:space="preserve">Thirteen chunks, largest first, each value paired by position with its</w:t>
      </w:r>
      <w:r>
        <w:t xml:space="preserve"> </w:t>
      </w:r>
      <w:r>
        <w:t xml:space="preserve">symbol — position 0 is a thousand and</w:t>
      </w:r>
      <w:r>
        <w:t xml:space="preserve"> </w:t>
      </w:r>
      <w:r>
        <w:rPr>
          <w:rStyle w:val="VerbatimChar"/>
        </w:rPr>
        <w:t xml:space="preserve">"M"</w:t>
      </w:r>
      <w:r>
        <w:t xml:space="preserve">, position 12 is one and</w:t>
      </w:r>
      <w:r>
        <w:t xml:space="preserve"> </w:t>
      </w:r>
      <w:r>
        <w:rPr>
          <w:rStyle w:val="VerbatimChar"/>
        </w:rPr>
        <w:t xml:space="preserve">"I"</w:t>
      </w:r>
      <w:r>
        <w:t xml:space="preserve">.</w:t>
      </w:r>
      <w:r>
        <w:t xml:space="preserve"> </w:t>
      </w:r>
      <w:r>
        <w:rPr>
          <w:rStyle w:val="VerbatimChar"/>
        </w:rPr>
        <w:t xml:space="preserve">900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"CM"</w:t>
      </w:r>
      <w:r>
        <w:t xml:space="preserve"> </w:t>
      </w:r>
      <w:r>
        <w:t xml:space="preserve">sit right after</w:t>
      </w:r>
      <w:r>
        <w:t xml:space="preserve"> </w:t>
      </w:r>
      <w:r>
        <w:rPr>
          <w:rStyle w:val="VerbatimChar"/>
        </w:rPr>
        <w:t xml:space="preserve">1000</w:t>
      </w:r>
      <w:r>
        <w:t xml:space="preserve">/</w:t>
      </w:r>
      <w:r>
        <w:rPr>
          <w:rStyle w:val="VerbatimChar"/>
        </w:rPr>
        <w:t xml:space="preserve">"M"</w:t>
      </w:r>
      <w:r>
        <w:t xml:space="preserve"> </w:t>
      </w:r>
      <w:r>
        <w:t xml:space="preserve">rather than after</w:t>
      </w:r>
      <w:r>
        <w:t xml:space="preserve"> </w:t>
      </w:r>
      <w:r>
        <w:rPr>
          <w:rStyle w:val="VerbatimChar"/>
        </w:rPr>
        <w:t xml:space="preserve">500</w:t>
      </w:r>
      <w:r>
        <w:t xml:space="preserve">/</w:t>
      </w:r>
      <w:r>
        <w:rPr>
          <w:rStyle w:val="VerbatimChar"/>
        </w:rPr>
        <w:t xml:space="preserve">"D"</w:t>
      </w:r>
      <w:r>
        <w:t xml:space="preserve">, which is what makes</w:t>
      </w:r>
      <w:r>
        <w:t xml:space="preserve"> </w:t>
      </w:r>
      <w:r>
        <w:t xml:space="preserve">“nine hundred”</w:t>
      </w:r>
      <w:r>
        <w:t xml:space="preserve"> </w:t>
      </w:r>
      <w:r>
        <w:t xml:space="preserve">come out as</w:t>
      </w:r>
      <w:r>
        <w:t xml:space="preserve"> </w:t>
      </w:r>
      <w:r>
        <w:rPr>
          <w:rStyle w:val="VerbatimChar"/>
        </w:rPr>
        <w:t xml:space="preserve">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DCCCC</w:t>
      </w:r>
      <w:r>
        <w:t xml:space="preserve">: the table already encodes the special-case</w:t>
      </w:r>
      <w:r>
        <w:t xml:space="preserve"> </w:t>
      </w:r>
      <w:r>
        <w:t xml:space="preserve">shortcuts, so the algorithm on top of it doesn’t need to know they’re</w:t>
      </w:r>
      <w:r>
        <w:t xml:space="preserve"> </w:t>
      </w:r>
      <w:r>
        <w:t xml:space="preserve">special cases at all.</w:t>
      </w:r>
    </w:p>
    <w:p>
      <w:pPr>
        <w:pStyle w:val="BodyText"/>
      </w:pPr>
      <w:r>
        <w:rPr>
          <w:b/>
          <w:bCs/>
        </w:rPr>
        <w:t xml:space="preserve">Working backward from the pieces.</w:t>
      </w:r>
      <w:r>
        <w:t xml:space="preserve"> </w:t>
      </w:r>
      <w:r>
        <w:t xml:space="preserve">The word that has to exist no matter</w:t>
      </w:r>
      <w:r>
        <w:t xml:space="preserve"> </w:t>
      </w:r>
      <w:r>
        <w:t xml:space="preserve">what is</w:t>
      </w:r>
      <w:r>
        <w:t xml:space="preserve"> </w:t>
      </w:r>
      <w:r>
        <w:t xml:space="preserve">“keep taking a given chunk while it still fits”</w:t>
      </w:r>
      <w:r>
        <w:t xml:space="preserve"> </w:t>
      </w:r>
      <w:r>
        <w:t xml:space="preserve">— a</w:t>
      </w:r>
      <w:r>
        <w:t xml:space="preserve"> </w:t>
      </w:r>
      <w:r>
        <w:t xml:space="preserve">repetition, which needs two new words.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marks the top of a loop;</w:t>
      </w:r>
      <w:r>
        <w:t xml:space="preserve"> </w:t>
      </w:r>
      <w:r>
        <w:rPr>
          <w:rStyle w:val="VerbatimChar"/>
        </w:rPr>
        <w:t xml:space="preserve">while!</w:t>
      </w:r>
      <w:r>
        <w:t xml:space="preserve"> </w:t>
      </w:r>
      <w:r>
        <w:t xml:space="preserve">goes at the bottom, checking the boolean on top of the stack</w:t>
      </w:r>
      <w:r>
        <w:t xml:space="preserve"> </w:t>
      </w:r>
      <w:r>
        <w:t xml:space="preserve">and jumping back to the matching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if it’s true, or falling</w:t>
      </w:r>
      <w:r>
        <w:t xml:space="preserve"> </w:t>
      </w:r>
      <w:r>
        <w:t xml:space="preserve">through to whatever comes after if it’s false, consuming that boolean</w:t>
      </w:r>
      <w:r>
        <w:t xml:space="preserve"> </w:t>
      </w:r>
      <w:r>
        <w:t xml:space="preserve">either way. On its own,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rPr>
          <w:rStyle w:val="VerbatimChar"/>
        </w:rPr>
        <w:t xml:space="preserve">while!</w:t>
      </w:r>
      <w:r>
        <w:t xml:space="preserve"> </w:t>
      </w:r>
      <w:r>
        <w:t xml:space="preserve">always runs its body at</w:t>
      </w:r>
      <w:r>
        <w:t xml:space="preserve"> </w:t>
      </w:r>
      <w:r>
        <w:t xml:space="preserve">least once before the first check — but wrapping the whole thing in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testing the same condition first, skips the body entirely when it</w:t>
      </w:r>
      <w:r>
        <w:t xml:space="preserve"> </w:t>
      </w:r>
      <w:r>
        <w:t xml:space="preserve">isn’t needed even once:</w:t>
      </w:r>
    </w:p>
    <w:p>
      <w:pPr>
        <w:pStyle w:val="SourceCode"/>
      </w:pPr>
      <w:r>
        <w:rPr>
          <w:rStyle w:val="VerbatimChar"/>
        </w:rPr>
        <w:t xml:space="preserve">0 var, remaining</w:t>
      </w:r>
      <w:r>
        <w:br/>
      </w:r>
      <w:r>
        <w:br/>
      </w:r>
      <w:r>
        <w:rPr>
          <w:rStyle w:val="VerbatimChar"/>
        </w:rPr>
        <w:t xml:space="preserve">: due?  \ -- flag</w:t>
      </w:r>
      <w:r>
        <w:br/>
      </w:r>
      <w:r>
        <w:rPr>
          <w:rStyle w:val="VerbatimChar"/>
        </w:rPr>
        <w:t xml:space="preserve">  remaining @ 0 n:&gt; ;</w:t>
      </w:r>
      <w:r>
        <w:br/>
      </w:r>
      <w:r>
        <w:br/>
      </w:r>
      <w:r>
        <w:rPr>
          <w:rStyle w:val="VerbatimChar"/>
        </w:rPr>
        <w:t xml:space="preserve">: count-down  \ --</w:t>
      </w:r>
      <w:r>
        <w:br/>
      </w:r>
      <w:r>
        <w:rPr>
          <w:rStyle w:val="VerbatimChar"/>
        </w:rPr>
        <w:t xml:space="preserve">  due? if</w:t>
      </w:r>
      <w:r>
        <w:br/>
      </w:r>
      <w:r>
        <w:rPr>
          <w:rStyle w:val="VerbatimChar"/>
        </w:rPr>
        <w:t xml:space="preserve">    repeat</w:t>
      </w:r>
      <w:r>
        <w:br/>
      </w:r>
      <w:r>
        <w:rPr>
          <w:rStyle w:val="VerbatimChar"/>
        </w:rPr>
        <w:t xml:space="preserve">      remaining @ . cr</w:t>
      </w:r>
      <w:r>
        <w:br/>
      </w:r>
      <w:r>
        <w:rPr>
          <w:rStyle w:val="VerbatimChar"/>
        </w:rPr>
        <w:t xml:space="preserve">      remaining @ 1 n:- remaining !</w:t>
      </w:r>
      <w:r>
        <w:br/>
      </w:r>
      <w:r>
        <w:rPr>
          <w:rStyle w:val="VerbatimChar"/>
        </w:rPr>
        <w:t xml:space="preserve">      due?</w:t>
      </w:r>
      <w:r>
        <w:br/>
      </w:r>
      <w:r>
        <w:rPr>
          <w:rStyle w:val="VerbatimChar"/>
        </w:rPr>
        <w:t xml:space="preserve">    while!</w:t>
      </w:r>
      <w:r>
        <w:br/>
      </w:r>
      <w:r>
        <w:rPr>
          <w:rStyle w:val="VerbatimChar"/>
        </w:rPr>
        <w:t xml:space="preserve">    then ;</w:t>
      </w:r>
      <w:r>
        <w:br/>
      </w:r>
      <w:r>
        <w:br/>
      </w:r>
      <w:r>
        <w:rPr>
          <w:rStyle w:val="VerbatimChar"/>
        </w:rPr>
        <w:t xml:space="preserve">3 remaining ! count-down    \ prints 3, 2, 1</w:t>
      </w:r>
      <w:r>
        <w:br/>
      </w:r>
      <w:r>
        <w:rPr>
          <w:rStyle w:val="VerbatimChar"/>
        </w:rPr>
        <w:t xml:space="preserve">0 remaining ! count-down    \ prints nothing -- due? was already false</w:t>
      </w:r>
    </w:p>
    <w:p>
      <w:pPr>
        <w:pStyle w:val="FirstParagraph"/>
      </w:pPr>
      <w:r>
        <w:rPr>
          <w:rStyle w:val="VerbatimChar"/>
        </w:rPr>
        <w:t xml:space="preserve">consume-tier</w:t>
      </w:r>
      <w:r>
        <w:t xml:space="preserve"> </w:t>
      </w:r>
      <w:r>
        <w:t xml:space="preserve">is the same shape, with two more tables to read from</w:t>
      </w:r>
      <w:r>
        <w:t xml:space="preserve"> </w:t>
      </w:r>
      <w:r>
        <w:t xml:space="preserve">instead of one variable to count down:</w:t>
      </w:r>
    </w:p>
    <w:p>
      <w:pPr>
        <w:pStyle w:val="SourceCode"/>
      </w:pPr>
      <w:r>
        <w:rPr>
          <w:rStyle w:val="VerbatimChar"/>
        </w:rPr>
        <w:t xml:space="preserve">0 var, remaining</w:t>
      </w:r>
      <w:r>
        <w:br/>
      </w:r>
      <w:r>
        <w:rPr>
          <w:rStyle w:val="VerbatimChar"/>
        </w:rPr>
        <w:t xml:space="preserve">"" var, result</w:t>
      </w:r>
      <w:r>
        <w:br/>
      </w:r>
      <w:r>
        <w:rPr>
          <w:rStyle w:val="VerbatimChar"/>
        </w:rPr>
        <w:t xml:space="preserve">0 var, tier</w:t>
      </w:r>
      <w:r>
        <w:br/>
      </w:r>
      <w:r>
        <w:br/>
      </w:r>
      <w:r>
        <w:rPr>
          <w:rStyle w:val="VerbatimChar"/>
        </w:rPr>
        <w:t xml:space="preserve">: value@    roman-values tier @ caseof ;</w:t>
      </w:r>
      <w:r>
        <w:br/>
      </w:r>
      <w:r>
        <w:rPr>
          <w:rStyle w:val="VerbatimChar"/>
        </w:rPr>
        <w:t xml:space="preserve">: numeral@  roman-numerals tier @ caseof ;</w:t>
      </w:r>
      <w:r>
        <w:br/>
      </w:r>
      <w:r>
        <w:br/>
      </w:r>
      <w:r>
        <w:rPr>
          <w:rStyle w:val="VerbatimChar"/>
        </w:rPr>
        <w:t xml:space="preserve">: append    \ s --</w:t>
      </w:r>
      <w:r>
        <w:br/>
      </w:r>
      <w:r>
        <w:rPr>
          <w:rStyle w:val="VerbatimChar"/>
        </w:rPr>
        <w:t xml:space="preserve">  result @ swap s:+ result ! ;</w:t>
      </w:r>
      <w:r>
        <w:br/>
      </w:r>
      <w:r>
        <w:br/>
      </w:r>
      <w:r>
        <w:rPr>
          <w:rStyle w:val="VerbatimChar"/>
        </w:rPr>
        <w:t xml:space="preserve">: due?      \ -- flag   (does this tier's value still fit in what's left?)</w:t>
      </w:r>
      <w:r>
        <w:br/>
      </w:r>
      <w:r>
        <w:rPr>
          <w:rStyle w:val="VerbatimChar"/>
        </w:rPr>
        <w:t xml:space="preserve">  remaining @ value@ n:&lt; not ;</w:t>
      </w:r>
      <w:r>
        <w:br/>
      </w:r>
      <w:r>
        <w:br/>
      </w:r>
      <w:r>
        <w:rPr>
          <w:rStyle w:val="VerbatimChar"/>
        </w:rPr>
        <w:t xml:space="preserve">: consume-tier  \ --</w:t>
      </w:r>
      <w:r>
        <w:br/>
      </w:r>
      <w:r>
        <w:rPr>
          <w:rStyle w:val="VerbatimChar"/>
        </w:rPr>
        <w:t xml:space="preserve">  due? if</w:t>
      </w:r>
      <w:r>
        <w:br/>
      </w:r>
      <w:r>
        <w:rPr>
          <w:rStyle w:val="VerbatimChar"/>
        </w:rPr>
        <w:t xml:space="preserve">    repeat</w:t>
      </w:r>
      <w:r>
        <w:br/>
      </w:r>
      <w:r>
        <w:rPr>
          <w:rStyle w:val="VerbatimChar"/>
        </w:rPr>
        <w:t xml:space="preserve">      numeral@ append</w:t>
      </w:r>
      <w:r>
        <w:br/>
      </w:r>
      <w:r>
        <w:rPr>
          <w:rStyle w:val="VerbatimChar"/>
        </w:rPr>
        <w:t xml:space="preserve">      remaining @ value@ n:- remaining !</w:t>
      </w:r>
      <w:r>
        <w:br/>
      </w:r>
      <w:r>
        <w:rPr>
          <w:rStyle w:val="VerbatimChar"/>
        </w:rPr>
        <w:t xml:space="preserve">      due?</w:t>
      </w:r>
      <w:r>
        <w:br/>
      </w:r>
      <w:r>
        <w:rPr>
          <w:rStyle w:val="VerbatimChar"/>
        </w:rPr>
        <w:t xml:space="preserve">    while!</w:t>
      </w:r>
      <w:r>
        <w:br/>
      </w:r>
      <w:r>
        <w:rPr>
          <w:rStyle w:val="VerbatimChar"/>
        </w:rPr>
        <w:t xml:space="preserve">    then ;</w:t>
      </w:r>
    </w:p>
    <w:p>
      <w:pPr>
        <w:pStyle w:val="FirstParagraph"/>
      </w:pPr>
      <w:r>
        <w:rPr>
          <w:rStyle w:val="VerbatimChar"/>
        </w:rPr>
        <w:t xml:space="preserve">tier</w:t>
      </w:r>
      <w:r>
        <w:t xml:space="preserve"> </w:t>
      </w:r>
      <w:r>
        <w:t xml:space="preserve">names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row of the two tables is current — the same</w:t>
      </w:r>
      <w:r>
        <w:t xml:space="preserve"> </w:t>
      </w:r>
      <w:r>
        <w:t xml:space="preserve">“current column”</w:t>
      </w:r>
      <w:r>
        <w:t xml:space="preserve"> </w:t>
      </w:r>
      <w:r>
        <w:t xml:space="preserve">idea Chapter 1’s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example used, here</w:t>
      </w:r>
      <w:r>
        <w:t xml:space="preserve"> </w:t>
      </w:r>
      <w:r>
        <w:t xml:space="preserve">selecting a value/symbol pair instead of a red/green tally.</w:t>
      </w:r>
      <w:r>
        <w:t xml:space="preserve"> </w:t>
      </w:r>
      <w:r>
        <w:rPr>
          <w:rStyle w:val="VerbatimChar"/>
        </w:rPr>
        <w:t xml:space="preserve">consume-tier</w:t>
      </w:r>
      <w:r>
        <w:t xml:space="preserve"> </w:t>
      </w:r>
      <w:r>
        <w:t xml:space="preserve">doesn’t care what tier it’s operating on; it just keeps</w:t>
      </w:r>
      <w:r>
        <w:t xml:space="preserve"> </w:t>
      </w:r>
      <w:r>
        <w:t xml:space="preserve">appending that tier’s symbol and subtracting that tier’s value for as</w:t>
      </w:r>
      <w:r>
        <w:t xml:space="preserve"> </w:t>
      </w:r>
      <w:r>
        <w:t xml:space="preserve">long as</w:t>
      </w:r>
      <w:r>
        <w:t xml:space="preserve"> </w:t>
      </w:r>
      <w:r>
        <w:rPr>
          <w:rStyle w:val="VerbatimChar"/>
        </w:rPr>
        <w:t xml:space="preserve">due?</w:t>
      </w:r>
      <w:r>
        <w:t xml:space="preserve"> </w:t>
      </w:r>
      <w:r>
        <w:t xml:space="preserve">says yes, using the pre-checked loop shape (</w:t>
      </w:r>
      <w:r>
        <w:rPr>
          <w:rStyle w:val="VerbatimChar"/>
        </w:rPr>
        <w:t xml:space="preserve">if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while!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then</w:t>
      </w:r>
      <w:r>
        <w:t xml:space="preserve">) that tests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first iteration,</w:t>
      </w:r>
      <w:r>
        <w:t xml:space="preserve"> </w:t>
      </w:r>
      <w:r>
        <w:t xml:space="preserve">so a tier that doesn’t apply at all —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when only 4 is left —</w:t>
      </w:r>
      <w:r>
        <w:t xml:space="preserve"> </w:t>
      </w:r>
      <w:r>
        <w:t xml:space="preserve">correctly does nothing.</w:t>
      </w:r>
    </w:p>
    <w:p>
      <w:pPr>
        <w:pStyle w:val="BodyText"/>
      </w:pPr>
      <w:r>
        <w:rPr>
          <w:b/>
          <w:bCs/>
        </w:rPr>
        <w:t xml:space="preserve">The outer word</w:t>
      </w:r>
      <w:r>
        <w:t xml:space="preserve"> </w:t>
      </w:r>
      <w:r>
        <w:t xml:space="preserve">just has to visit all thirteen tiers in order, letting</w:t>
      </w:r>
      <w:r>
        <w:t xml:space="preserve"> </w:t>
      </w:r>
      <w:r>
        <w:rPr>
          <w:rStyle w:val="VerbatimChar"/>
        </w:rPr>
        <w:t xml:space="preserve">consume-tier</w:t>
      </w:r>
      <w:r>
        <w:t xml:space="preserve"> </w:t>
      </w:r>
      <w:r>
        <w:t xml:space="preserve">decide how many symbols each one contributes.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is</w:t>
      </w:r>
      <w:r>
        <w:t xml:space="preserve"> </w:t>
      </w:r>
      <w:r>
        <w:t xml:space="preserve">the last new word this example needs: give it a word reference (with</w:t>
      </w:r>
      <w:r>
        <w:t xml:space="preserve"> </w:t>
      </w:r>
      <w:r>
        <w:rPr>
          <w:rStyle w:val="VerbatimChar"/>
        </w:rPr>
        <w:t xml:space="preserve">’</w:t>
      </w:r>
      <w:r>
        <w:t xml:space="preserve">, the same tick you saw attach a diagnostics handler in Chapter 3), a</w:t>
      </w:r>
      <w:r>
        <w:t xml:space="preserve"> </w:t>
      </w:r>
      <w:r>
        <w:t xml:space="preserve">low index, and a high index, and it calls that word once for every index</w:t>
      </w:r>
      <w:r>
        <w:t xml:space="preserve"> </w:t>
      </w:r>
      <w:r>
        <w:t xml:space="preserve">in that range, inclusive, passing the index in each time:</w:t>
      </w:r>
    </w:p>
    <w:p>
      <w:pPr>
        <w:pStyle w:val="SourceCode"/>
      </w:pPr>
      <w:r>
        <w:rPr>
          <w:rStyle w:val="VerbatimChar"/>
        </w:rPr>
        <w:t xml:space="preserve">: apply-tier  \ index --</w:t>
      </w:r>
      <w:r>
        <w:br/>
      </w:r>
      <w:r>
        <w:rPr>
          <w:rStyle w:val="VerbatimChar"/>
        </w:rPr>
        <w:t xml:space="preserve">  tier !</w:t>
      </w:r>
      <w:r>
        <w:br/>
      </w:r>
      <w:r>
        <w:rPr>
          <w:rStyle w:val="VerbatimChar"/>
        </w:rPr>
        <w:t xml:space="preserve">  consume-tier ;</w:t>
      </w:r>
      <w:r>
        <w:br/>
      </w:r>
      <w:r>
        <w:br/>
      </w:r>
      <w:r>
        <w:rPr>
          <w:rStyle w:val="VerbatimChar"/>
        </w:rPr>
        <w:t xml:space="preserve">: roman  \ n -- s</w:t>
      </w:r>
      <w:r>
        <w:br/>
      </w:r>
      <w:r>
        <w:rPr>
          <w:rStyle w:val="VerbatimChar"/>
        </w:rPr>
        <w:t xml:space="preserve">  remaining !</w:t>
      </w:r>
      <w:r>
        <w:br/>
      </w:r>
      <w:r>
        <w:rPr>
          <w:rStyle w:val="VerbatimChar"/>
        </w:rPr>
        <w:t xml:space="preserve">  "" result !</w:t>
      </w:r>
      <w:r>
        <w:br/>
      </w:r>
      <w:r>
        <w:rPr>
          <w:rStyle w:val="VerbatimChar"/>
        </w:rPr>
        <w:t xml:space="preserve">  ' apply-tier 0 12 loop</w:t>
      </w:r>
      <w:r>
        <w:br/>
      </w:r>
      <w:r>
        <w:rPr>
          <w:rStyle w:val="VerbatimChar"/>
        </w:rPr>
        <w:t xml:space="preserve">  result @ ;</w:t>
      </w:r>
    </w:p>
    <w:p>
      <w:pPr>
        <w:pStyle w:val="FirstParagraph"/>
      </w:pPr>
      <w:r>
        <w:rPr>
          <w:rStyle w:val="VerbatimChar"/>
        </w:rPr>
        <w:t xml:space="preserve">’</w:t>
      </w:r>
      <w:r>
        <w:t xml:space="preserve"> </w:t>
      </w:r>
      <w:r>
        <w:rPr>
          <w:rStyle w:val="VerbatimChar"/>
        </w:rPr>
        <w:t xml:space="preserve">apply-tier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apply-tier</w:t>
      </w:r>
      <w:r>
        <w:t xml:space="preserve"> </w:t>
      </w:r>
      <w:r>
        <w:t xml:space="preserve">thirteen times, once per</w:t>
      </w:r>
      <w:r>
        <w:t xml:space="preserve"> </w:t>
      </w:r>
      <w:r>
        <w:t xml:space="preserve">tier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(a thousand) to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(one) — exactly the visiting order</w:t>
      </w:r>
      <w:r>
        <w:t xml:space="preserve"> </w:t>
      </w:r>
      <w:r>
        <w:t xml:space="preserve">the algorithm needs, with no explicit counting.</w:t>
      </w:r>
    </w:p>
    <w:p>
      <w:pPr>
        <w:pStyle w:val="BodyText"/>
      </w:pPr>
      <w:r>
        <w:t xml:space="preserve">Run against a spread of values, including the traditionally trickiest</w:t>
      </w:r>
      <w:r>
        <w:t xml:space="preserve"> </w:t>
      </w:r>
      <w:r>
        <w:t xml:space="preserve">ones —</w:t>
      </w:r>
      <w:r>
        <w:t xml:space="preserve"> </w:t>
      </w:r>
      <w:r>
        <w:rPr>
          <w:rStyle w:val="VerbatimChar"/>
        </w:rPr>
        <w:t xml:space="preserve">1994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3999</w:t>
      </w:r>
      <w:r>
        <w:t xml:space="preserve">, the largest number classical Roman numerals</w:t>
      </w:r>
      <w:r>
        <w:t xml:space="preserve"> </w:t>
      </w:r>
      <w:r>
        <w:t xml:space="preserve">can represent at all:</w:t>
      </w:r>
    </w:p>
    <w:p>
      <w:pPr>
        <w:pStyle w:val="SourceCode"/>
      </w:pPr>
      <w:r>
        <w:rPr>
          <w:rStyle w:val="VerbatimChar"/>
        </w:rPr>
        <w:t xml:space="preserve">1 roman . cr        \ =&gt; I</w:t>
      </w:r>
      <w:r>
        <w:br/>
      </w:r>
      <w:r>
        <w:rPr>
          <w:rStyle w:val="VerbatimChar"/>
        </w:rPr>
        <w:t xml:space="preserve">4 roman . cr        \ =&gt; IV</w:t>
      </w:r>
      <w:r>
        <w:br/>
      </w:r>
      <w:r>
        <w:rPr>
          <w:rStyle w:val="VerbatimChar"/>
        </w:rPr>
        <w:t xml:space="preserve">9 roman . cr        \ =&gt; IX</w:t>
      </w:r>
      <w:r>
        <w:br/>
      </w:r>
      <w:r>
        <w:rPr>
          <w:rStyle w:val="VerbatimChar"/>
        </w:rPr>
        <w:t xml:space="preserve">14 roman . cr       \ =&gt; XIV</w:t>
      </w:r>
      <w:r>
        <w:br/>
      </w:r>
      <w:r>
        <w:rPr>
          <w:rStyle w:val="VerbatimChar"/>
        </w:rPr>
        <w:t xml:space="preserve">40 roman . cr       \ =&gt; XL</w:t>
      </w:r>
      <w:r>
        <w:br/>
      </w:r>
      <w:r>
        <w:rPr>
          <w:rStyle w:val="VerbatimChar"/>
        </w:rPr>
        <w:t xml:space="preserve">49 roman . cr       \ =&gt; XLIX</w:t>
      </w:r>
      <w:r>
        <w:br/>
      </w:r>
      <w:r>
        <w:rPr>
          <w:rStyle w:val="VerbatimChar"/>
        </w:rPr>
        <w:t xml:space="preserve">90 roman . cr       \ =&gt; XC</w:t>
      </w:r>
      <w:r>
        <w:br/>
      </w:r>
      <w:r>
        <w:rPr>
          <w:rStyle w:val="VerbatimChar"/>
        </w:rPr>
        <w:t xml:space="preserve">444 roman . cr      \ =&gt; CDXLIV</w:t>
      </w:r>
      <w:r>
        <w:br/>
      </w:r>
      <w:r>
        <w:rPr>
          <w:rStyle w:val="VerbatimChar"/>
        </w:rPr>
        <w:t xml:space="preserve">1994 roman . cr     \ =&gt; MCMXCIV</w:t>
      </w:r>
      <w:r>
        <w:br/>
      </w:r>
      <w:r>
        <w:rPr>
          <w:rStyle w:val="VerbatimChar"/>
        </w:rPr>
        <w:t xml:space="preserve">3999 roman . cr     \ =&gt; MMMCMXCIX</w:t>
      </w:r>
    </w:p>
    <w:p>
      <w:pPr>
        <w:pStyle w:val="SourceCode"/>
      </w:pPr>
      <w:r>
        <w:rPr>
          <w:rStyle w:val="VerbatimChar"/>
        </w:rPr>
        <w:t xml:space="preserve">I</w:t>
      </w:r>
      <w:r>
        <w:br/>
      </w:r>
      <w:r>
        <w:rPr>
          <w:rStyle w:val="VerbatimChar"/>
        </w:rPr>
        <w:t xml:space="preserve">IV</w:t>
      </w:r>
      <w:r>
        <w:br/>
      </w:r>
      <w:r>
        <w:rPr>
          <w:rStyle w:val="VerbatimChar"/>
        </w:rPr>
        <w:t xml:space="preserve">IX</w:t>
      </w:r>
      <w:r>
        <w:br/>
      </w:r>
      <w:r>
        <w:rPr>
          <w:rStyle w:val="VerbatimChar"/>
        </w:rPr>
        <w:t xml:space="preserve">XIV</w:t>
      </w:r>
      <w:r>
        <w:br/>
      </w:r>
      <w:r>
        <w:rPr>
          <w:rStyle w:val="VerbatimChar"/>
        </w:rPr>
        <w:t xml:space="preserve">XL</w:t>
      </w:r>
      <w:r>
        <w:br/>
      </w:r>
      <w:r>
        <w:rPr>
          <w:rStyle w:val="VerbatimChar"/>
        </w:rPr>
        <w:t xml:space="preserve">XLIX</w:t>
      </w:r>
      <w:r>
        <w:br/>
      </w:r>
      <w:r>
        <w:rPr>
          <w:rStyle w:val="VerbatimChar"/>
        </w:rPr>
        <w:t xml:space="preserve">XC</w:t>
      </w:r>
      <w:r>
        <w:br/>
      </w:r>
      <w:r>
        <w:rPr>
          <w:rStyle w:val="VerbatimChar"/>
        </w:rPr>
        <w:t xml:space="preserve">CDXLIV</w:t>
      </w:r>
      <w:r>
        <w:br/>
      </w:r>
      <w:r>
        <w:rPr>
          <w:rStyle w:val="VerbatimChar"/>
        </w:rPr>
        <w:t xml:space="preserve">MCMXCIV</w:t>
      </w:r>
      <w:r>
        <w:br/>
      </w:r>
      <w:r>
        <w:rPr>
          <w:rStyle w:val="VerbatimChar"/>
        </w:rPr>
        <w:t xml:space="preserve">MMMCMXCIX</w:t>
      </w:r>
    </w:p>
    <w:p>
      <w:pPr>
        <w:pStyle w:val="FirstParagraph"/>
      </w:pPr>
      <w:r>
        <w:t xml:space="preserve">Every one matches. This is</w:t>
      </w:r>
      <w:r>
        <w:t xml:space="preserve"> </w:t>
      </w:r>
      <w:hyperlink r:id="rId91">
        <w:r>
          <w:rPr>
            <w:rStyle w:val="VerbatimChar"/>
          </w:rPr>
          <w:t xml:space="preserve">code/ch04/roman.8th</w:t>
        </w:r>
      </w:hyperlink>
      <w:r>
        <w:t xml:space="preserve">, executed exactly as</w:t>
      </w:r>
      <w:r>
        <w:t xml:space="preserve"> </w:t>
      </w:r>
      <w:r>
        <w:t xml:space="preserve">shown.</w:t>
      </w:r>
    </w:p>
    <w:p>
      <w:pPr>
        <w:pStyle w:val="BodyText"/>
      </w:pPr>
      <w:r>
        <w:t xml:space="preserve">Note what didn’t need to exist: no special-casing for</w:t>
      </w:r>
      <w:r>
        <w:t xml:space="preserve"> </w:t>
      </w:r>
      <w:r>
        <w:t xml:space="preserve">“the 4 pattern,”</w:t>
      </w:r>
      <w:r>
        <w:t xml:space="preserve"> </w:t>
      </w:r>
      <w:r>
        <w:t xml:space="preserve">no branch for thousands versus ones, no manual digit-by-digit decimal</w:t>
      </w:r>
      <w:r>
        <w:t xml:space="preserve"> </w:t>
      </w:r>
      <w:r>
        <w:t xml:space="preserve">decomposition. All of that complexity moved into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— thirteen</w:t>
      </w:r>
      <w:r>
        <w:t xml:space="preserve"> </w:t>
      </w:r>
      <w:r>
        <w:t xml:space="preserve">rows instead of four decimal columns — which is a fair trade, because</w:t>
      </w:r>
      <w:r>
        <w:t xml:space="preserve"> </w:t>
      </w:r>
      <w:r>
        <w:t xml:space="preserve">data is easier to double-check by reading it than logic is. If Roman</w:t>
      </w:r>
      <w:r>
        <w:t xml:space="preserve"> </w:t>
      </w:r>
      <w:r>
        <w:t xml:space="preserve">numerals had a fourteenth irregular case, it would mean adding one row</w:t>
      </w:r>
      <w:r>
        <w:t xml:space="preserve"> </w:t>
      </w:r>
      <w:r>
        <w:t xml:space="preserve">to two arrays, not touching</w:t>
      </w:r>
      <w:r>
        <w:t xml:space="preserve"> </w:t>
      </w:r>
      <w:r>
        <w:rPr>
          <w:rStyle w:val="VerbatimChar"/>
        </w:rPr>
        <w:t xml:space="preserve">consume-tier</w:t>
      </w:r>
      <w:r>
        <w:t xml:space="preserve"> </w:t>
      </w:r>
      <w:r>
        <w:t xml:space="preserve">at all.</w:t>
      </w:r>
    </w:p>
    <w:p>
      <w:pPr>
        <w:pStyle w:val="BodyText"/>
      </w:pPr>
      <w:r>
        <w:t xml:space="preserve">A caller who only ever needs numbers up to 3999 doesn’t need to be told</w:t>
      </w:r>
      <w:r>
        <w:t xml:space="preserve"> </w:t>
      </w:r>
      <w:r>
        <w:t xml:space="preserve">so by the code above — Roman numerals themselves don’t represent</w:t>
      </w:r>
      <w:r>
        <w:t xml:space="preserve"> </w:t>
      </w:r>
      <w:r>
        <w:t xml:space="preserve">anything larger by convention. Whether</w:t>
      </w:r>
      <w:r>
        <w:t xml:space="preserve"> </w:t>
      </w:r>
      <w:r>
        <w:rPr>
          <w:rStyle w:val="VerbatimChar"/>
        </w:rPr>
        <w:t xml:space="preserve">roman</w:t>
      </w:r>
      <w:r>
        <w:t xml:space="preserve"> </w:t>
      </w:r>
      <w:r>
        <w:t xml:space="preserve">should guard against</w:t>
      </w:r>
      <w:r>
        <w:t xml:space="preserve"> </w:t>
      </w:r>
      <w:r>
        <w:rPr>
          <w:rStyle w:val="VerbatimChar"/>
        </w:rPr>
        <w:t xml:space="preserve">4000</w:t>
      </w:r>
      <w:r>
        <w:t xml:space="preserve"> </w:t>
      </w:r>
      <w:r>
        <w:t xml:space="preserve">and refuse, or simply produce a very long string, is a decision</w:t>
      </w:r>
      <w:r>
        <w:t xml:space="preserve"> </w:t>
      </w:r>
      <w:r>
        <w:t xml:space="preserve">about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, made consciously, not a bug to discover later.</w:t>
      </w:r>
    </w:p>
    <w:bookmarkEnd w:id="92"/>
    <w:bookmarkStart w:id="93" w:name="Xf367da1a76c77eed0eeccab44b19f9042621a58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Detailed design has a recognizable shape — decide the interface, then</w:t>
      </w:r>
      <w:r>
        <w:t xml:space="preserve"> </w:t>
      </w:r>
      <w:r>
        <w:t xml:space="preserve">the algorithm and data structures behind it, solving auxiliary problems</w:t>
      </w:r>
      <w:r>
        <w:t xml:space="preserve"> </w:t>
      </w:r>
      <w:r>
        <w:t xml:space="preserve">by naming and deferring them rather than solving everything at once. 8th</w:t>
      </w:r>
      <w:r>
        <w:t xml:space="preserve"> </w:t>
      </w:r>
      <w:r>
        <w:t xml:space="preserve">carries its own strong conventions for how that design should read once</w:t>
      </w:r>
      <w:r>
        <w:t xml:space="preserve"> </w:t>
      </w:r>
      <w:r>
        <w:t xml:space="preserve">written: numbers and arguments precede the words that consume them,</w:t>
      </w:r>
      <w:r>
        <w:t xml:space="preserve"> </w:t>
      </w:r>
      <w:r>
        <w:t xml:space="preserve">definitions take full responsibility for the arguments they’re given,</w:t>
      </w:r>
      <w:r>
        <w:t xml:space="preserve"> </w:t>
      </w:r>
      <w:r>
        <w:t xml:space="preserve">and container indices start at zero because 8th’s own containers already</w:t>
      </w:r>
      <w:r>
        <w:t xml:space="preserve"> </w:t>
      </w:r>
      <w:r>
        <w:t xml:space="preserve">do. Given a mapping to implement, try calculation first, a data</w:t>
      </w:r>
      <w:r>
        <w:t xml:space="preserve"> </w:t>
      </w:r>
      <w:r>
        <w:t xml:space="preserve">structure second, and logic last — not because logic is wrong, but</w:t>
      </w:r>
      <w:r>
        <w:t xml:space="preserve"> </w:t>
      </w:r>
      <w:r>
        <w:t xml:space="preserve">because it’s the hardest of the three to verify by eye once it grows.</w:t>
      </w:r>
      <w:r>
        <w:t xml:space="preserve"> </w:t>
      </w:r>
      <w:r>
        <w:t xml:space="preserve">The Roman-numeral example put all of it to work at once: a</w:t>
      </w:r>
      <w:r>
        <w:t xml:space="preserve"> </w:t>
      </w:r>
      <w:r>
        <w:t xml:space="preserve">data-structure-first algorithm, built backward from the smallest working</w:t>
      </w:r>
      <w:r>
        <w:t xml:space="preserve"> </w:t>
      </w:r>
      <w:r>
        <w:t xml:space="preserve">piece, verified against exactly the cases most likely to expose a</w:t>
      </w:r>
      <w:r>
        <w:t xml:space="preserve"> </w:t>
      </w:r>
      <w:r>
        <w:t xml:space="preserve">mistake.</w:t>
      </w:r>
    </w:p>
    <w:bookmarkEnd w:id="93"/>
    <w:bookmarkEnd w:id="94"/>
    <w:bookmarkStart w:id="102" w:name="Xeacd307d6c91de83bb316d229aae781d93dfbbe"/>
    <w:p>
      <w:pPr>
        <w:pStyle w:val="Heading1"/>
      </w:pPr>
      <w:r>
        <w:t xml:space="preserve">Chapter 5: Elements of Style</w:t>
      </w:r>
    </w:p>
    <w:p>
      <w:pPr>
        <w:pStyle w:val="FirstParagraph"/>
      </w:pPr>
      <w:r>
        <w:t xml:space="preserve">Badly written Forth has been compared to code that went through a trash</w:t>
      </w:r>
      <w:r>
        <w:t xml:space="preserve"> </w:t>
      </w:r>
      <w:r>
        <w:t xml:space="preserve">compactor, and 8th earns the same warning honestly: a language with this</w:t>
      </w:r>
      <w:r>
        <w:t xml:space="preserve"> </w:t>
      </w:r>
      <w:r>
        <w:t xml:space="preserve">little enforced structure gives you the freedom to write something</w:t>
      </w:r>
      <w:r>
        <w:t xml:space="preserve"> </w:t>
      </w:r>
      <w:r>
        <w:t xml:space="preserve">genuinely hard to read, right alongside the freedom to write something</w:t>
      </w:r>
      <w:r>
        <w:t xml:space="preserve"> </w:t>
      </w:r>
      <w:r>
        <w:t xml:space="preserve">exceptionally clear. Nothing in the language nudges you toward either</w:t>
      </w:r>
      <w:r>
        <w:t xml:space="preserve"> </w:t>
      </w:r>
      <w:r>
        <w:t xml:space="preserve">one. Style — how you organize source across files, how you comment, how</w:t>
      </w:r>
      <w:r>
        <w:t xml:space="preserve"> </w:t>
      </w:r>
      <w:r>
        <w:t xml:space="preserve">you name things — is what decides which freedom you actually used.</w:t>
      </w:r>
    </w:p>
    <w:p>
      <w:pPr>
        <w:pStyle w:val="BodyText"/>
      </w:pPr>
      <w:r>
        <w:t xml:space="preserve">This chapter is about that decision: organizing source, documenting</w:t>
      </w:r>
      <w:r>
        <w:t xml:space="preserve"> </w:t>
      </w:r>
      <w:r>
        <w:t xml:space="preserve">stack effects precisely, and choosing names that pull their weight.</w:t>
      </w:r>
    </w:p>
    <w:bookmarkStart w:id="97" w:name="X0cf6d894d5e4adba47fc2ea747d6c9254701fad"/>
    <w:p>
      <w:pPr>
        <w:pStyle w:val="Heading2"/>
      </w:pPr>
      <w:r>
        <w:t xml:space="preserve">Organizing Your Source</w:t>
      </w:r>
    </w:p>
    <w:p>
      <w:pPr>
        <w:pStyle w:val="FirstParagraph"/>
      </w:pPr>
      <w:r>
        <w:t xml:space="preserve">In 1984, Forth stored source code in fixed-size</w:t>
      </w:r>
      <w:r>
        <w:t xml:space="preserve"> </w:t>
      </w:r>
      <w:r>
        <w:t xml:space="preserve">“screens”</w:t>
      </w:r>
      <w:r>
        <w:t xml:space="preserve"> </w:t>
      </w:r>
      <w:r>
        <w:t xml:space="preserve">— literally,</w:t>
      </w:r>
      <w:r>
        <w:t xml:space="preserve"> </w:t>
      </w:r>
      <w:r>
        <w:t xml:space="preserve">disk blocks, addressed by number, loaded with directives like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THRU</w:t>
      </w:r>
      <w:r>
        <w:t xml:space="preserve"> </w:t>
      </w:r>
      <w:r>
        <w:t xml:space="preserve">that told the system which screens to read next. A large</w:t>
      </w:r>
      <w:r>
        <w:t xml:space="preserve"> </w:t>
      </w:r>
      <w:r>
        <w:t xml:space="preserve">chunk of Brodie’s original chapter is about disciplines for numbering</w:t>
      </w:r>
      <w:r>
        <w:t xml:space="preserve"> </w:t>
      </w:r>
      <w:r>
        <w:t xml:space="preserve">and loading screens well. None of that exists in 8th, or in most other</w:t>
      </w:r>
      <w:r>
        <w:t xml:space="preserve"> </w:t>
      </w:r>
      <w:r>
        <w:t xml:space="preserve">languages written since: 8th source lives in ordinary text files, of any</w:t>
      </w:r>
      <w:r>
        <w:t xml:space="preserve"> </w:t>
      </w:r>
      <w:r>
        <w:t xml:space="preserve">length, organized however your filesystem lets you organize anything</w:t>
      </w:r>
      <w:r>
        <w:t xml:space="preserve"> </w:t>
      </w:r>
      <w:r>
        <w:t xml:space="preserve">else. The mechanism is gone; the underlying question it was trying to</w:t>
      </w:r>
      <w:r>
        <w:t xml:space="preserve"> </w:t>
      </w:r>
      <w:r>
        <w:t xml:space="preserve">answer isn’t:</w:t>
      </w:r>
      <w:r>
        <w:t xml:space="preserve"> </w:t>
      </w:r>
      <w:r>
        <w:rPr>
          <w:i/>
          <w:iCs/>
        </w:rPr>
        <w:t xml:space="preserve">given a program built from many small words across many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components, how should the source be laid out so a reader can find their</w:t>
      </w:r>
      <w:r>
        <w:rPr>
          <w:i/>
          <w:iCs/>
        </w:rPr>
        <w:t xml:space="preserve"> </w:t>
      </w:r>
      <w:r>
        <w:rPr>
          <w:i/>
          <w:iCs/>
        </w:rPr>
        <w:t xml:space="preserve">way around it?</w:t>
      </w:r>
    </w:p>
    <w:p>
      <w:pPr>
        <w:pStyle w:val="BodyText"/>
      </w:pPr>
      <w:r>
        <w:t xml:space="preserve">The answer Chapter 3 already gave for</w:t>
      </w:r>
      <w:r>
        <w:t xml:space="preserve"> </w:t>
      </w:r>
      <w:r>
        <w:rPr>
          <w:i/>
          <w:iCs/>
        </w:rPr>
        <w:t xml:space="preserve">words within one file</w:t>
      </w:r>
      <w:r>
        <w:t xml:space="preserve"> </w:t>
      </w:r>
      <w:r>
        <w:t xml:space="preserve">— let the</w:t>
      </w:r>
      <w:r>
        <w:t xml:space="preserve"> </w:t>
      </w:r>
      <w:r>
        <w:t xml:space="preserve">order mirror the</w:t>
      </w:r>
      <w:r>
        <w:t xml:space="preserve"> </w:t>
      </w:r>
      <w:r>
        <w:t xml:space="preserve">“uses”</w:t>
      </w:r>
      <w:r>
        <w:t xml:space="preserve"> </w:t>
      </w:r>
      <w:r>
        <w:t xml:space="preserve">hierarchy, foundations before what’s built on</w:t>
      </w:r>
      <w:r>
        <w:t xml:space="preserve"> </w:t>
      </w:r>
      <w:r>
        <w:t xml:space="preserve">them — extends naturally to</w:t>
      </w:r>
      <w:r>
        <w:t xml:space="preserve"> </w:t>
      </w:r>
      <w:r>
        <w:rPr>
          <w:i/>
          <w:iCs/>
        </w:rPr>
        <w:t xml:space="preserve">files within a project</w:t>
      </w:r>
      <w:r>
        <w:t xml:space="preserve">: put each component</w:t>
      </w:r>
      <w:r>
        <w:t xml:space="preserve"> </w:t>
      </w:r>
      <w:r>
        <w:t xml:space="preserve">in its own file, and load the files a component depends on before the</w:t>
      </w:r>
      <w:r>
        <w:t xml:space="preserve"> </w:t>
      </w:r>
      <w:r>
        <w:t xml:space="preserve">files that use it.</w:t>
      </w:r>
    </w:p>
    <w:p>
      <w:pPr>
        <w:pStyle w:val="BodyText"/>
      </w:pPr>
      <w:r>
        <w:t xml:space="preserve">8th’s word for this is</w:t>
      </w:r>
      <w:r>
        <w:t xml:space="preserve"> </w:t>
      </w:r>
      <w:r>
        <w:rPr>
          <w:rStyle w:val="VerbatimChar"/>
        </w:rPr>
        <w:t xml:space="preserve">f:include</w:t>
      </w:r>
      <w:r>
        <w:t xml:space="preserve">. Give it a file path (as a string,</w:t>
      </w:r>
      <w:r>
        <w:t xml:space="preserve"> </w:t>
      </w:r>
      <w:r>
        <w:t xml:space="preserve">the same as any other), and it reads that file and runs it, exactly as</w:t>
      </w:r>
      <w:r>
        <w:t xml:space="preserve"> </w:t>
      </w:r>
      <w:r>
        <w:t xml:space="preserve">if you’d typed its contents at this point yourself — which means every</w:t>
      </w:r>
      <w:r>
        <w:t xml:space="preserve"> </w:t>
      </w:r>
      <w:r>
        <w:t xml:space="preserve">word the included file defines becomes available immediately afterward:</w:t>
      </w:r>
    </w:p>
    <w:p>
      <w:pPr>
        <w:pStyle w:val="SourceCode"/>
      </w:pPr>
      <w:r>
        <w:rPr>
          <w:rStyle w:val="VerbatimChar"/>
        </w:rPr>
        <w:t xml:space="preserve">\ stock-component.8th</w:t>
      </w:r>
      <w:r>
        <w:br/>
      </w:r>
      <w:r>
        <w:rPr>
          <w:rStyle w:val="VerbatimChar"/>
        </w:rPr>
        <w:t xml:space="preserve">0 var, total</w:t>
      </w:r>
      <w:r>
        <w:br/>
      </w:r>
      <w:r>
        <w:br/>
      </w:r>
      <w:r>
        <w:rPr>
          <w:rStyle w:val="VerbatimChar"/>
        </w:rPr>
        <w:t xml:space="preserve">: stock:add    \ n --</w:t>
      </w:r>
      <w:r>
        <w:br/>
      </w:r>
      <w:r>
        <w:rPr>
          <w:rStyle w:val="VerbatimChar"/>
        </w:rPr>
        <w:t xml:space="preserve">  total @ n:+ total ! ;</w:t>
      </w:r>
      <w:r>
        <w:br/>
      </w:r>
      <w:r>
        <w:br/>
      </w:r>
      <w:r>
        <w:rPr>
          <w:rStyle w:val="VerbatimChar"/>
        </w:rPr>
        <w:t xml:space="preserve">: stock:count  \ -- n</w:t>
      </w:r>
      <w:r>
        <w:br/>
      </w:r>
      <w:r>
        <w:rPr>
          <w:rStyle w:val="VerbatimChar"/>
        </w:rPr>
        <w:t xml:space="preserve">  total @ ;</w:t>
      </w:r>
    </w:p>
    <w:p>
      <w:pPr>
        <w:pStyle w:val="SourceCode"/>
      </w:pPr>
      <w:r>
        <w:rPr>
          <w:rStyle w:val="VerbatimChar"/>
        </w:rPr>
        <w:t xml:space="preserve">\ stock-main.8th</w:t>
      </w:r>
      <w:r>
        <w:br/>
      </w:r>
      <w:r>
        <w:rPr>
          <w:rStyle w:val="VerbatimChar"/>
        </w:rPr>
        <w:t xml:space="preserve">"code/ch05/stock-component.8th" f:include</w:t>
      </w:r>
      <w:r>
        <w:br/>
      </w:r>
      <w:r>
        <w:br/>
      </w:r>
      <w:r>
        <w:rPr>
          <w:rStyle w:val="VerbatimChar"/>
        </w:rPr>
        <w:t xml:space="preserve">5 stock:add</w:t>
      </w:r>
      <w:r>
        <w:br/>
      </w:r>
      <w:r>
        <w:rPr>
          <w:rStyle w:val="VerbatimChar"/>
        </w:rPr>
        <w:t xml:space="preserve">3 stock:add</w:t>
      </w:r>
      <w:r>
        <w:br/>
      </w:r>
      <w:r>
        <w:rPr>
          <w:rStyle w:val="VerbatimChar"/>
        </w:rPr>
        <w:t xml:space="preserve">stock:count . cr    \ =&gt; 8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95">
        <w:r>
          <w:rPr>
            <w:rStyle w:val="VerbatimChar"/>
          </w:rPr>
          <w:t xml:space="preserve">code/ch05/stock-main.8th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VerbatimChar"/>
          </w:rPr>
          <w:t xml:space="preserve">code/ch05/stock-component.8th</w:t>
        </w:r>
      </w:hyperlink>
      <w:r>
        <w:t xml:space="preserve">,</w:t>
      </w:r>
      <w:r>
        <w:t xml:space="preserve"> </w:t>
      </w:r>
      <w:r>
        <w:t xml:space="preserve">run together exactly as shown, from the repository root.</w:t>
      </w:r>
    </w:p>
    <w:p>
      <w:pPr>
        <w:pStyle w:val="BodyText"/>
      </w:pPr>
      <w:r>
        <w:t xml:space="preserve">That last detail matters and is easy to get wrong:</w:t>
      </w:r>
      <w:r>
        <w:t xml:space="preserve"> </w:t>
      </w:r>
      <w:r>
        <w:rPr>
          <w:rStyle w:val="VerbatimChar"/>
        </w:rPr>
        <w:t xml:space="preserve">f:include</w:t>
      </w:r>
      <w:r>
        <w:t xml:space="preserve">‘s path</w:t>
      </w:r>
      <w:r>
        <w:t xml:space="preserve"> </w:t>
      </w:r>
      <w:r>
        <w:t xml:space="preserve">is resolved relative to</w:t>
      </w:r>
      <w:r>
        <w:t xml:space="preserve"> </w:t>
      </w:r>
      <w:r>
        <w:rPr>
          <w:i/>
          <w:iCs/>
        </w:rPr>
        <w:t xml:space="preserve">the current working directory at the moment you</w:t>
      </w:r>
      <w:r>
        <w:rPr>
          <w:i/>
          <w:iCs/>
        </w:rPr>
        <w:t xml:space="preserve"> </w:t>
      </w:r>
      <w:r>
        <w:rPr>
          <w:i/>
          <w:iCs/>
        </w:rPr>
        <w:t xml:space="preserve">run the program</w:t>
      </w:r>
      <w:r>
        <w:t xml:space="preserve"> </w:t>
      </w:r>
      <w:r>
        <w:t xml:space="preserve">— not relative to the file doing the including, the way</w:t>
      </w:r>
      <w:r>
        <w:t xml:space="preserve"> </w:t>
      </w:r>
      <w:r>
        <w:t xml:space="preserve">some other languages’</w:t>
      </w:r>
      <w:r>
        <w:t xml:space="preserve"> </w:t>
      </w:r>
      <w:r>
        <w:t xml:space="preserve">import statements work.</w:t>
      </w:r>
      <w:r>
        <w:t xml:space="preserve"> </w:t>
      </w:r>
      <w:r>
        <w:rPr>
          <w:rStyle w:val="VerbatimChar"/>
        </w:rPr>
        <w:t xml:space="preserve">stock-main.8th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"code/ch05/stock-component.8th"</w:t>
      </w:r>
      <w:r>
        <w:t xml:space="preserve">, which only resolves correctly because</w:t>
      </w:r>
      <w:r>
        <w:t xml:space="preserve"> </w:t>
      </w:r>
      <w:r>
        <w:t xml:space="preserve">this book’s convention (established in</w:t>
      </w:r>
      <w:r>
        <w:t xml:space="preserve"> </w:t>
      </w:r>
      <w:r>
        <w:t xml:space="preserve">“Getting 8th and Running Your</w:t>
      </w:r>
      <w:r>
        <w:t xml:space="preserve"> </w:t>
      </w:r>
      <w:r>
        <w:t xml:space="preserve">First Program”</w:t>
      </w:r>
      <w:r>
        <w:t xml:space="preserve">) is to always run examples from the repository root.</w:t>
      </w:r>
      <w:r>
        <w:t xml:space="preserve"> </w:t>
      </w:r>
      <w:r>
        <w:t xml:space="preserve">Move either file, or run it from somewhere else, and the path needs</w:t>
      </w:r>
      <w:r>
        <w:t xml:space="preserve"> </w:t>
      </w:r>
      <w:r>
        <w:t xml:space="preserve">updating to match — 8th won’t figure out</w:t>
      </w:r>
      <w:r>
        <w:t xml:space="preserve"> </w:t>
      </w:r>
      <w:r>
        <w:t xml:space="preserve">“the file next to me”</w:t>
      </w:r>
      <w:r>
        <w:t xml:space="preserve"> </w:t>
      </w:r>
      <w:r>
        <w:t xml:space="preserve">on your</w:t>
      </w:r>
      <w:r>
        <w:t xml:space="preserve"> </w:t>
      </w:r>
      <w:r>
        <w:t xml:space="preserve">behalf.</w:t>
      </w:r>
    </w:p>
    <w:p>
      <w:pPr>
        <w:pStyle w:val="BodyText"/>
      </w:pPr>
      <w:r>
        <w:rPr>
          <w:i/>
          <w:iCs/>
        </w:rPr>
        <w:t xml:space="preserve">(8th also has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needs</w:t>
      </w:r>
      <w:r>
        <w:rPr>
          <w:i/>
          <w:iCs/>
        </w:rPr>
        <w:t xml:space="preserve">, which loads a file by name from a fixed set of</w:t>
      </w:r>
      <w:r>
        <w:rPr>
          <w:i/>
          <w:iCs/>
        </w:rPr>
        <w:t xml:space="preserve"> </w:t>
      </w:r>
      <w:r>
        <w:rPr>
          <w:i/>
          <w:iCs/>
        </w:rPr>
        <w:t xml:space="preserve">library locations — worth knowing about, but a different tool: it’s for</w:t>
      </w:r>
      <w:r>
        <w:rPr>
          <w:i/>
          <w:iCs/>
        </w:rPr>
        <w:t xml:space="preserve"> </w:t>
      </w:r>
      <w:r>
        <w:rPr>
          <w:i/>
          <w:iCs/>
        </w:rPr>
        <w:t xml:space="preserve">pulling in a shared library that lives in one of those known places, not</w:t>
      </w:r>
      <w:r>
        <w:rPr>
          <w:i/>
          <w:iCs/>
        </w:rPr>
        <w:t xml:space="preserve"> </w:t>
      </w:r>
      <w:r>
        <w:rPr>
          <w:i/>
          <w:iCs/>
        </w:rPr>
        <w:t xml:space="preserve">for organizing the files of your own application relative to each</w:t>
      </w:r>
      <w:r>
        <w:rPr>
          <w:i/>
          <w:iCs/>
        </w:rPr>
        <w:t xml:space="preserve"> </w:t>
      </w:r>
      <w:r>
        <w:rPr>
          <w:i/>
          <w:iCs/>
        </w:rPr>
        <w:t xml:space="preserve">other.)</w:t>
      </w:r>
    </w:p>
    <w:bookmarkEnd w:id="97"/>
    <w:bookmarkStart w:id="98" w:name="X3c3e7aaa15360159b680c19ea19a94ed485e7c9"/>
    <w:p>
      <w:pPr>
        <w:pStyle w:val="Heading2"/>
      </w:pPr>
      <w:r>
        <w:t xml:space="preserve">Formatting: Spacing and Indentation</w:t>
      </w:r>
    </w:p>
    <w:p>
      <w:pPr>
        <w:pStyle w:val="FirstParagraph"/>
      </w:pPr>
      <w:r>
        <w:t xml:space="preserve">Nothing in 8th enforces indentation — you could write every example in</w:t>
      </w:r>
      <w:r>
        <w:t xml:space="preserve"> </w:t>
      </w:r>
      <w:r>
        <w:t xml:space="preserve">this book as one unbroken line and it would run identically. Every</w:t>
      </w:r>
      <w:r>
        <w:t xml:space="preserve"> </w:t>
      </w:r>
      <w:r>
        <w:t xml:space="preserve">example in this book has nonetheless been indented consistently: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/</w:t>
      </w:r>
      <w:r>
        <w:rPr>
          <w:rStyle w:val="VerbatimChar"/>
        </w:rPr>
        <w:t xml:space="preserve">then</w:t>
      </w:r>
      <w:r>
        <w:t xml:space="preserve"> </w:t>
      </w:r>
      <w:r>
        <w:t xml:space="preserve">bodies indented one level in, a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/</w:t>
      </w:r>
      <w:r>
        <w:rPr>
          <w:rStyle w:val="VerbatimChar"/>
        </w:rPr>
        <w:t xml:space="preserve">while!</w:t>
      </w:r>
      <w:r>
        <w:t xml:space="preserve"> </w:t>
      </w:r>
      <w:r>
        <w:t xml:space="preserve">body indented the same way, a word’s body indented under its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line.</w:t>
      </w:r>
      <w:r>
        <w:t xml:space="preserve"> </w:t>
      </w:r>
      <w:r>
        <w:t xml:space="preserve">None of that was called out explicitly until now, because the pattern</w:t>
      </w:r>
      <w:r>
        <w:t xml:space="preserve"> </w:t>
      </w:r>
      <w:r>
        <w:t xml:space="preserve">itself was the lesson — by Chapter 3 or so, the indentation was probably</w:t>
      </w:r>
      <w:r>
        <w:t xml:space="preserve"> </w:t>
      </w:r>
      <w:r>
        <w:t xml:space="preserve">already telling you where a conditional’s branches began and ended</w:t>
      </w:r>
      <w:r>
        <w:t xml:space="preserve"> </w:t>
      </w:r>
      <w:r>
        <w:t xml:space="preserve">before you’d consciously noticed it doing so. That’s what consistent</w:t>
      </w:r>
      <w:r>
        <w:t xml:space="preserve"> </w:t>
      </w:r>
      <w:r>
        <w:t xml:space="preserve">formatting is</w:t>
      </w:r>
      <w:r>
        <w:t xml:space="preserve"> </w:t>
      </w:r>
      <w:r>
        <w:rPr>
          <w:i/>
          <w:iCs/>
        </w:rPr>
        <w:t xml:space="preserve">for</w:t>
      </w:r>
      <w:r>
        <w:t xml:space="preserve">: structure a reader can absorb without deliberately</w:t>
      </w:r>
      <w:r>
        <w:t xml:space="preserve"> </w:t>
      </w:r>
      <w:r>
        <w:t xml:space="preserve">parsing it.</w:t>
      </w:r>
    </w:p>
    <w:bookmarkEnd w:id="98"/>
    <w:bookmarkStart w:id="99" w:name="Xe5d989b20b0e9ec799e47f737cd995bff435ac1"/>
    <w:p>
      <w:pPr>
        <w:pStyle w:val="Heading2"/>
      </w:pPr>
      <w:r>
        <w:t xml:space="preserve">Documenting Stack Effects, Precisely</w:t>
      </w:r>
    </w:p>
    <w:p>
      <w:pPr>
        <w:pStyle w:val="FirstParagraph"/>
      </w:pPr>
      <w:r>
        <w:t xml:space="preserve">“A Note on Notation”</w:t>
      </w:r>
      <w:r>
        <w:t xml:space="preserve"> </w:t>
      </w:r>
      <w:r>
        <w:t xml:space="preserve">introduced the shape of a stack-effect comment —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— but not a shared vocabulary for describing</w:t>
      </w:r>
      <w:r>
        <w:t xml:space="preserve"> </w:t>
      </w:r>
      <w:r>
        <w:t xml:space="preserve">what those inputs and outputs</w:t>
      </w:r>
      <w:r>
        <w:t xml:space="preserve"> </w:t>
      </w:r>
      <w:r>
        <w:rPr>
          <w:i/>
          <w:iCs/>
        </w:rPr>
        <w:t xml:space="preserve">are</w:t>
      </w:r>
      <w:r>
        <w:t xml:space="preserve">. A small set of one- or two-letter</w:t>
      </w:r>
      <w:r>
        <w:t xml:space="preserve"> </w:t>
      </w:r>
      <w:r>
        <w:t xml:space="preserve">abbreviations, used consistently, makes a SED readable at a glance</w:t>
      </w:r>
      <w:r>
        <w:t xml:space="preserve"> </w:t>
      </w:r>
      <w:r>
        <w:t xml:space="preserve">without reading the word’s body at all: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abbreviation</w:t>
            </w:r>
          </w:p>
        </w:tc>
        <w:tc>
          <w:tcPr/>
          <w:p>
            <w:pPr>
              <w:pStyle w:val="BodyText"/>
            </w:pPr>
            <w:r>
              <w:t xml:space="preserve">means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BodyText"/>
            </w:pPr>
            <w:r>
              <w:t xml:space="preserve">a number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BodyText"/>
            </w:pPr>
            <w:r>
              <w:t xml:space="preserve">a string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BodyText"/>
            </w:pPr>
            <w:r>
              <w:t xml:space="preserve">a boolean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BodyText"/>
            </w:pPr>
            <w:r>
              <w:t xml:space="preserve">an array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BodyText"/>
            </w:pPr>
            <w:r>
              <w:t xml:space="preserve">a map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BodyText"/>
            </w:pPr>
            <w:r>
              <w:t xml:space="preserve">a variable reference (what a</w:t>
            </w:r>
            <w:r>
              <w:t xml:space="preserve"> </w:t>
            </w:r>
            <w:r>
              <w:rPr>
                <w:rStyle w:val="VerbatimChar"/>
              </w:rPr>
              <w:t xml:space="preserve">var</w:t>
            </w:r>
            <w:r>
              <w:t xml:space="preserve">’s bare name produces)</w:t>
            </w:r>
          </w:p>
        </w:tc>
      </w:tr>
    </w:tbl>
    <w:p>
      <w:pPr>
        <w:pStyle w:val="BodyText"/>
      </w:pPr>
      <w:r>
        <w:t xml:space="preserve">Every SED already shown in this book happens to follow this vocabulary —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cents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feet</w:t>
      </w:r>
      <w:r>
        <w:t xml:space="preserve"> </w:t>
      </w:r>
      <w:r>
        <w:t xml:space="preserve">are really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with more specific names substituted where the specific meaning mattered</w:t>
      </w:r>
      <w:r>
        <w:t xml:space="preserve"> </w:t>
      </w:r>
      <w:r>
        <w:t xml:space="preserve">more than the type. Both are legitimate; use the specific name when it</w:t>
      </w:r>
      <w:r>
        <w:t xml:space="preserve"> </w:t>
      </w:r>
      <w:r>
        <w:t xml:space="preserve">adds real information, the generic abbreviation when the type is all</w:t>
      </w:r>
      <w:r>
        <w:t xml:space="preserve"> </w:t>
      </w:r>
      <w:r>
        <w:t xml:space="preserve">that matters.</w:t>
      </w:r>
    </w:p>
    <w:p>
      <w:pPr>
        <w:pStyle w:val="BodyText"/>
      </w:pPr>
      <w:r>
        <w:t xml:space="preserve">Some words don’t have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stack effect — they have one for each</w:t>
      </w:r>
      <w:r>
        <w:t xml:space="preserve"> </w:t>
      </w:r>
      <w:r>
        <w:t xml:space="preserve">outcome. Chapter 4’s</w:t>
      </w:r>
      <w:r>
        <w:t xml:space="preserve"> </w:t>
      </w:r>
      <w:r>
        <w:rPr>
          <w:rStyle w:val="VerbatimChar"/>
        </w:rPr>
        <w:t xml:space="preserve">level-open?</w:t>
      </w:r>
      <w:r>
        <w:t xml:space="preserve"> </w:t>
      </w:r>
      <w:r>
        <w:t xml:space="preserve">always returns exactly one flag, but</w:t>
      </w:r>
      <w:r>
        <w:t xml:space="preserve"> </w:t>
      </w:r>
      <w:r>
        <w:t xml:space="preserve">plenty of realistic words return different</w:t>
      </w:r>
      <w:r>
        <w:t xml:space="preserve"> </w:t>
      </w:r>
      <w:r>
        <w:rPr>
          <w:i/>
          <w:iCs/>
        </w:rPr>
        <w:t xml:space="preserve">numbers</w:t>
      </w:r>
      <w:r>
        <w:t xml:space="preserve"> </w:t>
      </w:r>
      <w:r>
        <w:t xml:space="preserve">of things depending</w:t>
      </w:r>
      <w:r>
        <w:t xml:space="preserve"> </w:t>
      </w:r>
      <w:r>
        <w:t xml:space="preserve">on what happened. A division that has to handle</w:t>
      </w:r>
      <w:r>
        <w:t xml:space="preserve"> </w:t>
      </w:r>
      <w:r>
        <w:t xml:space="preserve">“don’t divide by zero”</w:t>
      </w:r>
      <w:r>
        <w:t xml:space="preserve"> </w:t>
      </w:r>
      <w:r>
        <w:t xml:space="preserve">is a small, honest example:</w:t>
      </w:r>
    </w:p>
    <w:p>
      <w:pPr>
        <w:pStyle w:val="SourceCode"/>
      </w:pPr>
      <w:r>
        <w:rPr>
          <w:rStyle w:val="VerbatimChar"/>
        </w:rPr>
        <w:t xml:space="preserve">: safe-div  \ n1 n2 -- n1/n2 true | false</w:t>
      </w:r>
      <w:r>
        <w:br/>
      </w:r>
      <w:r>
        <w:rPr>
          <w:rStyle w:val="VerbatimChar"/>
        </w:rPr>
        <w:t xml:space="preserve">  dup 0 n:= if</w:t>
      </w:r>
      <w:r>
        <w:br/>
      </w:r>
      <w:r>
        <w:rPr>
          <w:rStyle w:val="VerbatimChar"/>
        </w:rPr>
        <w:t xml:space="preserve">    drop drop false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n:/ true</w:t>
      </w:r>
      <w:r>
        <w:br/>
      </w:r>
      <w:r>
        <w:rPr>
          <w:rStyle w:val="VerbatimChar"/>
        </w:rPr>
        <w:t xml:space="preserve">  then ;</w:t>
      </w:r>
      <w:r>
        <w:br/>
      </w:r>
      <w:r>
        <w:br/>
      </w:r>
      <w:r>
        <w:rPr>
          <w:rStyle w:val="VerbatimChar"/>
        </w:rPr>
        <w:t xml:space="preserve">10 2 safe-div . cr . cr    \ =&gt; true, then 5</w:t>
      </w:r>
      <w:r>
        <w:br/>
      </w:r>
      <w:r>
        <w:rPr>
          <w:rStyle w:val="VerbatimChar"/>
        </w:rPr>
        <w:t xml:space="preserve">10 0 safe-div . cr         \ =&gt; false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Read the SED’s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as</w:t>
      </w:r>
      <w:r>
        <w:t xml:space="preserve"> </w:t>
      </w:r>
      <w:r>
        <w:t xml:space="preserve">“or”</w:t>
      </w:r>
      <w:r>
        <w:t xml:space="preserve">: either the division succeeds and you</w:t>
      </w:r>
      <w:r>
        <w:t xml:space="preserve"> </w:t>
      </w:r>
      <w:r>
        <w:t xml:space="preserve">get the quotient followed by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or it doesn’t and you get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alone — two genuinely different stack pictures for the same word, both</w:t>
      </w:r>
      <w:r>
        <w:t xml:space="preserve"> </w:t>
      </w:r>
      <w:r>
        <w:t xml:space="preserve">written out in full, because writing only one of them would silently</w:t>
      </w:r>
      <w:r>
        <w:t xml:space="preserve"> </w:t>
      </w:r>
      <w:r>
        <w:t xml:space="preserve">promise something that isn’t always true.</w:t>
      </w:r>
    </w:p>
    <w:bookmarkEnd w:id="99"/>
    <w:bookmarkStart w:id="100" w:name="X7468571752cccc76213aceb6895e6f474ad4f27"/>
    <w:p>
      <w:pPr>
        <w:pStyle w:val="Heading2"/>
      </w:pPr>
      <w:r>
        <w:t xml:space="preserve">Choosing Names</w:t>
      </w:r>
    </w:p>
    <w:p>
      <w:pPr>
        <w:pStyle w:val="FirstParagraph"/>
      </w:pPr>
      <w:r>
        <w:t xml:space="preserve">Short names are easier to read than long ones —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they’re still</w:t>
      </w:r>
      <w:r>
        <w:t xml:space="preserve"> </w:t>
      </w:r>
      <w:r>
        <w:t xml:space="preserve">clear.</w:t>
      </w:r>
      <w:r>
        <w:t xml:space="preserve"> </w:t>
      </w:r>
      <w:r>
        <w:rPr>
          <w:rStyle w:val="VerbatimChar"/>
        </w:rPr>
        <w:t xml:space="preserve">space-available?</w:t>
      </w:r>
      <w:r>
        <w:t xml:space="preserve"> </w:t>
      </w:r>
      <w:r>
        <w:t xml:space="preserve">earns its length because</w:t>
      </w:r>
      <w:r>
        <w:t xml:space="preserve"> </w:t>
      </w:r>
      <w:r>
        <w:t xml:space="preserve">“free?”</w:t>
      </w:r>
      <w:r>
        <w:t xml:space="preserve"> </w:t>
      </w:r>
      <w:r>
        <w:t xml:space="preserve">or</w:t>
      </w:r>
      <w:r>
        <w:t xml:space="preserve"> </w:t>
      </w:r>
      <w:r>
        <w:t xml:space="preserve">“ok?”</w:t>
      </w:r>
      <w:r>
        <w:t xml:space="preserve"> </w:t>
      </w:r>
      <w:r>
        <w:t xml:space="preserve">would have been too vague to be worth the four fewer characters;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earns its brevity because</w:t>
      </w:r>
      <w:r>
        <w:t xml:space="preserve"> </w:t>
      </w:r>
      <w:r>
        <w:t xml:space="preserve">“print”</w:t>
      </w:r>
      <w:r>
        <w:t xml:space="preserve"> </w:t>
      </w:r>
      <w:r>
        <w:t xml:space="preserve">would add nothing that context</w:t>
      </w:r>
      <w:r>
        <w:t xml:space="preserve"> </w:t>
      </w:r>
      <w:r>
        <w:t xml:space="preserve">doesn’t already supply. There’s no formula for this, only the test of</w:t>
      </w:r>
      <w:r>
        <w:t xml:space="preserve"> </w:t>
      </w:r>
      <w:r>
        <w:t xml:space="preserve">reading the finished line back and asking whether a stranger would</w:t>
      </w:r>
      <w:r>
        <w:t xml:space="preserve"> </w:t>
      </w:r>
      <w:r>
        <w:t xml:space="preserve">understand it.</w:t>
      </w:r>
    </w:p>
    <w:p>
      <w:pPr>
        <w:pStyle w:val="BodyText"/>
      </w:pPr>
      <w:r>
        <w:t xml:space="preserve">One instinct worth resisting: naming a word to describe everything it</w:t>
      </w:r>
      <w:r>
        <w:t xml:space="preserve"> </w:t>
      </w:r>
      <w:r>
        <w:t xml:space="preserve">does, rather than what it</w:t>
      </w:r>
      <w:r>
        <w:t xml:space="preserve"> </w:t>
      </w:r>
      <w:r>
        <w:rPr>
          <w:i/>
          <w:iCs/>
        </w:rPr>
        <w:t xml:space="preserve">is</w:t>
      </w:r>
      <w:r>
        <w:t xml:space="preserve">. A prefix or suffix is for</w:t>
      </w:r>
      <w:r>
        <w:t xml:space="preserve"> </w:t>
      </w:r>
      <w:r>
        <w:rPr>
          <w:i/>
          <w:iCs/>
        </w:rPr>
        <w:t xml:space="preserve">distinguishing</w:t>
      </w:r>
      <w:r>
        <w:t xml:space="preserve"> </w:t>
      </w:r>
      <w:r>
        <w:t xml:space="preserve">one word from a similarly-named other, not for cramming</w:t>
      </w:r>
      <w:r>
        <w:t xml:space="preserve"> </w:t>
      </w:r>
      <w:r>
        <w:t xml:space="preserve">a description into the name itself.</w:t>
      </w:r>
      <w:r>
        <w:t xml:space="preserve"> </w:t>
      </w:r>
      <w:r>
        <w:rPr>
          <w:rStyle w:val="VerbatimChar"/>
        </w:rPr>
        <w:t xml:space="preserve">garage-full?</w:t>
      </w:r>
      <w:r>
        <w:t xml:space="preserve"> </w:t>
      </w:r>
      <w:r>
        <w:t xml:space="preserve">doesn’t need to be</w:t>
      </w:r>
      <w:r>
        <w:t xml:space="preserve"> </w:t>
      </w:r>
      <w:r>
        <w:rPr>
          <w:rStyle w:val="VerbatimChar"/>
        </w:rPr>
        <w:t xml:space="preserve">garage-currently-at-maximum-capacity-flag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alone tells a</w:t>
      </w:r>
      <w:r>
        <w:t xml:space="preserve"> </w:t>
      </w:r>
      <w:r>
        <w:t xml:space="preserve">reader</w:t>
      </w:r>
      <w:r>
        <w:t xml:space="preserve"> </w:t>
      </w:r>
      <w:r>
        <w:t xml:space="preserve">“this is a question, expect a boolean back,”</w:t>
      </w:r>
      <w:r>
        <w:t xml:space="preserve"> </w:t>
      </w:r>
      <w:r>
        <w:t xml:space="preserve">which is exactly</w:t>
      </w:r>
      <w:r>
        <w:t xml:space="preserve"> </w:t>
      </w:r>
      <w:r>
        <w:t xml:space="preserve">as much as the name needs to promise.</w:t>
      </w:r>
    </w:p>
    <w:p>
      <w:pPr>
        <w:pStyle w:val="BodyText"/>
      </w:pPr>
      <w:r>
        <w:t xml:space="preserve">That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 doing real, and by now familiar, work. Look back over this</w:t>
      </w:r>
      <w:r>
        <w:t xml:space="preserve"> </w:t>
      </w:r>
      <w:r>
        <w:t xml:space="preserve">book’s own examples:</w:t>
      </w:r>
      <w:r>
        <w:t xml:space="preserve"> </w:t>
      </w:r>
      <w:r>
        <w:rPr>
          <w:rStyle w:val="VerbatimChar"/>
        </w:rPr>
        <w:t xml:space="preserve">hurried?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space-available?</w:t>
      </w:r>
      <w:r>
        <w:t xml:space="preserve">,</w:t>
      </w:r>
      <w:r>
        <w:t xml:space="preserve"> </w:t>
      </w:r>
      <w:r>
        <w:rPr>
          <w:rStyle w:val="VerbatimChar"/>
        </w:rPr>
        <w:t xml:space="preserve">due?</w:t>
      </w:r>
      <w:r>
        <w:t xml:space="preserve">,</w:t>
      </w:r>
      <w:r>
        <w:t xml:space="preserve"> </w:t>
      </w:r>
      <w:r>
        <w:rPr>
          <w:rStyle w:val="VerbatimChar"/>
        </w:rPr>
        <w:t xml:space="preserve">plausible?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level-open?</w:t>
      </w:r>
      <w:r>
        <w:t xml:space="preserve"> </w:t>
      </w:r>
      <w:r>
        <w:t xml:space="preserve">— every predicate this book has written,</w:t>
      </w:r>
      <w:r>
        <w:t xml:space="preserve"> </w:t>
      </w:r>
      <w:r>
        <w:t xml:space="preserve">without the convention ever being named until now,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. That’s</w:t>
      </w:r>
      <w:r>
        <w:t xml:space="preserve"> </w:t>
      </w:r>
      <w:r>
        <w:t xml:space="preserve">not a coincidence and it isn’t unique to this book; it’s close to</w:t>
      </w:r>
      <w:r>
        <w:t xml:space="preserve"> </w:t>
      </w:r>
      <w:r>
        <w:t xml:space="preserve">universal practice across Forth and 8th alike, precisely because it</w:t>
      </w:r>
      <w:r>
        <w:t xml:space="preserve"> </w:t>
      </w:r>
      <w:r>
        <w:t xml:space="preserve">costs one character and answers a real question — "`can I use this</w:t>
      </w:r>
      <w:r>
        <w:t xml:space="preserve"> </w:t>
      </w:r>
      <w:r>
        <w:t xml:space="preserve">directly in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?`" — before you’ve read a single line of the</w:t>
      </w:r>
      <w:r>
        <w:t xml:space="preserve"> </w:t>
      </w:r>
      <w:r>
        <w:t xml:space="preserve">definition.</w:t>
      </w:r>
    </w:p>
    <w:p>
      <w:pPr>
        <w:pStyle w:val="BodyText"/>
      </w:pPr>
      <w:r>
        <w:t xml:space="preserve">8th gives this instinct a second, formal outlet beyond suffixes:</w:t>
      </w:r>
      <w:r>
        <w:t xml:space="preserve"> </w:t>
      </w:r>
      <w:r>
        <w:t xml:space="preserve">namespaces. Chapter 1 already made the case that 8th’s built-in</w:t>
      </w:r>
      <w:r>
        <w:t xml:space="preserve"> </w:t>
      </w:r>
      <w:r>
        <w:rPr>
          <w:rStyle w:val="VerbatimChar"/>
        </w:rPr>
        <w:t xml:space="preserve">n:</w:t>
      </w:r>
      <w:r>
        <w:t xml:space="preserve">,</w:t>
      </w:r>
      <w:r>
        <w:t xml:space="preserve"> </w:t>
      </w:r>
      <w:r>
        <w:rPr>
          <w:rStyle w:val="VerbatimChar"/>
        </w:rPr>
        <w:t xml:space="preserve">s:</w:t>
      </w:r>
      <w:r>
        <w:t xml:space="preserve">,</w:t>
      </w:r>
      <w:r>
        <w:t xml:space="preserve"> </w:t>
      </w:r>
      <w:r>
        <w:rPr>
          <w:rStyle w:val="VerbatimChar"/>
        </w:rPr>
        <w:t xml:space="preserve">a:</w:t>
      </w:r>
      <w:r>
        <w:t xml:space="preserve"> </w:t>
      </w:r>
      <w:r>
        <w:t xml:space="preserve">are namespaces doing, as an enforced language feature, what</w:t>
      </w:r>
      <w:r>
        <w:t xml:space="preserve"> </w:t>
      </w:r>
      <w:r>
        <w:t xml:space="preserve">Forth programmers used to do only by naming discipline. The same tool is</w:t>
      </w:r>
      <w:r>
        <w:t xml:space="preserve"> </w:t>
      </w:r>
      <w:r>
        <w:t xml:space="preserve">available for your own components — nothing restricts namespace prefixes</w:t>
      </w:r>
      <w:r>
        <w:t xml:space="preserve"> </w:t>
      </w:r>
      <w:r>
        <w:t xml:space="preserve">to 8th’s own built-in words:</w:t>
      </w:r>
    </w:p>
    <w:p>
      <w:pPr>
        <w:pStyle w:val="SourceCode"/>
      </w:pPr>
      <w:r>
        <w:rPr>
          <w:rStyle w:val="VerbatimChar"/>
        </w:rPr>
        <w:t xml:space="preserve">: stock:add    \ n --</w:t>
      </w:r>
      <w:r>
        <w:br/>
      </w:r>
      <w:r>
        <w:rPr>
          <w:rStyle w:val="VerbatimChar"/>
        </w:rPr>
        <w:t xml:space="preserve">  total @ n:+ total ! ;</w:t>
      </w:r>
      <w:r>
        <w:br/>
      </w:r>
      <w:r>
        <w:br/>
      </w:r>
      <w:r>
        <w:rPr>
          <w:rStyle w:val="VerbatimChar"/>
        </w:rPr>
        <w:t xml:space="preserve">: stock:count  \ -- n</w:t>
      </w:r>
      <w:r>
        <w:br/>
      </w:r>
      <w:r>
        <w:rPr>
          <w:rStyle w:val="VerbatimChar"/>
        </w:rPr>
        <w:t xml:space="preserve">  total @ ;</w:t>
      </w:r>
    </w:p>
    <w:p>
      <w:pPr>
        <w:pStyle w:val="FirstParagraph"/>
      </w:pPr>
      <w:r>
        <w:rPr>
          <w:rStyle w:val="VerbatimChar"/>
        </w:rPr>
        <w:t xml:space="preserve">stock:add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stock:count</w:t>
      </w:r>
      <w:r>
        <w:t xml:space="preserve">, from the file-organization example above,</w:t>
      </w:r>
      <w:r>
        <w:t xml:space="preserve"> </w:t>
      </w:r>
      <w:r>
        <w:t xml:space="preserve">already used this: the</w:t>
      </w:r>
      <w:r>
        <w:t xml:space="preserve"> </w:t>
      </w:r>
      <w:r>
        <w:rPr>
          <w:rStyle w:val="VerbatimChar"/>
        </w:rPr>
        <w:t xml:space="preserve">stock:</w:t>
      </w:r>
      <w:r>
        <w:t xml:space="preserve"> </w:t>
      </w:r>
      <w:r>
        <w:t xml:space="preserve">prefix says, at the call site and not</w:t>
      </w:r>
      <w:r>
        <w:t xml:space="preserve"> </w:t>
      </w:r>
      <w:r>
        <w:t xml:space="preserve">just in the defining file, which component a word belongs to — the same</w:t>
      </w:r>
      <w:r>
        <w:t xml:space="preserve"> </w:t>
      </w:r>
      <w:r>
        <w:t xml:space="preserve">information a suffix like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gives about a word’s</w:t>
      </w:r>
      <w:r>
        <w:t xml:space="preserve"> </w:t>
      </w:r>
      <w:r>
        <w:rPr>
          <w:i/>
          <w:iCs/>
        </w:rPr>
        <w:t xml:space="preserve">return type</w:t>
      </w:r>
      <w:r>
        <w:t xml:space="preserve">, now</w:t>
      </w:r>
      <w:r>
        <w:t xml:space="preserve"> </w:t>
      </w:r>
      <w:r>
        <w:t xml:space="preserve">given about its</w:t>
      </w:r>
      <w:r>
        <w:t xml:space="preserve"> </w:t>
      </w:r>
      <w:r>
        <w:rPr>
          <w:i/>
          <w:iCs/>
        </w:rPr>
        <w:t xml:space="preserve">component membership</w:t>
      </w:r>
      <w:r>
        <w:t xml:space="preserve"> </w:t>
      </w:r>
      <w:r>
        <w:t xml:space="preserve">instead. Between namespace</w:t>
      </w:r>
      <w:r>
        <w:t xml:space="preserve"> </w:t>
      </w:r>
      <w:r>
        <w:t xml:space="preserve">prefixes for</w:t>
      </w:r>
      <w:r>
        <w:t xml:space="preserve"> </w:t>
      </w:r>
      <w:r>
        <w:t xml:space="preserve">“which component”</w:t>
      </w:r>
      <w:r>
        <w:t xml:space="preserve"> </w:t>
      </w:r>
      <w:r>
        <w:t xml:space="preserve">and suffixes like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</w:t>
      </w:r>
      <w:r>
        <w:t xml:space="preserve"> </w:t>
      </w:r>
      <w:r>
        <w:t xml:space="preserve">“what kind</w:t>
      </w:r>
      <w:r>
        <w:t xml:space="preserve"> </w:t>
      </w:r>
      <w:r>
        <w:t xml:space="preserve">of answer,”</w:t>
      </w:r>
      <w:r>
        <w:t xml:space="preserve"> </w:t>
      </w:r>
      <w:r>
        <w:t xml:space="preserve">8th’s own naming toolkit covers most of what Forth</w:t>
      </w:r>
      <w:r>
        <w:t xml:space="preserve"> </w:t>
      </w:r>
      <w:r>
        <w:t xml:space="preserve">programmers used to negotiate by convention alone.</w:t>
      </w:r>
    </w:p>
    <w:bookmarkEnd w:id="100"/>
    <w:bookmarkStart w:id="101" w:name="X3258dcb3c9482bad2404096f17f1c850d988197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8th’s freedom from enforced structure doesn’t make style optional — it</w:t>
      </w:r>
      <w:r>
        <w:t xml:space="preserve"> </w:t>
      </w:r>
      <w:r>
        <w:t xml:space="preserve">makes style the entire difference between readable and unreadable code,</w:t>
      </w:r>
      <w:r>
        <w:t xml:space="preserve"> </w:t>
      </w:r>
      <w:r>
        <w:t xml:space="preserve">since nothing else will supply that difference for you. Organize source</w:t>
      </w:r>
      <w:r>
        <w:t xml:space="preserve"> </w:t>
      </w:r>
      <w:r>
        <w:t xml:space="preserve">files the way Chapter 3 already taught you to organize words within one</w:t>
      </w:r>
      <w:r>
        <w:t xml:space="preserve"> </w:t>
      </w:r>
      <w:r>
        <w:t xml:space="preserve">file: foundations first, loaded with</w:t>
      </w:r>
      <w:r>
        <w:t xml:space="preserve"> </w:t>
      </w:r>
      <w:r>
        <w:rPr>
          <w:rStyle w:val="VerbatimChar"/>
        </w:rPr>
        <w:t xml:space="preserve">f:include</w:t>
      </w:r>
      <w:r>
        <w:t xml:space="preserve">, paths resolved</w:t>
      </w:r>
      <w:r>
        <w:t xml:space="preserve"> </w:t>
      </w:r>
      <w:r>
        <w:t xml:space="preserve">relative to where the program runs from rather than where the including</w:t>
      </w:r>
      <w:r>
        <w:t xml:space="preserve"> </w:t>
      </w:r>
      <w:r>
        <w:t xml:space="preserve">file lives. Format consistently enough that structure is visible before</w:t>
      </w:r>
      <w:r>
        <w:t xml:space="preserve"> </w:t>
      </w:r>
      <w:r>
        <w:t xml:space="preserve">it’s read. Write stack-effect comments with a shared vocabulary of</w:t>
      </w:r>
      <w:r>
        <w:t xml:space="preserve"> </w:t>
      </w:r>
      <w:r>
        <w:t xml:space="preserve">abbreviations, and write out every genuinely different outcome a word</w:t>
      </w:r>
      <w:r>
        <w:t xml:space="preserve"> </w:t>
      </w:r>
      <w:r>
        <w:t xml:space="preserve">can have rather than picking one to document and hoping the rest are</w:t>
      </w:r>
      <w:r>
        <w:t xml:space="preserve"> </w:t>
      </w:r>
      <w:r>
        <w:t xml:space="preserve">close enough. And name things to distinguish, not to describe —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suffix or a namespace prefix carries real information in one or two</w:t>
      </w:r>
      <w:r>
        <w:t xml:space="preserve"> </w:t>
      </w:r>
      <w:r>
        <w:t xml:space="preserve">characters; a long descriptive name usually carries less than it looks</w:t>
      </w:r>
      <w:r>
        <w:t xml:space="preserve"> </w:t>
      </w:r>
      <w:r>
        <w:t xml:space="preserve">like it does.</w:t>
      </w:r>
    </w:p>
    <w:bookmarkEnd w:id="101"/>
    <w:bookmarkEnd w:id="102"/>
    <w:bookmarkStart w:id="115" w:name="X3742fc618282906ca2f72bb95e8dceef2d9819c"/>
    <w:p>
      <w:pPr>
        <w:pStyle w:val="Heading1"/>
      </w:pPr>
      <w:r>
        <w:t xml:space="preserve">Chapter 6: Factoring</w:t>
      </w:r>
    </w:p>
    <w:p>
      <w:pPr>
        <w:pStyle w:val="FirstParagraph"/>
      </w:pPr>
      <w:r>
        <w:t xml:space="preserve">Chapter 3 was about decomposition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write anything — cutting</w:t>
      </w:r>
      <w:r>
        <w:t xml:space="preserve"> </w:t>
      </w:r>
      <w:r>
        <w:t xml:space="preserve">a problem into components while it’s still a plan. This chapter is about</w:t>
      </w:r>
      <w:r>
        <w:t xml:space="preserve"> </w:t>
      </w:r>
      <w:r>
        <w:t xml:space="preserve">the smaller, more frequent decisions that happen</w:t>
      </w:r>
      <w:r>
        <w:t xml:space="preserve"> </w:t>
      </w:r>
      <w:r>
        <w:rPr>
          <w:i/>
          <w:iCs/>
        </w:rPr>
        <w:t xml:space="preserve">while</w:t>
      </w:r>
      <w:r>
        <w:t xml:space="preserve"> </w:t>
      </w:r>
      <w:r>
        <w:t xml:space="preserve">you write, and</w:t>
      </w:r>
      <w:r>
        <w:t xml:space="preserve"> </w:t>
      </w:r>
      <w:r>
        <w:t xml:space="preserve">afterward: noticing that a piece of what you just typed deserves its own</w:t>
      </w:r>
      <w:r>
        <w:t xml:space="preserve"> </w:t>
      </w:r>
      <w:r>
        <w:t xml:space="preserve">name, and giving it one. Brodie called this factoring, borrowing the</w:t>
      </w:r>
      <w:r>
        <w:t xml:space="preserve"> </w:t>
      </w:r>
      <w:r>
        <w:t xml:space="preserve">word from arithmetic in exactly the sense you’d expect — pulling a</w:t>
      </w:r>
      <w:r>
        <w:t xml:space="preserve"> </w:t>
      </w:r>
      <w:r>
        <w:t xml:space="preserve">common piece out of an expression so it only has to be written, read,</w:t>
      </w:r>
      <w:r>
        <w:t xml:space="preserve"> </w:t>
      </w:r>
      <w:r>
        <w:t xml:space="preserve">and changed once.</w:t>
      </w:r>
    </w:p>
    <w:p>
      <w:pPr>
        <w:pStyle w:val="BodyText"/>
      </w:pPr>
      <w:r>
        <w:t xml:space="preserve">A fair amount of Brodie’s original chapter is about disciplines that no</w:t>
      </w:r>
      <w:r>
        <w:t xml:space="preserve"> </w:t>
      </w:r>
      <w:r>
        <w:t xml:space="preserve">longer apply for reasons Chapter 5 already covered: numbered screens are</w:t>
      </w:r>
      <w:r>
        <w:t xml:space="preserve"> </w:t>
      </w:r>
      <w:r>
        <w:t xml:space="preserve">gone, and with them a whole vocabulary of habits for deciding what</w:t>
      </w:r>
      <w:r>
        <w:t xml:space="preserve"> </w:t>
      </w:r>
      <w:r>
        <w:t xml:space="preserve">belongs on which screen. What’s left, once that’s set aside, is mostly</w:t>
      </w:r>
      <w:r>
        <w:t xml:space="preserve"> </w:t>
      </w:r>
      <w:r>
        <w:t xml:space="preserve">language-independent judgment — the same judgment any programmer needs,</w:t>
      </w:r>
      <w:r>
        <w:t xml:space="preserve"> </w:t>
      </w:r>
      <w:r>
        <w:t xml:space="preserve">in any language, about when a piece of code has earned its own name. A</w:t>
      </w:r>
      <w:r>
        <w:t xml:space="preserve"> </w:t>
      </w:r>
      <w:r>
        <w:t xml:space="preserve">few of Brodie’s specific mechanisms don’t survive the move to 8th</w:t>
      </w:r>
      <w:r>
        <w:t xml:space="preserve"> </w:t>
      </w:r>
      <w:r>
        <w:t xml:space="preserve">unchanged, and this chapter says so plainly where that happens, rather</w:t>
      </w:r>
      <w:r>
        <w:t xml:space="preserve"> </w:t>
      </w:r>
      <w:r>
        <w:t xml:space="preserve">than pretending a translation exists where it doesn’t.</w:t>
      </w:r>
    </w:p>
    <w:bookmarkStart w:id="104" w:name="X68135a8a00eb9585771fb1e985016c428a3338c"/>
    <w:p>
      <w:pPr>
        <w:pStyle w:val="Heading2"/>
      </w:pPr>
      <w:r>
        <w:t xml:space="preserve">Factoring Out a Calculation</w:t>
      </w:r>
    </w:p>
    <w:p>
      <w:pPr>
        <w:pStyle w:val="FirstParagraph"/>
      </w:pPr>
      <w:r>
        <w:t xml:space="preserve">The simplest kind of factoring is also the easiest to miss: an</w:t>
      </w:r>
      <w:r>
        <w:t xml:space="preserve"> </w:t>
      </w:r>
      <w:r>
        <w:t xml:space="preserve">expression that shows up more than once, or that you find yourself</w:t>
      </w:r>
      <w:r>
        <w:t xml:space="preserve"> </w:t>
      </w:r>
      <w:r>
        <w:t xml:space="preserve">describing in a comment because the code alone doesn’t say what it</w:t>
      </w:r>
      <w:r>
        <w:t xml:space="preserve"> </w:t>
      </w:r>
      <w:r>
        <w:t xml:space="preserve">means. Either signal is worth acting on the same way — give the</w:t>
      </w:r>
      <w:r>
        <w:t xml:space="preserve"> </w:t>
      </w:r>
      <w:r>
        <w:t xml:space="preserve">expression a name.</w:t>
      </w:r>
    </w:p>
    <w:p>
      <w:pPr>
        <w:pStyle w:val="BodyText"/>
      </w:pPr>
      <w:r>
        <w:t xml:space="preserve">Suppose a sensor channel is considered to be approaching its limit once</w:t>
      </w:r>
      <w:r>
        <w:t xml:space="preserve"> </w:t>
      </w:r>
      <w:r>
        <w:t xml:space="preserve">a reading passes two-thirds of the channel’s rated maximum. Written</w:t>
      </w:r>
      <w:r>
        <w:t xml:space="preserve"> </w:t>
      </w:r>
      <w:r>
        <w:t xml:space="preserve">inline,</w:t>
      </w:r>
      <w:r>
        <w:t xml:space="preserve"> </w:t>
      </w:r>
      <w:r>
        <w:t xml:space="preserve">“two-thirds of”</w:t>
      </w:r>
      <w:r>
        <w:t xml:space="preserve"> </w:t>
      </w:r>
      <w:r>
        <w:t xml:space="preserve">is just an expression:</w:t>
      </w:r>
    </w:p>
    <w:p>
      <w:pPr>
        <w:pStyle w:val="SourceCode"/>
      </w:pPr>
      <w:r>
        <w:rPr>
          <w:rStyle w:val="VerbatimChar"/>
        </w:rPr>
        <w:t xml:space="preserve">900 2 n:* 3 n:/ . cr    \ =&gt; 600</w:t>
      </w:r>
    </w:p>
    <w:p>
      <w:pPr>
        <w:pStyle w:val="FirstParagraph"/>
      </w:pPr>
      <w:r>
        <w:t xml:space="preserve">— which is fine once, but if it appears at every place a warning level</w:t>
      </w:r>
      <w:r>
        <w:t xml:space="preserve"> </w:t>
      </w:r>
      <w:r>
        <w:t xml:space="preserve">gets computed, both the meaning (</w:t>
      </w:r>
      <w:r>
        <w:t xml:space="preserve">“this is a warning threshold”</w:t>
      </w:r>
      <w:r>
        <w:t xml:space="preserve">) and</w:t>
      </w:r>
      <w:r>
        <w:t xml:space="preserve"> </w:t>
      </w:r>
      <w:r>
        <w:t xml:space="preserve">the arithmetic itself (</w:t>
      </w:r>
      <w:r>
        <w:t xml:space="preserve">“multiply by two, divide by three”</w:t>
      </w:r>
      <w:r>
        <w:t xml:space="preserve">) are being</w:t>
      </w:r>
      <w:r>
        <w:t xml:space="preserve"> </w:t>
      </w:r>
      <w:r>
        <w:t xml:space="preserve">repeated. Factor it into a word, and both problems disappear at once:</w:t>
      </w:r>
    </w:p>
    <w:p>
      <w:pPr>
        <w:pStyle w:val="SourceCode"/>
      </w:pPr>
      <w:r>
        <w:rPr>
          <w:rStyle w:val="VerbatimChar"/>
        </w:rPr>
        <w:t xml:space="preserve">: two-thirds  \ n1 -- n2</w:t>
      </w:r>
      <w:r>
        <w:br/>
      </w:r>
      <w:r>
        <w:rPr>
          <w:rStyle w:val="VerbatimChar"/>
        </w:rPr>
        <w:t xml:space="preserve">  2 n:* 3 n:/ ;</w:t>
      </w:r>
      <w:r>
        <w:br/>
      </w:r>
      <w:r>
        <w:br/>
      </w:r>
      <w:r>
        <w:rPr>
          <w:rStyle w:val="VerbatimChar"/>
        </w:rPr>
        <w:t xml:space="preserve">900 two-thirds . cr    \ =&gt; 600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03">
        <w:r>
          <w:rPr>
            <w:rStyle w:val="VerbatimChar"/>
          </w:rPr>
          <w:t xml:space="preserve">code/ch06/warning-level.8th</w:t>
        </w:r>
      </w:hyperlink>
      <w:r>
        <w:t xml:space="preserve">, run</w:t>
      </w:r>
      <w:r>
        <w:t xml:space="preserve"> </w:t>
      </w:r>
      <w:r>
        <w:t xml:space="preserve">and verified against the output shown.</w:t>
      </w:r>
    </w:p>
    <w:p>
      <w:pPr>
        <w:pStyle w:val="BodyText"/>
      </w:pPr>
      <w:r>
        <w:t xml:space="preserve">One thing worth knowing before you lean on</w:t>
      </w:r>
      <w:r>
        <w:t xml:space="preserve"> </w:t>
      </w:r>
      <w:r>
        <w:rPr>
          <w:rStyle w:val="VerbatimChar"/>
        </w:rPr>
        <w:t xml:space="preserve">n:/</w:t>
      </w:r>
      <w:r>
        <w:t xml:space="preserve"> </w:t>
      </w:r>
      <w:r>
        <w:t xml:space="preserve">for a ratio like this:</w:t>
      </w:r>
      <w:r>
        <w:t xml:space="preserve"> </w:t>
      </w:r>
      <w:r>
        <w:t xml:space="preserve">it’s true division, not the truncating integer division some other</w:t>
      </w:r>
      <w:r>
        <w:t xml:space="preserve"> </w:t>
      </w:r>
      <w:r>
        <w:t xml:space="preserve">languages default to.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rPr>
          <w:rStyle w:val="VerbatimChar"/>
        </w:rPr>
        <w:t xml:space="preserve">two-thirds</w:t>
      </w:r>
      <w:r>
        <w:t xml:space="preserve"> </w:t>
      </w:r>
      <w:r>
        <w:t xml:space="preserve">— that is,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Style w:val="VerbatimChar"/>
        </w:rPr>
        <w:t xml:space="preserve">n:*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Style w:val="VerbatimChar"/>
        </w:rPr>
        <w:t xml:space="preserve">n:/</w:t>
      </w:r>
      <w:r>
        <w:t xml:space="preserve"> </w:t>
      </w:r>
      <w:r>
        <w:t xml:space="preserve">— comes out to</w:t>
      </w:r>
      <w:r>
        <w:t xml:space="preserve"> </w:t>
      </w:r>
      <w:r>
        <w:rPr>
          <w:rStyle w:val="VerbatimChar"/>
        </w:rPr>
        <w:t xml:space="preserve">666.66667</w:t>
      </w:r>
      <w:r>
        <w:t xml:space="preserve">, a float, since 2000</w:t>
      </w:r>
      <w:r>
        <w:t xml:space="preserve"> </w:t>
      </w:r>
      <w:r>
        <w:t xml:space="preserve">doesn’t divide evenly by three. That’s not a bug in</w:t>
      </w:r>
      <w:r>
        <w:t xml:space="preserve"> </w:t>
      </w:r>
      <w:r>
        <w:rPr>
          <w:rStyle w:val="VerbatimChar"/>
        </w:rPr>
        <w:t xml:space="preserve">two-thirds</w:t>
      </w:r>
      <w:r>
        <w:t xml:space="preserve">; it’s</w:t>
      </w:r>
      <w:r>
        <w:t xml:space="preserve"> </w:t>
      </w:r>
      <w:r>
        <w:rPr>
          <w:rStyle w:val="VerbatimChar"/>
        </w:rPr>
        <w:t xml:space="preserve">n:/</w:t>
      </w:r>
      <w:r>
        <w:t xml:space="preserve"> </w:t>
      </w:r>
      <w:r>
        <w:t xml:space="preserve">doing exactly what it’s documented to do. If a whole-number result</w:t>
      </w:r>
      <w:r>
        <w:t xml:space="preserve"> </w:t>
      </w:r>
      <w:r>
        <w:t xml:space="preserve">matters, either the inputs need to divide evenly, or an explicit</w:t>
      </w:r>
      <w:r>
        <w:t xml:space="preserve"> </w:t>
      </w:r>
      <w:r>
        <w:t xml:space="preserve">rounding step belongs after the division —</w:t>
      </w:r>
      <w:r>
        <w:t xml:space="preserve"> </w:t>
      </w:r>
      <w:r>
        <w:rPr>
          <w:rStyle w:val="VerbatimChar"/>
        </w:rPr>
        <w:t xml:space="preserve">two-thirds</w:t>
      </w:r>
      <w:r>
        <w:t xml:space="preserve"> </w:t>
      </w:r>
      <w:r>
        <w:t xml:space="preserve">itself shouldn’t</w:t>
      </w:r>
      <w:r>
        <w:t xml:space="preserve"> </w:t>
      </w:r>
      <w:r>
        <w:t xml:space="preserve">quietly assume one or the other.</w:t>
      </w:r>
    </w:p>
    <w:bookmarkEnd w:id="104"/>
    <w:bookmarkStart w:id="106" w:name="X3f2c2a1ddd3ced54769f308ffeab0b8b9ca7c5a"/>
    <w:p>
      <w:pPr>
        <w:pStyle w:val="Heading2"/>
      </w:pPr>
      <w:r>
        <w:t xml:space="preserve">Don’t Push a Decision Down as a Flag</w:t>
      </w:r>
    </w:p>
    <w:p>
      <w:pPr>
        <w:pStyle w:val="FirstParagraph"/>
      </w:pPr>
      <w:r>
        <w:t xml:space="preserve">A subtler version of the same idea applies to control flow, not just</w:t>
      </w:r>
      <w:r>
        <w:t xml:space="preserve"> </w:t>
      </w:r>
      <w:r>
        <w:t xml:space="preserve">arithmetic. Suppose closing up for the day means locking the register</w:t>
      </w:r>
      <w:r>
        <w:t xml:space="preserve"> </w:t>
      </w:r>
      <w:r>
        <w:t xml:space="preserve">and turning off the lights, but closing up on the last day of the week</w:t>
      </w:r>
      <w:r>
        <w:t xml:space="preserve"> </w:t>
      </w:r>
      <w:r>
        <w:t xml:space="preserve">also means filing a report in between. The tempting first draft passes a</w:t>
      </w:r>
      <w:r>
        <w:t xml:space="preserve"> </w:t>
      </w:r>
      <w:r>
        <w:t xml:space="preserve">flag into one word and lets it decide internally what to do:</w:t>
      </w:r>
    </w:p>
    <w:p>
      <w:pPr>
        <w:pStyle w:val="SourceCode"/>
      </w:pPr>
      <w:r>
        <w:rPr>
          <w:rStyle w:val="VerbatimChar"/>
        </w:rPr>
        <w:t xml:space="preserve">: bad-checklist  \ end-of-week? --</w:t>
      </w:r>
      <w:r>
        <w:br/>
      </w:r>
      <w:r>
        <w:rPr>
          <w:rStyle w:val="VerbatimChar"/>
        </w:rPr>
        <w:t xml:space="preserve">  "lock the register\n" .</w:t>
      </w:r>
      <w:r>
        <w:br/>
      </w:r>
      <w:r>
        <w:rPr>
          <w:rStyle w:val="VerbatimChar"/>
        </w:rPr>
        <w:t xml:space="preserve">  if</w:t>
      </w:r>
      <w:r>
        <w:br/>
      </w:r>
      <w:r>
        <w:rPr>
          <w:rStyle w:val="VerbatimChar"/>
        </w:rPr>
        <w:t xml:space="preserve">    "file the weekly report\n" .</w:t>
      </w:r>
      <w:r>
        <w:br/>
      </w:r>
      <w:r>
        <w:rPr>
          <w:rStyle w:val="VerbatimChar"/>
        </w:rPr>
        <w:t xml:space="preserve">  then</w:t>
      </w:r>
      <w:r>
        <w:br/>
      </w:r>
      <w:r>
        <w:rPr>
          <w:rStyle w:val="VerbatimChar"/>
        </w:rPr>
        <w:t xml:space="preserve">  "turn off the lights\n" . ;</w:t>
      </w:r>
      <w:r>
        <w:br/>
      </w:r>
      <w:r>
        <w:br/>
      </w:r>
      <w:r>
        <w:rPr>
          <w:rStyle w:val="VerbatimChar"/>
        </w:rPr>
        <w:t xml:space="preserve">true bad-checklist     \ =&gt; lock, file report, turn off</w:t>
      </w:r>
      <w:r>
        <w:br/>
      </w:r>
      <w:r>
        <w:rPr>
          <w:rStyle w:val="VerbatimChar"/>
        </w:rPr>
        <w:t xml:space="preserve">false bad-checklist    \ =&gt; lock, turn off (no report)</w:t>
      </w:r>
    </w:p>
    <w:p>
      <w:pPr>
        <w:pStyle w:val="FirstParagraph"/>
      </w:pPr>
      <w:r>
        <w:t xml:space="preserve">This works, but every caller now has to know that a boolean controls an</w:t>
      </w:r>
      <w:r>
        <w:t xml:space="preserve"> </w:t>
      </w:r>
      <w:r>
        <w:t xml:space="preserve">internal branch inside somebody else’s word — the decision about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file a report has been separated from the code that</w:t>
      </w:r>
      <w:r>
        <w:t xml:space="preserve"> </w:t>
      </w:r>
      <w:r>
        <w:t xml:space="preserve">actually knows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week ends. Factor out the part that’s</w:t>
      </w:r>
      <w:r>
        <w:t xml:space="preserve"> </w:t>
      </w:r>
      <w:r>
        <w:t xml:space="preserve">genuinely shared, and let each caller supply its own extra step instead</w:t>
      </w:r>
      <w:r>
        <w:t xml:space="preserve"> </w:t>
      </w:r>
      <w:r>
        <w:t xml:space="preserve">of threading a flag through the shared word to ask for it:</w:t>
      </w:r>
    </w:p>
    <w:p>
      <w:pPr>
        <w:pStyle w:val="SourceCode"/>
      </w:pPr>
      <w:r>
        <w:rPr>
          <w:rStyle w:val="VerbatimChar"/>
        </w:rPr>
        <w:t xml:space="preserve">: closing-checklist  \ --</w:t>
      </w:r>
      <w:r>
        <w:br/>
      </w:r>
      <w:r>
        <w:rPr>
          <w:rStyle w:val="VerbatimChar"/>
        </w:rPr>
        <w:t xml:space="preserve">  "lock the register\n" .</w:t>
      </w:r>
      <w:r>
        <w:br/>
      </w:r>
      <w:r>
        <w:rPr>
          <w:rStyle w:val="VerbatimChar"/>
        </w:rPr>
        <w:t xml:space="preserve">  "turn off the lights\n" . ;</w:t>
      </w:r>
      <w:r>
        <w:br/>
      </w:r>
      <w:r>
        <w:br/>
      </w:r>
      <w:r>
        <w:rPr>
          <w:rStyle w:val="VerbatimChar"/>
        </w:rPr>
        <w:t xml:space="preserve">: end-of-day</w:t>
      </w:r>
      <w:r>
        <w:br/>
      </w:r>
      <w:r>
        <w:rPr>
          <w:rStyle w:val="VerbatimChar"/>
        </w:rPr>
        <w:t xml:space="preserve">  closing-checklist ;</w:t>
      </w:r>
      <w:r>
        <w:br/>
      </w:r>
      <w:r>
        <w:br/>
      </w:r>
      <w:r>
        <w:rPr>
          <w:rStyle w:val="VerbatimChar"/>
        </w:rPr>
        <w:t xml:space="preserve">: end-of-week</w:t>
      </w:r>
      <w:r>
        <w:br/>
      </w:r>
      <w:r>
        <w:rPr>
          <w:rStyle w:val="VerbatimChar"/>
        </w:rPr>
        <w:t xml:space="preserve">  closing-checklist</w:t>
      </w:r>
      <w:r>
        <w:br/>
      </w:r>
      <w:r>
        <w:rPr>
          <w:rStyle w:val="VerbatimChar"/>
        </w:rPr>
        <w:t xml:space="preserve">  "file the weekly report\n" . ;</w:t>
      </w:r>
      <w:r>
        <w:br/>
      </w:r>
      <w:r>
        <w:br/>
      </w:r>
      <w:r>
        <w:rPr>
          <w:rStyle w:val="VerbatimChar"/>
        </w:rPr>
        <w:t xml:space="preserve">end-of-day</w:t>
      </w:r>
      <w:r>
        <w:br/>
      </w:r>
      <w:r>
        <w:rPr>
          <w:rStyle w:val="VerbatimChar"/>
        </w:rPr>
        <w:t xml:space="preserve">end-of-week</w:t>
      </w:r>
    </w:p>
    <w:p>
      <w:pPr>
        <w:pStyle w:val="SourceCode"/>
      </w:pPr>
      <w:r>
        <w:rPr>
          <w:rStyle w:val="VerbatimChar"/>
        </w:rPr>
        <w:t xml:space="preserve">lock the register</w:t>
      </w:r>
      <w:r>
        <w:br/>
      </w:r>
      <w:r>
        <w:rPr>
          <w:rStyle w:val="VerbatimChar"/>
        </w:rPr>
        <w:t xml:space="preserve">turn off the lights</w:t>
      </w:r>
      <w:r>
        <w:br/>
      </w:r>
      <w:r>
        <w:rPr>
          <w:rStyle w:val="VerbatimChar"/>
        </w:rPr>
        <w:t xml:space="preserve">lock the register</w:t>
      </w:r>
      <w:r>
        <w:br/>
      </w:r>
      <w:r>
        <w:rPr>
          <w:rStyle w:val="VerbatimChar"/>
        </w:rPr>
        <w:t xml:space="preserve">turn off the lights</w:t>
      </w:r>
      <w:r>
        <w:br/>
      </w:r>
      <w:r>
        <w:rPr>
          <w:rStyle w:val="VerbatimChar"/>
        </w:rPr>
        <w:t xml:space="preserve">file the weekly report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05">
        <w:r>
          <w:rPr>
            <w:rStyle w:val="VerbatimChar"/>
          </w:rPr>
          <w:t xml:space="preserve">code/ch06/closing-checklist.8th</w:t>
        </w:r>
      </w:hyperlink>
      <w:r>
        <w:t xml:space="preserve">,</w:t>
      </w:r>
      <w:r>
        <w:t xml:space="preserve"> </w:t>
      </w:r>
      <w:r>
        <w:t xml:space="preserve">both versions, run and verified together. Nothing here calls</w:t>
      </w:r>
      <w:r>
        <w:t xml:space="preserve"> </w:t>
      </w:r>
      <w:r>
        <w:rPr>
          <w:rStyle w:val="VerbatimChar"/>
        </w:rPr>
        <w:t xml:space="preserve">closing-checklist</w:t>
      </w:r>
      <w:r>
        <w:t xml:space="preserve"> </w:t>
      </w:r>
      <w:r>
        <w:t xml:space="preserve">with an argument telling it what kind of day it is —</w:t>
      </w:r>
      <w:r>
        <w:t xml:space="preserve"> </w:t>
      </w:r>
      <w:r>
        <w:rPr>
          <w:rStyle w:val="VerbatimChar"/>
        </w:rPr>
        <w:t xml:space="preserve">end-of-day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end-of-week</w:t>
      </w:r>
      <w:r>
        <w:t xml:space="preserve"> </w:t>
      </w:r>
      <w:r>
        <w:t xml:space="preserve">each know that themselves, which is</w:t>
      </w:r>
      <w:r>
        <w:t xml:space="preserve"> </w:t>
      </w:r>
      <w:r>
        <w:t xml:space="preserve">exactly where that knowledge belongs.</w:t>
      </w:r>
    </w:p>
    <w:bookmarkEnd w:id="106"/>
    <w:bookmarkStart w:id="108" w:name="X08b54ddc01f3293e93d86bd41903aec6b15e797"/>
    <w:p>
      <w:pPr>
        <w:pStyle w:val="Heading2"/>
      </w:pPr>
      <w:r>
        <w:t xml:space="preserve">Factoring a Repeated Decision Into Data</w:t>
      </w:r>
    </w:p>
    <w:p>
      <w:pPr>
        <w:pStyle w:val="FirstParagraph"/>
      </w:pPr>
      <w:r>
        <w:t xml:space="preserve">“A Method for Design”</w:t>
      </w:r>
      <w:r>
        <w:t xml:space="preserve"> </w:t>
      </w:r>
      <w:r>
        <w:t xml:space="preserve">already showed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looking a plain value up</w:t>
      </w:r>
      <w:r>
        <w:t xml:space="preserve"> </w:t>
      </w:r>
      <w:r>
        <w:t xml:space="preserve">by position — a fee, a rate, a name. The same mechanism factors out a</w:t>
      </w:r>
      <w:r>
        <w:t xml:space="preserve"> </w:t>
      </w:r>
      <w:r>
        <w:rPr>
          <w:i/>
          <w:iCs/>
        </w:rPr>
        <w:t xml:space="preserve">decision</w:t>
      </w:r>
      <w:r>
        <w:t xml:space="preserve">, not just a value, once you notice that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calls</w:t>
      </w:r>
      <w:r>
        <w:t xml:space="preserve"> </w:t>
      </w:r>
      <w:r>
        <w:t xml:space="preserve">whatever it finds if that happens to be a word rather than data. A chain</w:t>
      </w:r>
      <w:r>
        <w:t xml:space="preserve"> </w:t>
      </w:r>
      <w:r>
        <w:t xml:space="preserve">of</w:t>
      </w:r>
      <w:r>
        <w:t xml:space="preserve"> </w:t>
      </w:r>
      <w:r>
        <w:t xml:space="preserve">“if the channel number is this, do that; if it’s this other one, do</w:t>
      </w:r>
      <w:r>
        <w:t xml:space="preserve"> </w:t>
      </w:r>
      <w:r>
        <w:t xml:space="preserve">this other thing”</w:t>
      </w:r>
      <w:r>
        <w:t xml:space="preserve"> </w:t>
      </w:r>
      <w:r>
        <w:t xml:space="preserve">is exactly the shape a growing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ladder</w:t>
      </w:r>
      <w:r>
        <w:t xml:space="preserve"> </w:t>
      </w:r>
      <w:r>
        <w:t xml:space="preserve">takes on as more channels are added — and exactly the shape an array of</w:t>
      </w:r>
      <w:r>
        <w:t xml:space="preserve"> </w:t>
      </w:r>
      <w:r>
        <w:t xml:space="preserve">word references replaces with one lookup:</w:t>
      </w:r>
    </w:p>
    <w:p>
      <w:pPr>
        <w:pStyle w:val="SourceCode"/>
      </w:pPr>
      <w:r>
        <w:rPr>
          <w:rStyle w:val="VerbatimChar"/>
        </w:rPr>
        <w:t xml:space="preserve">: check-pressure     "check pressure\n" . ;</w:t>
      </w:r>
      <w:r>
        <w:br/>
      </w:r>
      <w:r>
        <w:rPr>
          <w:rStyle w:val="VerbatimChar"/>
        </w:rPr>
        <w:t xml:space="preserve">: check-temperature  "check temperature\n" . ;</w:t>
      </w:r>
      <w:r>
        <w:br/>
      </w:r>
      <w:r>
        <w:rPr>
          <w:rStyle w:val="VerbatimChar"/>
        </w:rPr>
        <w:t xml:space="preserve">: check-flow         "check flow\n" . ;</w:t>
      </w:r>
      <w:r>
        <w:br/>
      </w:r>
      <w:r>
        <w:br/>
      </w:r>
      <w:r>
        <w:rPr>
          <w:rStyle w:val="VerbatimChar"/>
        </w:rPr>
        <w:t xml:space="preserve">[ ' check-pressure , ' check-pressure , ' check-temperature , ' check-temperature ,</w:t>
      </w:r>
      <w:r>
        <w:br/>
      </w:r>
      <w:r>
        <w:rPr>
          <w:rStyle w:val="VerbatimChar"/>
        </w:rPr>
        <w:t xml:space="preserve">  ' check-flow , ' check-flow , ' check-flow , ' check-flow ]</w:t>
      </w:r>
      <w:r>
        <w:br/>
      </w:r>
      <w:r>
        <w:rPr>
          <w:rStyle w:val="VerbatimChar"/>
        </w:rPr>
        <w:t xml:space="preserve">constant channel-actions</w:t>
      </w:r>
      <w:r>
        <w:br/>
      </w:r>
      <w:r>
        <w:br/>
      </w:r>
      <w:r>
        <w:rPr>
          <w:rStyle w:val="VerbatimChar"/>
        </w:rPr>
        <w:t xml:space="preserve">: alarm!  \ channel# --</w:t>
      </w:r>
      <w:r>
        <w:br/>
      </w:r>
      <w:r>
        <w:rPr>
          <w:rStyle w:val="VerbatimChar"/>
        </w:rPr>
        <w:t xml:space="preserve">  channel-actions swap caseof ;</w:t>
      </w:r>
      <w:r>
        <w:br/>
      </w:r>
      <w:r>
        <w:br/>
      </w:r>
      <w:r>
        <w:rPr>
          <w:rStyle w:val="VerbatimChar"/>
        </w:rPr>
        <w:t xml:space="preserve">0 alarm!    \ =&gt; check pressure</w:t>
      </w:r>
      <w:r>
        <w:br/>
      </w:r>
      <w:r>
        <w:rPr>
          <w:rStyle w:val="VerbatimChar"/>
        </w:rPr>
        <w:t xml:space="preserve">2 alarm!    \ =&gt; check temperature</w:t>
      </w:r>
      <w:r>
        <w:br/>
      </w:r>
      <w:r>
        <w:rPr>
          <w:rStyle w:val="VerbatimChar"/>
        </w:rPr>
        <w:t xml:space="preserve">7 alarm!    \ =&gt; check flow</w:t>
      </w:r>
    </w:p>
    <w:p>
      <w:pPr>
        <w:pStyle w:val="SourceCode"/>
      </w:pPr>
      <w:r>
        <w:rPr>
          <w:rStyle w:val="VerbatimChar"/>
        </w:rPr>
        <w:t xml:space="preserve">check pressure</w:t>
      </w:r>
      <w:r>
        <w:br/>
      </w:r>
      <w:r>
        <w:rPr>
          <w:rStyle w:val="VerbatimChar"/>
        </w:rPr>
        <w:t xml:space="preserve">check temperature</w:t>
      </w:r>
      <w:r>
        <w:br/>
      </w:r>
      <w:r>
        <w:rPr>
          <w:rStyle w:val="VerbatimChar"/>
        </w:rPr>
        <w:t xml:space="preserve">check flow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07">
        <w:r>
          <w:rPr>
            <w:rStyle w:val="VerbatimChar"/>
          </w:rPr>
          <w:t xml:space="preserve">code/ch06/channel-alarms.8th</w:t>
        </w:r>
      </w:hyperlink>
      <w:r>
        <w:t xml:space="preserve">,</w:t>
      </w:r>
      <w:r>
        <w:t xml:space="preserve"> </w:t>
      </w:r>
      <w:r>
        <w:t xml:space="preserve">run and verified. The</w:t>
      </w:r>
      <w:r>
        <w:t xml:space="preserve"> </w:t>
      </w:r>
      <w:r>
        <w:rPr>
          <w:rStyle w:val="VerbatimChar"/>
        </w:rPr>
        <w:t xml:space="preserve">’</w:t>
      </w:r>
      <w:r>
        <w:t xml:space="preserve"> </w:t>
      </w:r>
      <w:r>
        <w:t xml:space="preserve">(tick) here is the same one Chapter 4’s</w:t>
      </w:r>
      <w:r>
        <w:t xml:space="preserve"> </w:t>
      </w:r>
      <w:r>
        <w:rPr>
          <w:rStyle w:val="VerbatimChar"/>
        </w:rPr>
        <w:t xml:space="preserve">roman</w:t>
      </w:r>
      <w:r>
        <w:t xml:space="preserve"> </w:t>
      </w:r>
      <w:r>
        <w:t xml:space="preserve">used to hand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a word to call repeatedly — a reference to a</w:t>
      </w:r>
      <w:r>
        <w:t xml:space="preserve"> </w:t>
      </w:r>
      <w:r>
        <w:t xml:space="preserve">word, rather than a call to it, so it can be stored in the array and</w:t>
      </w:r>
      <w:r>
        <w:t xml:space="preserve"> </w:t>
      </w:r>
      <w:r>
        <w:t xml:space="preserve">invoked later. Adding a ninth channel with its own action means adding</w:t>
      </w:r>
      <w:r>
        <w:t xml:space="preserve"> </w:t>
      </w:r>
      <w:r>
        <w:t xml:space="preserve">one entry to</w:t>
      </w:r>
      <w:r>
        <w:t xml:space="preserve"> </w:t>
      </w:r>
      <w:r>
        <w:rPr>
          <w:rStyle w:val="VerbatimChar"/>
        </w:rPr>
        <w:t xml:space="preserve">channel-actions</w:t>
      </w:r>
      <w:r>
        <w:t xml:space="preserve">, not one more branch to a chain that was</w:t>
      </w:r>
      <w:r>
        <w:t xml:space="preserve"> </w:t>
      </w:r>
      <w:r>
        <w:t xml:space="preserve">already getting hard to read.</w:t>
      </w:r>
    </w:p>
    <w:bookmarkEnd w:id="108"/>
    <w:bookmarkStart w:id="110" w:name="X62a19011b046ce666701e950fc9bb71fd7124bc"/>
    <w:p>
      <w:pPr>
        <w:pStyle w:val="Heading2"/>
      </w:pPr>
      <w:r>
        <w:t xml:space="preserve">Factoring Out Names: A Real Array, Not Parallel Variables</w:t>
      </w:r>
    </w:p>
    <w:p>
      <w:pPr>
        <w:pStyle w:val="FirstParagraph"/>
      </w:pPr>
      <w:r>
        <w:t xml:space="preserve">Brodie’s version of this problem was eight scores tracked in eight</w:t>
      </w:r>
      <w:r>
        <w:t xml:space="preserve"> </w:t>
      </w:r>
      <w:r>
        <w:t xml:space="preserve">separately-named variables —</w:t>
      </w:r>
      <w:r>
        <w:t xml:space="preserve"> </w:t>
      </w:r>
      <w:r>
        <w:rPr>
          <w:rStyle w:val="VerbatimChar"/>
        </w:rPr>
        <w:t xml:space="preserve">0STS</w:t>
      </w:r>
      <w:r>
        <w:t xml:space="preserve">,</w:t>
      </w:r>
      <w:r>
        <w:t xml:space="preserve"> </w:t>
      </w:r>
      <w:r>
        <w:rPr>
          <w:rStyle w:val="VerbatimChar"/>
        </w:rPr>
        <w:t xml:space="preserve">1STS</w:t>
      </w:r>
      <w:r>
        <w:t xml:space="preserve">, and so on — which works</w:t>
      </w:r>
      <w:r>
        <w:t xml:space="preserve"> </w:t>
      </w:r>
      <w:r>
        <w:t xml:space="preserve">until you need to look one up</w:t>
      </w:r>
      <w:r>
        <w:t xml:space="preserve"> </w:t>
      </w:r>
      <w:r>
        <w:rPr>
          <w:i/>
          <w:iCs/>
        </w:rPr>
        <w:t xml:space="preserve">by number</w:t>
      </w:r>
      <w:r>
        <w:t xml:space="preserve">, at which point nothing in the</w:t>
      </w:r>
      <w:r>
        <w:t xml:space="preserve"> </w:t>
      </w:r>
      <w:r>
        <w:t xml:space="preserve">names themselves helps: you’re back to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chain just to turn</w:t>
      </w:r>
      <w:r>
        <w:t xml:space="preserve"> </w:t>
      </w:r>
      <w:r>
        <w:t xml:space="preserve">a channel number into the right variable. His fix was a Forth mechanism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CREATE...DOES&gt;</w:t>
      </w:r>
      <w:r>
        <w:t xml:space="preserve">, which builds a new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defining word</w:t>
      </w:r>
      <w:r>
        <w:t xml:space="preserve"> </w:t>
      </w:r>
      <w:r>
        <w:t xml:space="preserve">— here, one that lays out a block of memory and hands back a word that</w:t>
      </w:r>
      <w:r>
        <w:t xml:space="preserve"> </w:t>
      </w:r>
      <w:r>
        <w:t xml:space="preserve">indexes into it by number, so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 </w:t>
      </w:r>
      <w:r>
        <w:t xml:space="preserve">would create a whole</w:t>
      </w:r>
      <w:r>
        <w:t xml:space="preserve"> </w:t>
      </w:r>
      <w:r>
        <w:t xml:space="preserve">family of numbered cells behind one name.</w:t>
      </w:r>
    </w:p>
    <w:p>
      <w:pPr>
        <w:pStyle w:val="BodyText"/>
      </w:pPr>
      <w:r>
        <w:t xml:space="preserve">8th has no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DOES&gt;</w:t>
      </w:r>
      <w:r>
        <w:t xml:space="preserve">, and no general equivalent for building</w:t>
      </w:r>
      <w:r>
        <w:t xml:space="preserve"> </w:t>
      </w:r>
      <w:r>
        <w:t xml:space="preserve">a new defining word — this isn’t a gap in the language so much as a</w:t>
      </w:r>
      <w:r>
        <w:t xml:space="preserve"> </w:t>
      </w:r>
      <w:r>
        <w:t xml:space="preserve">different starting point. Forth needed that mechanism because a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is one raw memory cell with nothing indexed about it at all;</w:t>
      </w:r>
      <w:r>
        <w:t xml:space="preserve"> </w:t>
      </w:r>
      <w:r>
        <w:t xml:space="preserve">building an indexable table out of raw cells was worth a whole</w:t>
      </w:r>
      <w:r>
        <w:t xml:space="preserve"> </w:t>
      </w:r>
      <w:r>
        <w:t xml:space="preserve">technique. 8th’s arrays already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that indexable table, as a native</w:t>
      </w:r>
      <w:r>
        <w:t xml:space="preserve"> </w:t>
      </w:r>
      <w:r>
        <w:t xml:space="preserve">value you can hold, pass, and index directly — so the problem</w:t>
      </w:r>
      <w:r>
        <w:t xml:space="preserve"> </w:t>
      </w:r>
      <w:r>
        <w:rPr>
          <w:rStyle w:val="VerbatimChar"/>
        </w:rPr>
        <w:t xml:space="preserve">CREATE...DOES&gt;</w:t>
      </w:r>
      <w:r>
        <w:t xml:space="preserve"> </w:t>
      </w:r>
      <w:r>
        <w:t xml:space="preserve">was solving doesn’t come up in the same form.</w:t>
      </w:r>
      <w:r>
        <w:t xml:space="preserve"> </w:t>
      </w:r>
      <w:r>
        <w:t xml:space="preserve">What’s new here is only the second half of the picture: Chapter 2 only</w:t>
      </w:r>
      <w:r>
        <w:t xml:space="preserve"> </w:t>
      </w:r>
      <w:r>
        <w:t xml:space="preserve">ever built arrays with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, to hold fixed lookup tables. A set of</w:t>
      </w:r>
      <w:r>
        <w:t xml:space="preserve"> </w:t>
      </w:r>
      <w:r>
        <w:t xml:space="preserve">thresholds that can be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— set once at start-up, then adjusted</w:t>
      </w:r>
      <w:r>
        <w:t xml:space="preserve"> </w:t>
      </w:r>
      <w:r>
        <w:t xml:space="preserve">later — needs a</w:t>
      </w:r>
      <w:r>
        <w:t xml:space="preserve"> </w:t>
      </w:r>
      <w:r>
        <w:rPr>
          <w:rStyle w:val="VerbatimChar"/>
        </w:rPr>
        <w:t xml:space="preserve">var</w:t>
      </w:r>
      <w:r>
        <w:t xml:space="preserve">-held array instead, and a way to write into it by</w:t>
      </w:r>
      <w:r>
        <w:t xml:space="preserve"> </w:t>
      </w:r>
      <w:r>
        <w:t xml:space="preserve">index:</w:t>
      </w:r>
    </w:p>
    <w:p>
      <w:pPr>
        <w:pStyle w:val="SourceCode"/>
      </w:pPr>
      <w:r>
        <w:rPr>
          <w:rStyle w:val="VerbatimChar"/>
        </w:rPr>
        <w:t xml:space="preserve">[ 0 , 0 , 0 , 0 , 0 , 0 , 0 , 0 ] var, thresholds</w:t>
      </w:r>
      <w:r>
        <w:br/>
      </w:r>
      <w:r>
        <w:br/>
      </w:r>
      <w:r>
        <w:rPr>
          <w:rStyle w:val="VerbatimChar"/>
        </w:rPr>
        <w:t xml:space="preserve">: threshold@   \ channel# -- n</w:t>
      </w:r>
      <w:r>
        <w:br/>
      </w:r>
      <w:r>
        <w:rPr>
          <w:rStyle w:val="VerbatimChar"/>
        </w:rPr>
        <w:t xml:space="preserve">  thresholds @ swap caseof ;</w:t>
      </w:r>
      <w:r>
        <w:br/>
      </w:r>
      <w:r>
        <w:br/>
      </w:r>
      <w:r>
        <w:rPr>
          <w:rStyle w:val="VerbatimChar"/>
        </w:rPr>
        <w:t xml:space="preserve">: set-threshold!  \ a channel# n --</w:t>
      </w:r>
      <w:r>
        <w:br/>
      </w:r>
      <w:r>
        <w:rPr>
          <w:rStyle w:val="VerbatimChar"/>
        </w:rPr>
        <w:t xml:space="preserve">  a:! drop ;</w:t>
      </w:r>
      <w:r>
        <w:br/>
      </w:r>
      <w:r>
        <w:br/>
      </w:r>
      <w:r>
        <w:rPr>
          <w:rStyle w:val="VerbatimChar"/>
        </w:rPr>
        <w:t xml:space="preserve">thresholds @ 0 100 set-threshold!</w:t>
      </w:r>
      <w:r>
        <w:br/>
      </w:r>
      <w:r>
        <w:rPr>
          <w:rStyle w:val="VerbatimChar"/>
        </w:rPr>
        <w:t xml:space="preserve">thresholds @ 3 250 set-threshold!</w:t>
      </w:r>
      <w:r>
        <w:br/>
      </w:r>
      <w:r>
        <w:br/>
      </w:r>
      <w:r>
        <w:rPr>
          <w:rStyle w:val="VerbatimChar"/>
        </w:rPr>
        <w:t xml:space="preserve">0 threshold@ . cr    \ =&gt; 100</w:t>
      </w:r>
      <w:r>
        <w:br/>
      </w:r>
      <w:r>
        <w:rPr>
          <w:rStyle w:val="VerbatimChar"/>
        </w:rPr>
        <w:t xml:space="preserve">3 threshold@ . cr    \ =&gt; 250</w:t>
      </w:r>
      <w:r>
        <w:br/>
      </w:r>
      <w:r>
        <w:rPr>
          <w:rStyle w:val="VerbatimChar"/>
        </w:rPr>
        <w:t xml:space="preserve">1 threshold@ . cr    \ =&gt; 0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250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09">
        <w:r>
          <w:rPr>
            <w:rStyle w:val="VerbatimChar"/>
          </w:rPr>
          <w:t xml:space="preserve">code/ch06/thresholds.8th</w:t>
        </w:r>
      </w:hyperlink>
      <w:r>
        <w:t xml:space="preserve">,</w:t>
      </w:r>
      <w:r>
        <w:t xml:space="preserve"> </w:t>
      </w:r>
      <w:r>
        <w:t xml:space="preserve">run and verified.</w:t>
      </w:r>
      <w:r>
        <w:t xml:space="preserve"> </w:t>
      </w:r>
      <w:r>
        <w:rPr>
          <w:rStyle w:val="VerbatimChar"/>
        </w:rPr>
        <w:t xml:space="preserve">threshold@</w:t>
      </w:r>
      <w:r>
        <w:t xml:space="preserve"> </w:t>
      </w:r>
      <w:r>
        <w:t xml:space="preserve">is nothing new — the same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read</w:t>
      </w:r>
      <w:r>
        <w:t xml:space="preserve"> </w:t>
      </w:r>
      <w:r>
        <w:t xml:space="preserve">Chapter 2 introduced, on an array that happens to be mutable instead of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.</w:t>
      </w:r>
      <w:r>
        <w:t xml:space="preserve"> </w:t>
      </w:r>
      <w:r>
        <w:rPr>
          <w:rStyle w:val="VerbatimChar"/>
        </w:rPr>
        <w:t xml:space="preserve">set-threshold!</w:t>
      </w:r>
      <w:r>
        <w:t xml:space="preserve"> </w:t>
      </w:r>
      <w:r>
        <w:t xml:space="preserve">introduces</w:t>
      </w:r>
      <w:r>
        <w:t xml:space="preserve"> </w:t>
      </w:r>
      <w:r>
        <w:rPr>
          <w:rStyle w:val="VerbatimChar"/>
        </w:rPr>
        <w:t xml:space="preserve">a:!</w:t>
      </w:r>
      <w:r>
        <w:t xml:space="preserve">, whose stack effect is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: it mutates the array in place and hands</w:t>
      </w:r>
      <w:r>
        <w:t xml:space="preserve"> </w:t>
      </w:r>
      <w:r>
        <w:t xml:space="preserve">the same array back, which is why</w:t>
      </w:r>
      <w:r>
        <w:t xml:space="preserve"> </w:t>
      </w:r>
      <w:r>
        <w:rPr>
          <w:rStyle w:val="VerbatimChar"/>
        </w:rPr>
        <w:t xml:space="preserve">set-threshold!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—</w:t>
      </w:r>
      <w:r>
        <w:t xml:space="preserve"> </w:t>
      </w:r>
      <w:r>
        <w:t xml:space="preserve">the caller here already holds the array in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, so the returned</w:t>
      </w:r>
      <w:r>
        <w:t xml:space="preserve"> </w:t>
      </w:r>
      <w:r>
        <w:t xml:space="preserve">reference isn’t needed. Getting the index and the value the wrong way</w:t>
      </w:r>
      <w:r>
        <w:t xml:space="preserve"> </w:t>
      </w:r>
      <w:r>
        <w:t xml:space="preserve">round (</w:t>
      </w:r>
      <w:r>
        <w:rPr>
          <w:rStyle w:val="VerbatimChar"/>
        </w:rPr>
        <w:t xml:space="preserve">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x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Style w:val="VerbatimChar"/>
        </w:rPr>
        <w:t xml:space="preserve">n</w:t>
      </w:r>
      <w:r>
        <w:t xml:space="preserve">) is a real trap:</w:t>
      </w:r>
      <w:r>
        <w:t xml:space="preserve"> </w:t>
      </w:r>
      <w:r>
        <w:rPr>
          <w:rStyle w:val="VerbatimChar"/>
        </w:rPr>
        <w:t xml:space="preserve">a:!</w:t>
      </w:r>
      <w:r>
        <w:t xml:space="preserve"> </w:t>
      </w:r>
      <w:r>
        <w:t xml:space="preserve">reports it as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rPr>
          <w:rStyle w:val="VerbatimChar"/>
        </w:rPr>
        <w:t xml:space="preserve">but</w:t>
      </w:r>
      <w:r>
        <w:t xml:space="preserve"> </w:t>
      </w:r>
      <w:r>
        <w:rPr>
          <w:rStyle w:val="VerbatimChar"/>
        </w:rPr>
        <w:t xml:space="preserve">got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which points at the symptom rather than</w:t>
      </w:r>
      <w:r>
        <w:t xml:space="preserve"> </w:t>
      </w:r>
      <w:r>
        <w:t xml:space="preserve">the actual mistake, so it’s worth writing this word carefully once and</w:t>
      </w:r>
      <w:r>
        <w:t xml:space="preserve"> </w:t>
      </w:r>
      <w:r>
        <w:t xml:space="preserve">trusting it afterward. One array, indexed by channel number, replaces</w:t>
      </w:r>
      <w:r>
        <w:t xml:space="preserve"> </w:t>
      </w:r>
      <w:r>
        <w:t xml:space="preserve">what would otherwise be eight identical-looking variables and whatever</w:t>
      </w:r>
      <w:r>
        <w:t xml:space="preserve"> </w:t>
      </w:r>
      <w:r>
        <w:t xml:space="preserve">chain of logic picked among them.</w:t>
      </w:r>
    </w:p>
    <w:bookmarkEnd w:id="110"/>
    <w:bookmarkStart w:id="111" w:name="X21dda06e69eeef44a34e27084c6800373d7ba06"/>
    <w:p>
      <w:pPr>
        <w:pStyle w:val="Heading2"/>
      </w:pPr>
      <w:r>
        <w:t xml:space="preserve">When to Factor</w:t>
      </w:r>
    </w:p>
    <w:p>
      <w:pPr>
        <w:pStyle w:val="FirstParagraph"/>
      </w:pPr>
      <w:r>
        <w:t xml:space="preserve">Brodie’s chapter spends a long section on criteria for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 piece of</w:t>
      </w:r>
      <w:r>
        <w:t xml:space="preserve"> </w:t>
      </w:r>
      <w:r>
        <w:t xml:space="preserve">code has earned its own name — heuristics rather than rules, since no</w:t>
      </w:r>
      <w:r>
        <w:t xml:space="preserve"> </w:t>
      </w:r>
      <w:r>
        <w:t xml:space="preserve">mechanical test settles it, and several of the sharpest ones come</w:t>
      </w:r>
      <w:r>
        <w:t xml:space="preserve"> </w:t>
      </w:r>
      <w:r>
        <w:t xml:space="preserve">straight from how Charles Moore describes his own practice. Asked how</w:t>
      </w:r>
      <w:r>
        <w:t xml:space="preserve"> </w:t>
      </w:r>
      <w:r>
        <w:t xml:space="preserve">long a Forth definition should be, Moore’s answer was blunt: about a</w:t>
      </w:r>
      <w:r>
        <w:t xml:space="preserve"> </w:t>
      </w:r>
      <w:r>
        <w:t xml:space="preserve">line —</w:t>
      </w:r>
      <w:r>
        <w:t xml:space="preserve"> </w:t>
      </w:r>
      <w:r>
        <w:t xml:space="preserve">“short words give you a good feeling.”</w:t>
      </w:r>
      <w:r>
        <w:t xml:space="preserve"> </w:t>
      </w:r>
      <w:r>
        <w:t xml:space="preserve">That rule of thumb, more</w:t>
      </w:r>
      <w:r>
        <w:t xml:space="preserve"> </w:t>
      </w:r>
      <w:r>
        <w:t xml:space="preserve">than anything Brodie adds to it, is what anchors the first heuristic</w:t>
      </w:r>
      <w:r>
        <w:t xml:space="preserve"> </w:t>
      </w:r>
      <w:r>
        <w:t xml:space="preserve">below. The ones that hold up regardless of language are worth keeping,</w:t>
      </w:r>
      <w:r>
        <w:t xml:space="preserve"> </w:t>
      </w:r>
      <w:r>
        <w:t xml:space="preserve">in roughly this form: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Factor at the point you feel unsure</w:t>
      </w:r>
      <w:r>
        <w:t xml:space="preserve">, or where the logic starts to</w:t>
      </w:r>
      <w:r>
        <w:t xml:space="preserve"> </w:t>
      </w:r>
      <w:r>
        <w:t xml:space="preserve">push past what you can hold in your head at once. That feeling is itself</w:t>
      </w:r>
      <w:r>
        <w:t xml:space="preserve"> </w:t>
      </w:r>
      <w:r>
        <w:t xml:space="preserve">the signal — waiting for a more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reason to appear usually</w:t>
      </w:r>
      <w:r>
        <w:t xml:space="preserve"> </w:t>
      </w:r>
      <w:r>
        <w:t xml:space="preserve">means factoring later than you should have.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Factor where you’d otherwise want to write a comment.</w:t>
      </w:r>
      <w:r>
        <w:t xml:space="preserve"> </w:t>
      </w:r>
      <w:r>
        <w:t xml:space="preserve">A comment</w:t>
      </w:r>
      <w:r>
        <w:t xml:space="preserve"> </w:t>
      </w:r>
      <w:r>
        <w:t xml:space="preserve">explaining what a block of code does is often a sign that the block</w:t>
      </w:r>
      <w:r>
        <w:t xml:space="preserve"> </w:t>
      </w:r>
      <w:r>
        <w:t xml:space="preserve">wants a name of its own instead — the name replaces the comment and</w:t>
      </w:r>
      <w:r>
        <w:t xml:space="preserve"> </w:t>
      </w:r>
      <w:r>
        <w:t xml:space="preserve">stays attached to the code through every future edit.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factored word should do one thing</w:t>
      </w:r>
      <w:r>
        <w:t xml:space="preserve">, describable without</w:t>
      </w:r>
      <w:r>
        <w:t xml:space="preserve"> </w:t>
      </w:r>
      <w:r>
        <w:t xml:space="preserve">“and”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check-pressure</w:t>
      </w:r>
      <w:r>
        <w:t xml:space="preserve"> </w:t>
      </w:r>
      <w:r>
        <w:t xml:space="preserve">reads its own sensor and reports; it doesn’t also reset</w:t>
      </w:r>
      <w:r>
        <w:t xml:space="preserve"> </w:t>
      </w:r>
      <w:r>
        <w:t xml:space="preserve">an alarm.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Look for repetition of pattern, not just repetition of exact code.</w:t>
      </w:r>
      <w:r>
        <w:t xml:space="preserve"> </w:t>
      </w:r>
      <w:r>
        <w:rPr>
          <w:rStyle w:val="VerbatimChar"/>
        </w:rPr>
        <w:t xml:space="preserve">bad-checklist</w:t>
      </w:r>
      <w:r>
        <w:t xml:space="preserve">’s two call sites didn’t repeat any text, but they</w:t>
      </w:r>
      <w:r>
        <w:t xml:space="preserve"> </w:t>
      </w:r>
      <w:r>
        <w:t xml:space="preserve">repeated a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—</w:t>
      </w:r>
      <w:r>
        <w:t xml:space="preserve"> </w:t>
      </w:r>
      <w:r>
        <w:t xml:space="preserve">“run the shared steps, then maybe one more”</w:t>
      </w:r>
      <w:r>
        <w:t xml:space="preserve"> </w:t>
      </w:r>
      <w:r>
        <w:t xml:space="preserve">—</w:t>
      </w:r>
      <w:r>
        <w:t xml:space="preserve"> </w:t>
      </w:r>
      <w:r>
        <w:t xml:space="preserve">which was the actual thing worth factoring out.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Be sure you can name what you factor.</w:t>
      </w:r>
      <w:r>
        <w:t xml:space="preserve"> </w:t>
      </w:r>
      <w:r>
        <w:t xml:space="preserve">If nothing shorter and clearer</w:t>
      </w:r>
      <w:r>
        <w:t xml:space="preserve"> </w:t>
      </w:r>
      <w:r>
        <w:t xml:space="preserve">than a restatement of the code comes to mind, that’s often a sign the</w:t>
      </w:r>
      <w:r>
        <w:t xml:space="preserve"> </w:t>
      </w:r>
      <w:r>
        <w:t xml:space="preserve">boundary is in the wrong place, not that naming is hard.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Factor to hide the parts most likely to change.</w:t>
      </w:r>
      <w:r>
        <w:t xml:space="preserve"> </w:t>
      </w:r>
      <w:r>
        <w:rPr>
          <w:rStyle w:val="VerbatimChar"/>
        </w:rPr>
        <w:t xml:space="preserve">channel-actions</w:t>
      </w:r>
      <w:r>
        <w:t xml:space="preserve"> </w:t>
      </w:r>
      <w:r>
        <w:t xml:space="preserve">isolates</w:t>
      </w:r>
      <w:r>
        <w:t xml:space="preserve"> </w:t>
      </w:r>
      <w:r>
        <w:rPr>
          <w:i/>
          <w:iCs/>
        </w:rPr>
        <w:t xml:space="preserve">what each channel does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how a channel gets dispatched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t xml:space="preserve">, so a new alarm behavior never touches</w:t>
      </w:r>
      <w:r>
        <w:t xml:space="preserve"> </w:t>
      </w:r>
      <w:r>
        <w:rPr>
          <w:rStyle w:val="VerbatimChar"/>
        </w:rPr>
        <w:t xml:space="preserve">alarm!</w:t>
      </w:r>
      <w:r>
        <w:t xml:space="preserve"> </w:t>
      </w:r>
      <w:r>
        <w:t xml:space="preserve">itself.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Don’t factor for the sake of factoring.</w:t>
      </w:r>
      <w:r>
        <w:t xml:space="preserve"> </w:t>
      </w:r>
      <w:r>
        <w:t xml:space="preserve">A single three-line word</w:t>
      </w:r>
      <w:r>
        <w:t xml:space="preserve"> </w:t>
      </w:r>
      <w:r>
        <w:t xml:space="preserve">used once, with no repeated shape and no unclear logic, doesn’t need to</w:t>
      </w:r>
      <w:r>
        <w:t xml:space="preserve"> </w:t>
      </w:r>
      <w:r>
        <w:t xml:space="preserve">become two words — that just adds a name to remember for no</w:t>
      </w:r>
      <w:r>
        <w:t xml:space="preserve"> </w:t>
      </w:r>
      <w:r>
        <w:t xml:space="preserve">corresponding gain in clarity.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Make today’s version work; improve it tomorrow.</w:t>
      </w:r>
      <w:r>
        <w:t xml:space="preserve"> </w:t>
      </w:r>
      <w:r>
        <w:t xml:space="preserve">Factoring is usually</w:t>
      </w:r>
      <w:r>
        <w:t xml:space="preserve"> </w:t>
      </w:r>
      <w:r>
        <w:t xml:space="preserve">easier once the working shape of the problem exists in code, not before</w:t>
      </w:r>
      <w:r>
        <w:t xml:space="preserve"> </w:t>
      </w:r>
      <w:r>
        <w:t xml:space="preserve">— resist the urge to guess at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boundaries before you’ve</w:t>
      </w:r>
      <w:r>
        <w:t xml:space="preserve"> </w:t>
      </w:r>
      <w:r>
        <w:t xml:space="preserve">written something to draw them against.</w:t>
      </w:r>
    </w:p>
    <w:bookmarkEnd w:id="111"/>
    <w:bookmarkStart w:id="113" w:name="X73111ae0d6ef5cabaf620613f0c153c9ea3ac6f"/>
    <w:p>
      <w:pPr>
        <w:pStyle w:val="Heading2"/>
      </w:pPr>
      <w:r>
        <w:t xml:space="preserve">Factoring at Compile Time</w:t>
      </w:r>
    </w:p>
    <w:p>
      <w:pPr>
        <w:pStyle w:val="FirstParagraph"/>
      </w:pPr>
      <w:r>
        <w:t xml:space="preserve">One more kind of factoring doesn’t touch runtime behavior at all: 8th</w:t>
      </w:r>
      <w:r>
        <w:t xml:space="preserve"> </w:t>
      </w:r>
      <w:r>
        <w:t xml:space="preserve">reads and runs source top to bottom, so anything written as ordinary</w:t>
      </w:r>
      <w:r>
        <w:t xml:space="preserve"> </w:t>
      </w:r>
      <w:r>
        <w:t xml:space="preserve">words — arithmetic included — runs as the file loads, not later. That</w:t>
      </w:r>
      <w:r>
        <w:t xml:space="preserve"> </w:t>
      </w:r>
      <w:r>
        <w:t xml:space="preserve">means a value derived from other values can be</w:t>
      </w:r>
      <w:r>
        <w:t xml:space="preserve"> </w:t>
      </w:r>
      <w:r>
        <w:rPr>
          <w:i/>
          <w:iCs/>
        </w:rPr>
        <w:t xml:space="preserve">computed</w:t>
      </w:r>
      <w:r>
        <w:t xml:space="preserve"> </w:t>
      </w:r>
      <w:r>
        <w:t xml:space="preserve">once, by 8th</w:t>
      </w:r>
      <w:r>
        <w:t xml:space="preserve"> </w:t>
      </w:r>
      <w:r>
        <w:t xml:space="preserve">itself, instead of pre-calculated by hand and copied in as a bare</w:t>
      </w:r>
      <w:r>
        <w:t xml:space="preserve"> </w:t>
      </w:r>
      <w:r>
        <w:t xml:space="preserve">number:</w:t>
      </w:r>
    </w:p>
    <w:p>
      <w:pPr>
        <w:pStyle w:val="SourceCode"/>
      </w:pPr>
      <w:r>
        <w:rPr>
          <w:rStyle w:val="VerbatimChar"/>
        </w:rPr>
        <w:t xml:space="preserve">8 constant wide</w:t>
      </w:r>
      <w:r>
        <w:br/>
      </w:r>
      <w:r>
        <w:rPr>
          <w:rStyle w:val="VerbatimChar"/>
        </w:rPr>
        <w:t xml:space="preserve">4 constant ave</w:t>
      </w:r>
      <w:r>
        <w:br/>
      </w:r>
      <w:r>
        <w:br/>
      </w:r>
      <w:r>
        <w:rPr>
          <w:rStyle w:val="VerbatimChar"/>
        </w:rPr>
        <w:t xml:space="preserve">wide 3 n:* ave 2 n:* n:+ 80 swap n:- 2 n:/ constant leftmargin</w:t>
      </w:r>
      <w:r>
        <w:br/>
      </w:r>
      <w:r>
        <w:br/>
      </w:r>
      <w:r>
        <w:rPr>
          <w:rStyle w:val="VerbatimChar"/>
        </w:rPr>
        <w:t xml:space="preserve">leftmargin . cr             \ =&gt; 24</w:t>
      </w:r>
    </w:p>
    <w:p>
      <w:pPr>
        <w:pStyle w:val="FirstParagraph"/>
      </w:pPr>
      <w:r>
        <w:rPr>
          <w:rStyle w:val="VerbatimChar"/>
        </w:rPr>
        <w:t xml:space="preserve">leftmargin</w:t>
      </w:r>
      <w:r>
        <w:t xml:space="preserve"> </w:t>
      </w:r>
      <w:r>
        <w:t xml:space="preserve">centers a row of boxes on an 80-column display: three</w:t>
      </w:r>
      <w:r>
        <w:t xml:space="preserve"> </w:t>
      </w:r>
      <w:r>
        <w:t xml:space="preserve">widths plus two gaps subtracted from 80, split in half. Writing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directly would work today, but it would silently go stale the moment</w:t>
      </w:r>
      <w:r>
        <w:t xml:space="preserve"> </w:t>
      </w:r>
      <w:r>
        <w:rPr>
          <w:rStyle w:val="VerbatimChar"/>
        </w:rPr>
        <w:t xml:space="preserve">wide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ave</w:t>
      </w:r>
      <w:r>
        <w:t xml:space="preserve"> </w:t>
      </w:r>
      <w:r>
        <w:t xml:space="preserve">changed — nothing would connect the two. Deriving it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wide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ave</w:t>
      </w:r>
      <w:r>
        <w:t xml:space="preserve"> </w:t>
      </w:r>
      <w:r>
        <w:t xml:space="preserve">means it can never drift out of sync with the</w:t>
      </w:r>
      <w:r>
        <w:t xml:space="preserve"> </w:t>
      </w:r>
      <w:r>
        <w:t xml:space="preserve">values it depends on, at no runtime cost, since none of this arithmetic</w:t>
      </w:r>
      <w:r>
        <w:t xml:space="preserve"> </w:t>
      </w:r>
      <w:r>
        <w:t xml:space="preserve">happens again once the file has loaded.</w:t>
      </w:r>
    </w:p>
    <w:p>
      <w:pPr>
        <w:pStyle w:val="BodyText"/>
      </w:pPr>
      <w:r>
        <w:t xml:space="preserve">The same idea applies to a table’s own size:</w:t>
      </w:r>
    </w:p>
    <w:p>
      <w:pPr>
        <w:pStyle w:val="SourceCode"/>
      </w:pPr>
      <w:r>
        <w:rPr>
          <w:rStyle w:val="VerbatimChar"/>
        </w:rPr>
        <w:t xml:space="preserve">[ 10 , 20 , 30 , 40 ] constant points</w:t>
      </w:r>
      <w:r>
        <w:br/>
      </w:r>
      <w:r>
        <w:rPr>
          <w:rStyle w:val="VerbatimChar"/>
        </w:rPr>
        <w:t xml:space="preserve">points a:len constant #points</w:t>
      </w:r>
      <w:r>
        <w:br/>
      </w:r>
      <w:r>
        <w:br/>
      </w:r>
      <w:r>
        <w:rPr>
          <w:rStyle w:val="VerbatimChar"/>
        </w:rPr>
        <w:t xml:space="preserve">#points . cr                \ =&gt; 4</w:t>
      </w:r>
    </w:p>
    <w:p>
      <w:pPr>
        <w:pStyle w:val="FirstParagraph"/>
      </w:pPr>
      <w:r>
        <w:rPr>
          <w:rStyle w:val="VerbatimChar"/>
        </w:rPr>
        <w:t xml:space="preserve">#points</w:t>
      </w:r>
      <w:r>
        <w:t xml:space="preserve"> </w:t>
      </w:r>
      <w:r>
        <w:t xml:space="preserve">can never disagree with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, because it’s derived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rather than counted by hand and written down separately —</w:t>
      </w:r>
      <w:r>
        <w:t xml:space="preserve"> </w:t>
      </w:r>
      <w:r>
        <w:t xml:space="preserve">the same role Chapter 2’s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tables play, one step further:</w:t>
      </w:r>
      <w:r>
        <w:t xml:space="preserve"> </w:t>
      </w:r>
      <w:r>
        <w:rPr>
          <w:rStyle w:val="VerbatimChar"/>
        </w:rPr>
        <w:t xml:space="preserve">#points</w:t>
      </w:r>
      <w:r>
        <w:t xml:space="preserve"> </w:t>
      </w:r>
      <w:r>
        <w:t xml:space="preserve">there was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describing its own size.</w:t>
      </w:r>
    </w:p>
    <w:p>
      <w:pPr>
        <w:pStyle w:val="BodyText"/>
      </w:pPr>
      <w:r>
        <w:t xml:space="preserve">This is</w:t>
      </w:r>
      <w:r>
        <w:t xml:space="preserve"> </w:t>
      </w:r>
      <w:hyperlink r:id="rId112">
        <w:r>
          <w:rPr>
            <w:rStyle w:val="VerbatimChar"/>
          </w:rPr>
          <w:t xml:space="preserve">code/ch06/boxes.8th</w:t>
        </w:r>
      </w:hyperlink>
      <w:r>
        <w:t xml:space="preserve">, run and</w:t>
      </w:r>
      <w:r>
        <w:t xml:space="preserve"> </w:t>
      </w:r>
      <w:r>
        <w:t xml:space="preserve">verified against both outputs shown above.</w:t>
      </w:r>
    </w:p>
    <w:bookmarkEnd w:id="113"/>
    <w:bookmarkStart w:id="114" w:name="Xe3e44019dfbf8d892253ba229c11e3fc37e3cd2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Factoring is the habit of continually asking, while writing and while</w:t>
      </w:r>
      <w:r>
        <w:t xml:space="preserve"> </w:t>
      </w:r>
      <w:r>
        <w:t xml:space="preserve">revising, whether a piece of code has earned its own name — a repeated</w:t>
      </w:r>
      <w:r>
        <w:t xml:space="preserve"> </w:t>
      </w:r>
      <w:r>
        <w:t xml:space="preserve">calculation, a repeated shape of control flow, a repeated decision, a</w:t>
      </w:r>
      <w:r>
        <w:t xml:space="preserve"> </w:t>
      </w:r>
      <w:r>
        <w:t xml:space="preserve">family of near-identical names that really wanted to be one indexed</w:t>
      </w:r>
      <w:r>
        <w:t xml:space="preserve"> </w:t>
      </w:r>
      <w:r>
        <w:t xml:space="preserve">structure. 8th inherits most of Forth’s judgment about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to factor</w:t>
      </w:r>
      <w:r>
        <w:t xml:space="preserve"> </w:t>
      </w:r>
      <w:r>
        <w:t xml:space="preserve">unchanged; where it differs is in</w:t>
      </w:r>
      <w:r>
        <w:t xml:space="preserve"> </w:t>
      </w:r>
      <w:r>
        <w:rPr>
          <w:i/>
          <w:iCs/>
        </w:rPr>
        <w:t xml:space="preserve">what’s available</w:t>
      </w:r>
      <w:r>
        <w:t xml:space="preserve"> </w:t>
      </w:r>
      <w:r>
        <w:t xml:space="preserve">to factor into.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reused from Chapter 2, now dispatching to word references</w:t>
      </w:r>
      <w:r>
        <w:t xml:space="preserve"> </w:t>
      </w:r>
      <w:r>
        <w:t xml:space="preserve">instead of returning plain data, replaces a growing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chain. A</w:t>
      </w:r>
      <w:r>
        <w:t xml:space="preserve"> </w:t>
      </w:r>
      <w:r>
        <w:t xml:space="preserve">native array, mutable through</w:t>
      </w:r>
      <w:r>
        <w:t xml:space="preserve"> </w:t>
      </w:r>
      <w:r>
        <w:rPr>
          <w:rStyle w:val="VerbatimChar"/>
        </w:rPr>
        <w:t xml:space="preserve">var,</w:t>
      </w:r>
      <w:r>
        <w:t xml:space="preserve"> </w:t>
      </w:r>
      <w:r>
        <w:t xml:space="preserve">and written with</w:t>
      </w:r>
      <w:r>
        <w:t xml:space="preserve"> </w:t>
      </w:r>
      <w:r>
        <w:rPr>
          <w:rStyle w:val="VerbatimChar"/>
        </w:rPr>
        <w:t xml:space="preserve">a:!</w:t>
      </w:r>
      <w:r>
        <w:t xml:space="preserve">, replaces</w:t>
      </w:r>
      <w:r>
        <w:t xml:space="preserve"> </w:t>
      </w:r>
      <w:r>
        <w:t xml:space="preserve">what Forth needed a whole</w:t>
      </w:r>
      <w:r>
        <w:t xml:space="preserve"> </w:t>
      </w:r>
      <w:r>
        <w:rPr>
          <w:rStyle w:val="VerbatimChar"/>
        </w:rPr>
        <w:t xml:space="preserve">CREATE...DOES&gt;</w:t>
      </w:r>
      <w:r>
        <w:t xml:space="preserve"> </w:t>
      </w:r>
      <w:r>
        <w:t xml:space="preserve">mechanism to build. And</w:t>
      </w:r>
      <w:r>
        <w:t xml:space="preserve"> </w:t>
      </w:r>
      <w:r>
        <w:t xml:space="preserve">because 8th evaluates ordinary arithmetic as the file loads, deriving</w:t>
      </w:r>
      <w:r>
        <w:t xml:space="preserve"> </w:t>
      </w:r>
      <w:r>
        <w:t xml:space="preserve">one constant from another, or a table’s length from the table itself,</w:t>
      </w:r>
      <w:r>
        <w:t xml:space="preserve"> </w:t>
      </w:r>
      <w:r>
        <w:t xml:space="preserve">costs nothing at runtime while keeping values that depend on each other</w:t>
      </w:r>
      <w:r>
        <w:t xml:space="preserve"> </w:t>
      </w:r>
      <w:r>
        <w:t xml:space="preserve">from silently drifting apart. None of this is a reason to factor</w:t>
      </w:r>
      <w:r>
        <w:t xml:space="preserve"> </w:t>
      </w:r>
      <w:r>
        <w:t xml:space="preserve">everything on sight — the same chapter that gives the criteria for</w:t>
      </w:r>
      <w:r>
        <w:t xml:space="preserve"> </w:t>
      </w:r>
      <w:r>
        <w:t xml:space="preserve">factoring also gives the criterion for stopping: make it work today, and</w:t>
      </w:r>
      <w:r>
        <w:t xml:space="preserve"> </w:t>
      </w:r>
      <w:r>
        <w:t xml:space="preserve">don’t factor for the sake of factoring.</w:t>
      </w:r>
    </w:p>
    <w:bookmarkEnd w:id="114"/>
    <w:bookmarkEnd w:id="115"/>
    <w:bookmarkStart w:id="128" w:name="X25fe193631121c01f3c701b1cbfdeef45c3d5df"/>
    <w:p>
      <w:pPr>
        <w:pStyle w:val="Heading1"/>
      </w:pPr>
      <w:r>
        <w:t xml:space="preserve">Chapter 7: Taming the Stack</w:t>
      </w:r>
    </w:p>
    <w:p>
      <w:pPr>
        <w:pStyle w:val="FirstParagraph"/>
      </w:pPr>
      <w:r>
        <w:t xml:space="preserve">Every example so far has passed arguments to words the same way: on the</w:t>
      </w:r>
      <w:r>
        <w:t xml:space="preserve"> </w:t>
      </w:r>
      <w:r>
        <w:t xml:space="preserve">stack, implicitly, the way a pronoun stands in for a noun already</w:t>
      </w:r>
      <w:r>
        <w:t xml:space="preserve"> </w:t>
      </w:r>
      <w:r>
        <w:t xml:space="preserve">mentioned. It works because most words need only one or two things at</w:t>
      </w:r>
      <w:r>
        <w:t xml:space="preserve"> </w:t>
      </w:r>
      <w:r>
        <w:t xml:space="preserve">once. This chapter is about what happens when that stops being true —</w:t>
      </w:r>
      <w:r>
        <w:t xml:space="preserve"> </w:t>
      </w:r>
      <w:r>
        <w:t xml:space="preserve">when a calculation genuinely needs more values in play than the stack</w:t>
      </w:r>
      <w:r>
        <w:t xml:space="preserve"> </w:t>
      </w:r>
      <w:r>
        <w:t xml:space="preserve">comfortably carries — and about the handful of tools 8th gives you for</w:t>
      </w:r>
      <w:r>
        <w:t xml:space="preserve"> </w:t>
      </w:r>
      <w:r>
        <w:t xml:space="preserve">that situation, several of which don’t exist in the form Forth</w:t>
      </w:r>
      <w:r>
        <w:t xml:space="preserve"> </w:t>
      </w:r>
      <w:r>
        <w:t xml:space="preserve">programmers had to make do with.</w:t>
      </w:r>
    </w:p>
    <w:bookmarkStart w:id="118" w:name="X9b52cf41e96a89d532ab202ceb864205c78280b"/>
    <w:p>
      <w:pPr>
        <w:pStyle w:val="Heading2"/>
      </w:pPr>
      <w:r>
        <w:t xml:space="preserve">How Deep Is Too Deep?</w:t>
      </w:r>
    </w:p>
    <w:p>
      <w:pPr>
        <w:pStyle w:val="FirstParagraph"/>
      </w:pPr>
      <w:r>
        <w:t xml:space="preserve">Two or three items on the stack is about as much as a reader can track</w:t>
      </w:r>
      <w:r>
        <w:t xml:space="preserve"> </w:t>
      </w:r>
      <w:r>
        <w:t xml:space="preserve">in a single definition without losing the thread — which of the three is</w:t>
      </w:r>
      <w:r>
        <w:t xml:space="preserve"> </w:t>
      </w:r>
      <w:r>
        <w:t xml:space="preserve">which, and in what order they arrived. Brodie’s original chapter made</w:t>
      </w:r>
      <w:r>
        <w:t xml:space="preserve"> </w:t>
      </w:r>
      <w:r>
        <w:t xml:space="preserve">this point using</w:t>
      </w:r>
      <w:r>
        <w:t xml:space="preserve"> </w:t>
      </w:r>
      <w:r>
        <w:rPr>
          <w:rStyle w:val="VerbatimChar"/>
        </w:rPr>
        <w:t xml:space="preserve">ROT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ROLL</w:t>
      </w:r>
      <w:r>
        <w:t xml:space="preserve">, Forth’s tools for reaching</w:t>
      </w:r>
      <w:r>
        <w:t xml:space="preserve"> </w:t>
      </w:r>
      <w:r>
        <w:t xml:space="preserve">below the top couple of stack items, and warned against leaning on them:</w:t>
      </w:r>
      <w:r>
        <w:t xml:space="preserve"> </w:t>
      </w:r>
      <w:r>
        <w:t xml:space="preserve">needing to reach that deep is usually a sign that the values in question</w:t>
      </w:r>
      <w:r>
        <w:t xml:space="preserve"> </w:t>
      </w:r>
      <w:r>
        <w:t xml:space="preserve">aren’t really</w:t>
      </w:r>
      <w:r>
        <w:t xml:space="preserve"> </w:t>
      </w:r>
      <w:r>
        <w:t xml:space="preserve">“the stack’s business”</w:t>
      </w:r>
      <w:r>
        <w:t xml:space="preserve"> </w:t>
      </w:r>
      <w:r>
        <w:t xml:space="preserve">anymore. 8th’s own documentation</w:t>
      </w:r>
      <w:r>
        <w:t xml:space="preserve"> </w:t>
      </w:r>
      <w:r>
        <w:t xml:space="preserve">makes almost the identical point, independently, about its own</w:t>
      </w:r>
      <w:r>
        <w:t xml:space="preserve"> </w:t>
      </w:r>
      <w:r>
        <w:rPr>
          <w:rStyle w:val="VerbatimChar"/>
        </w:rPr>
        <w:t xml:space="preserve">pick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</w:t>
      </w:r>
      <w:r>
        <w:t xml:space="preserve">:</w:t>
      </w:r>
      <w:r>
        <w:t xml:space="preserve"> </w:t>
      </w:r>
      <w:r>
        <w:rPr>
          <w:i/>
          <w:iCs/>
        </w:rPr>
        <w:t xml:space="preserve">"`If you have so many elements on the stack that you need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pick</w:t>
      </w:r>
      <w:r>
        <w:rPr>
          <w:i/>
          <w:iCs/>
        </w:rPr>
        <w:t xml:space="preserve">, those elements should be in an array instead.`"</w:t>
      </w:r>
      <w:r>
        <w:t xml:space="preserve"> </w:t>
      </w:r>
      <w:r>
        <w:t xml:space="preserve">That’s not a</w:t>
      </w:r>
      <w:r>
        <w:t xml:space="preserve"> </w:t>
      </w:r>
      <w:r>
        <w:t xml:space="preserve">coincidence — it’s the same judgment, arrived at twice, about what a</w:t>
      </w:r>
      <w:r>
        <w:t xml:space="preserve"> </w:t>
      </w:r>
      <w:r>
        <w:t xml:space="preserve">stack is actually for.</w:t>
      </w:r>
    </w:p>
    <w:p>
      <w:pPr>
        <w:pStyle w:val="BodyText"/>
      </w:pPr>
      <w:r>
        <w:t xml:space="preserve">8th makes that array conversion a one-word operation.</w:t>
      </w:r>
      <w:r>
        <w:t xml:space="preserve"> </w:t>
      </w:r>
      <w:r>
        <w:rPr>
          <w:rStyle w:val="VerbatimChar"/>
        </w:rPr>
        <w:t xml:space="preserve">a:close</w:t>
      </w:r>
      <w:r>
        <w:t xml:space="preserve"> </w:t>
      </w:r>
      <w:r>
        <w:t xml:space="preserve">takes a</w:t>
      </w:r>
      <w:r>
        <w:t xml:space="preserve"> </w:t>
      </w:r>
      <w:r>
        <w:t xml:space="preserve">count and that many items already on the stack, and bundles them into an</w:t>
      </w:r>
      <w:r>
        <w:t xml:space="preserve"> </w:t>
      </w:r>
      <w:r>
        <w:t xml:space="preserve">array in one step:</w:t>
      </w:r>
    </w:p>
    <w:p>
      <w:pPr>
        <w:pStyle w:val="SourceCode"/>
      </w:pPr>
      <w:r>
        <w:rPr>
          <w:rStyle w:val="VerbatimChar"/>
        </w:rPr>
        <w:t xml:space="preserve">10 20 30 40 4 a:close . cr    \ =&gt; [10,20,30,40]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16">
        <w:r>
          <w:rPr>
            <w:rStyle w:val="VerbatimChar"/>
          </w:rPr>
          <w:t xml:space="preserve">code/ch07/collapse-array.8th</w:t>
        </w:r>
      </w:hyperlink>
      <w:r>
        <w:t xml:space="preserve">,</w:t>
      </w:r>
      <w:r>
        <w:t xml:space="preserve"> </w:t>
      </w:r>
      <w:r>
        <w:t xml:space="preserve">run and verified. Once several values are travelling together as one</w:t>
      </w:r>
      <w:r>
        <w:t xml:space="preserve"> </w:t>
      </w:r>
      <w:r>
        <w:t xml:space="preserve">array instead of as separate stack items, they’re subject to everything</w:t>
      </w:r>
      <w:r>
        <w:t xml:space="preserve"> </w:t>
      </w:r>
      <w:r>
        <w:t xml:space="preserve">Chapter 6 already covered — indexed by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, mutated with</w:t>
      </w:r>
      <w:r>
        <w:t xml:space="preserve"> </w:t>
      </w:r>
      <w:r>
        <w:rPr>
          <w:rStyle w:val="VerbatimChar"/>
        </w:rPr>
        <w:t xml:space="preserve">a:!</w:t>
      </w:r>
      <w:r>
        <w:t xml:space="preserve"> </w:t>
      </w:r>
      <w:r>
        <w:t xml:space="preserve">—</w:t>
      </w:r>
      <w:r>
        <w:t xml:space="preserve"> </w:t>
      </w:r>
      <w:r>
        <w:t xml:space="preserve">without any custom bookkeeping to get there.</w:t>
      </w:r>
    </w:p>
    <w:p>
      <w:pPr>
        <w:pStyle w:val="BodyText"/>
      </w:pPr>
      <w:r>
        <w:t xml:space="preserve">The same native-array habit answers a question Brodie spent a whole</w:t>
      </w:r>
      <w:r>
        <w:t xml:space="preserve"> </w:t>
      </w:r>
      <w:r>
        <w:t xml:space="preserve">section on: how do you build yourself an auxiliary stack, separate from</w:t>
      </w:r>
      <w:r>
        <w:t xml:space="preserve"> </w:t>
      </w:r>
      <w:r>
        <w:t xml:space="preserve">the one built into the language, for values that need genuinely</w:t>
      </w:r>
      <w:r>
        <w:t xml:space="preserve"> </w:t>
      </w:r>
      <w:r>
        <w:t xml:space="preserve">stack-like (last-in-first-out) handling of their own? In Forth this took</w:t>
      </w:r>
      <w:r>
        <w:t xml:space="preserve"> </w:t>
      </w:r>
      <w:r>
        <w:t xml:space="preserve">a hand-rolled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ALLOT</w:t>
      </w:r>
      <w:r>
        <w:t xml:space="preserve"> </w:t>
      </w:r>
      <w:r>
        <w:t xml:space="preserve">block with manual pointer arithmetic. In</w:t>
      </w:r>
      <w:r>
        <w:t xml:space="preserve"> </w:t>
      </w:r>
      <w:r>
        <w:t xml:space="preserve">8th, an array already behaves this way —</w:t>
      </w:r>
      <w:r>
        <w:t xml:space="preserve"> </w:t>
      </w:r>
      <w:r>
        <w:rPr>
          <w:rStyle w:val="VerbatimChar"/>
        </w:rPr>
        <w:t xml:space="preserve">a:push</w:t>
      </w:r>
      <w:r>
        <w:t xml:space="preserve"> </w:t>
      </w:r>
      <w:r>
        <w:t xml:space="preserve">adds to the top,</w:t>
      </w:r>
      <w:r>
        <w:t xml:space="preserve"> </w:t>
      </w:r>
      <w:r>
        <w:rPr>
          <w:rStyle w:val="VerbatimChar"/>
        </w:rPr>
        <w:t xml:space="preserve">a:pop</w:t>
      </w:r>
      <w:r>
        <w:t xml:space="preserve"> </w:t>
      </w:r>
      <w:r>
        <w:t xml:space="preserve">removes from it:</w:t>
      </w:r>
    </w:p>
    <w:p>
      <w:pPr>
        <w:pStyle w:val="SourceCode"/>
      </w:pPr>
      <w:r>
        <w:rPr>
          <w:rStyle w:val="VerbatimChar"/>
        </w:rPr>
        <w:t xml:space="preserve">[ ] var, mystack</w:t>
      </w:r>
      <w:r>
        <w:br/>
      </w:r>
      <w:r>
        <w:br/>
      </w:r>
      <w:r>
        <w:rPr>
          <w:rStyle w:val="VerbatimChar"/>
        </w:rPr>
        <w:t xml:space="preserve">mystack @ 1 a:push mystack !</w:t>
      </w:r>
      <w:r>
        <w:br/>
      </w:r>
      <w:r>
        <w:rPr>
          <w:rStyle w:val="VerbatimChar"/>
        </w:rPr>
        <w:t xml:space="preserve">mystack @ 2 a:push mystack !</w:t>
      </w:r>
      <w:r>
        <w:br/>
      </w:r>
      <w:r>
        <w:rPr>
          <w:rStyle w:val="VerbatimChar"/>
        </w:rPr>
        <w:t xml:space="preserve">mystack @ 3 a:push mystack !</w:t>
      </w:r>
      <w:r>
        <w:br/>
      </w:r>
      <w:r>
        <w:br/>
      </w:r>
      <w:r>
        <w:rPr>
          <w:rStyle w:val="VerbatimChar"/>
        </w:rPr>
        <w:t xml:space="preserve">mystack @ a:pop swap mystack ! . cr    \ =&gt; 3</w:t>
      </w:r>
      <w:r>
        <w:br/>
      </w:r>
      <w:r>
        <w:rPr>
          <w:rStyle w:val="VerbatimChar"/>
        </w:rPr>
        <w:t xml:space="preserve">mystack @ a:pop swap mystack ! . cr    \ =&gt; 2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17">
        <w:r>
          <w:rPr>
            <w:rStyle w:val="VerbatimChar"/>
          </w:rPr>
          <w:t xml:space="preserve">code/ch07/mini-stack.8th</w:t>
        </w:r>
      </w:hyperlink>
      <w:r>
        <w:t xml:space="preserve">,</w:t>
      </w:r>
      <w:r>
        <w:t xml:space="preserve"> </w:t>
      </w:r>
      <w:r>
        <w:t xml:space="preserve">run and verified. The</w:t>
      </w:r>
      <w:r>
        <w:t xml:space="preserve"> </w:t>
      </w:r>
      <w:r>
        <w:rPr>
          <w:rStyle w:val="VerbatimChar"/>
        </w:rPr>
        <w:t xml:space="preserve">swap</w:t>
      </w:r>
      <w:r>
        <w:t xml:space="preserve"> </w:t>
      </w:r>
      <w:r>
        <w:t xml:space="preserve">before each</w:t>
      </w:r>
      <w:r>
        <w:t xml:space="preserve"> </w:t>
      </w:r>
      <w:r>
        <w:rPr>
          <w:rStyle w:val="VerbatimChar"/>
        </w:rPr>
        <w:t xml:space="preserve">mystack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is worth noticing:</w:t>
      </w:r>
      <w:r>
        <w:t xml:space="preserve"> </w:t>
      </w:r>
      <w:r>
        <w:rPr>
          <w:rStyle w:val="VerbatimChar"/>
        </w:rPr>
        <w:t xml:space="preserve">a:pop</w:t>
      </w:r>
      <w:r>
        <w:t xml:space="preserve"> </w:t>
      </w:r>
      <w:r>
        <w:t xml:space="preserve">leaves the shrunken array</w:t>
      </w:r>
      <w:r>
        <w:t xml:space="preserve"> </w:t>
      </w:r>
      <w:r>
        <w:rPr>
          <w:i/>
          <w:iCs/>
        </w:rPr>
        <w:t xml:space="preserve">underneath</w:t>
      </w:r>
      <w:r>
        <w:t xml:space="preserve"> </w:t>
      </w:r>
      <w:r>
        <w:t xml:space="preserve">the value it removed, so</w:t>
      </w:r>
      <w:r>
        <w:t xml:space="preserve"> </w:t>
      </w:r>
      <w:r>
        <w:t xml:space="preserve">storing the array back requires bringing it to the top first — a small,</w:t>
      </w:r>
      <w:r>
        <w:t xml:space="preserve"> </w:t>
      </w:r>
      <w:r>
        <w:t xml:space="preserve">real example of exactly the kind of stack bookkeeping this chapter is</w:t>
      </w:r>
      <w:r>
        <w:t xml:space="preserve"> </w:t>
      </w:r>
      <w:r>
        <w:t xml:space="preserve">about escaping wherever it isn’t strictly necessary.</w:t>
      </w:r>
    </w:p>
    <w:bookmarkEnd w:id="118"/>
    <w:bookmarkStart w:id="120" w:name="X086e8ff6e2edeefbd7c08cd84de9836aea03007"/>
    <w:p>
      <w:pPr>
        <w:pStyle w:val="Heading2"/>
      </w:pPr>
      <w:r>
        <w:t xml:space="preserve">Escaping the Stack: Word-Local Variables</w:t>
      </w:r>
    </w:p>
    <w:p>
      <w:pPr>
        <w:pStyle w:val="FirstParagraph"/>
      </w:pPr>
      <w:r>
        <w:t xml:space="preserve">Some values genuinely don’t fit the</w:t>
      </w:r>
      <w:r>
        <w:t xml:space="preserve"> </w:t>
      </w:r>
      <w:r>
        <w:t xml:space="preserve">“mention once, refer to as it”</w:t>
      </w:r>
      <w:r>
        <w:t xml:space="preserve"> </w:t>
      </w:r>
      <w:r>
        <w:t xml:space="preserve">pattern — they’re needed more than once, by name, spread across a whole</w:t>
      </w:r>
      <w:r>
        <w:t xml:space="preserve"> </w:t>
      </w:r>
      <w:r>
        <w:t xml:space="preserve">calculation. Brodie’s example was a box-drawing word taking four</w:t>
      </w:r>
      <w:r>
        <w:t xml:space="preserve"> </w:t>
      </w:r>
      <w:r>
        <w:t xml:space="preserve">coordinates, each needed twice (once per corner it touches). His fix was</w:t>
      </w:r>
      <w:r>
        <w:t xml:space="preserve"> </w:t>
      </w:r>
      <w:r>
        <w:t xml:space="preserve">ordinary Forth variables, used carefully within one definition — which</w:t>
      </w:r>
      <w:r>
        <w:t xml:space="preserve"> </w:t>
      </w:r>
      <w:r>
        <w:t xml:space="preserve">worked, but only by convention: a Forth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is always global, so</w:t>
      </w:r>
      <w:r>
        <w:t xml:space="preserve"> </w:t>
      </w:r>
      <w:r>
        <w:t xml:space="preserve">nothing stopped some other word from reading or clobbering it, whether</w:t>
      </w:r>
      <w:r>
        <w:t xml:space="preserve"> </w:t>
      </w:r>
      <w:r>
        <w:t xml:space="preserve">or not that was ever intended.</w:t>
      </w:r>
    </w:p>
    <w:p>
      <w:pPr>
        <w:pStyle w:val="BodyText"/>
      </w:pPr>
      <w:r>
        <w:t xml:space="preserve">8th has a mechanism Forth didn’t: variables genuinely scoped to one</w:t>
      </w:r>
      <w:r>
        <w:t xml:space="preserve"> </w:t>
      </w:r>
      <w:r>
        <w:t xml:space="preserve">word. Prefix the definition with</w:t>
      </w:r>
      <w:r>
        <w:t xml:space="preserve"> </w:t>
      </w:r>
      <w:r>
        <w:rPr>
          <w:rStyle w:val="VerbatimChar"/>
        </w:rPr>
        <w:t xml:space="preserve">locals:</w:t>
      </w:r>
      <w:r>
        <w:t xml:space="preserve">, and inside it,</w:t>
      </w:r>
      <w:r>
        <w:t xml:space="preserve"> </w:t>
      </w:r>
      <w:r>
        <w:rPr>
          <w:rStyle w:val="VerbatimChar"/>
        </w:rPr>
        <w:t xml:space="preserve">w:!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w:@</w:t>
      </w:r>
      <w:r>
        <w:t xml:space="preserve"> </w:t>
      </w:r>
      <w:r>
        <w:t xml:space="preserve">set and fetch a named slot that exists only for the duration of</w:t>
      </w:r>
      <w:r>
        <w:t xml:space="preserve"> </w:t>
      </w:r>
      <w:r>
        <w:t xml:space="preserve">that call:</w:t>
      </w:r>
    </w:p>
    <w:p>
      <w:pPr>
        <w:pStyle w:val="SourceCode"/>
      </w:pPr>
      <w:r>
        <w:rPr>
          <w:rStyle w:val="VerbatimChar"/>
        </w:rPr>
        <w:t xml:space="preserve">locals:</w:t>
      </w:r>
      <w:r>
        <w:br/>
      </w:r>
      <w:r>
        <w:rPr>
          <w:rStyle w:val="VerbatimChar"/>
        </w:rPr>
        <w:t xml:space="preserve">: midpoint  \ x1 y1 x2 y2 -- xm ym</w:t>
      </w:r>
      <w:r>
        <w:br/>
      </w:r>
      <w:r>
        <w:rPr>
          <w:rStyle w:val="VerbatimChar"/>
        </w:rPr>
        <w:t xml:space="preserve">  "y2" w:!  "x2" w:!  "y1" w:!  "x1" w:!</w:t>
      </w:r>
      <w:r>
        <w:br/>
      </w:r>
      <w:r>
        <w:rPr>
          <w:rStyle w:val="VerbatimChar"/>
        </w:rPr>
        <w:t xml:space="preserve">  "x1" w:@ "x2" w:@ n:+ 2 n:/</w:t>
      </w:r>
      <w:r>
        <w:br/>
      </w:r>
      <w:r>
        <w:rPr>
          <w:rStyle w:val="VerbatimChar"/>
        </w:rPr>
        <w:t xml:space="preserve">  "y1" w:@ "y2" w:@ n:+ 2 n:/ ;</w:t>
      </w:r>
      <w:r>
        <w:br/>
      </w:r>
      <w:r>
        <w:br/>
      </w:r>
      <w:r>
        <w:rPr>
          <w:rStyle w:val="VerbatimChar"/>
        </w:rPr>
        <w:t xml:space="preserve">0 0 10 20 midpoint . cr . cr    \ =&gt; 10, then 5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19">
        <w:r>
          <w:rPr>
            <w:rStyle w:val="VerbatimChar"/>
          </w:rPr>
          <w:t xml:space="preserve">code/ch07/midpoint.8th</w:t>
        </w:r>
      </w:hyperlink>
      <w:r>
        <w:t xml:space="preserve">, run</w:t>
      </w:r>
      <w:r>
        <w:t xml:space="preserve"> </w:t>
      </w:r>
      <w:r>
        <w:t xml:space="preserve">and verified.</w:t>
      </w:r>
      <w:r>
        <w:t xml:space="preserve"> </w:t>
      </w:r>
      <w:r>
        <w:rPr>
          <w:rStyle w:val="VerbatimChar"/>
        </w:rPr>
        <w:t xml:space="preserve">midpoint</w:t>
      </w:r>
      <w:r>
        <w:t xml:space="preserve"> </w:t>
      </w:r>
      <w:r>
        <w:t xml:space="preserve">unloads all four arguments into named slots up</w:t>
      </w:r>
      <w:r>
        <w:t xml:space="preserve"> </w:t>
      </w:r>
      <w:r>
        <w:t xml:space="preserve">front —</w:t>
      </w:r>
      <w:r>
        <w:t xml:space="preserve"> </w:t>
      </w:r>
      <w:r>
        <w:rPr>
          <w:rStyle w:val="VerbatimChar"/>
        </w:rPr>
        <w:t xml:space="preserve">w:!</w:t>
      </w:r>
      <w:r>
        <w:t xml:space="preserve"> </w:t>
      </w:r>
      <w:r>
        <w:t xml:space="preserve">takes the value and then the name, so the four lines above</w:t>
      </w:r>
      <w:r>
        <w:t xml:space="preserve"> </w:t>
      </w:r>
      <w:r>
        <w:t xml:space="preserve">read bottom-to-top as</w:t>
      </w:r>
      <w:r>
        <w:t xml:space="preserve"> </w:t>
      </w:r>
      <w:r>
        <w:t xml:space="preserve">“y2, then x2, then y1, then x1,”</w:t>
      </w:r>
      <w:r>
        <w:t xml:space="preserve"> </w:t>
      </w:r>
      <w:r>
        <w:t xml:space="preserve">unloading the</w:t>
      </w:r>
      <w:r>
        <w:t xml:space="preserve"> </w:t>
      </w:r>
      <w:r>
        <w:t xml:space="preserve">stack in reverse of how the arguments arrived — and the two</w:t>
      </w:r>
      <w:r>
        <w:t xml:space="preserve"> </w:t>
      </w:r>
      <w:r>
        <w:rPr>
          <w:rStyle w:val="VerbatimChar"/>
        </w:rPr>
        <w:t xml:space="preserve">n:+</w:t>
      </w:r>
      <w:r>
        <w:t xml:space="preserve">/</w:t>
      </w:r>
      <w:r>
        <w:rPr>
          <w:rStyle w:val="VerbatimChar"/>
        </w:rPr>
        <w:t xml:space="preserve">n:/</w:t>
      </w:r>
      <w:r>
        <w:t xml:space="preserve"> </w:t>
      </w:r>
      <w:r>
        <w:t xml:space="preserve">lines that follow read exactly like the arithmetic they</w:t>
      </w:r>
      <w:r>
        <w:t xml:space="preserve"> </w:t>
      </w:r>
      <w:r>
        <w:t xml:space="preserve">are, each coordinate referred to by name instead of by stack position.</w:t>
      </w:r>
    </w:p>
    <w:p>
      <w:pPr>
        <w:pStyle w:val="BodyText"/>
      </w:pPr>
      <w:r>
        <w:t xml:space="preserve">The word</w:t>
      </w:r>
      <w:r>
        <w:t xml:space="preserve"> </w:t>
      </w:r>
      <w:r>
        <w:rPr>
          <w:rStyle w:val="VerbatimChar"/>
        </w:rPr>
        <w:t xml:space="preserve">locals:</w:t>
      </w:r>
      <w:r>
        <w:t xml:space="preserve"> </w:t>
      </w:r>
      <w:r>
        <w:t xml:space="preserve">is doing real work in that snippet — it isn’t</w:t>
      </w:r>
      <w:r>
        <w:t xml:space="preserve"> </w:t>
      </w:r>
      <w:r>
        <w:t xml:space="preserve">decoration. Leave it off and</w:t>
      </w:r>
      <w:r>
        <w:t xml:space="preserve"> </w:t>
      </w:r>
      <w:r>
        <w:rPr>
          <w:rStyle w:val="VerbatimChar"/>
        </w:rPr>
        <w:t xml:space="preserve">w:@</w:t>
      </w:r>
      <w:r>
        <w:t xml:space="preserve">/</w:t>
      </w:r>
      <w:r>
        <w:rPr>
          <w:rStyle w:val="VerbatimChar"/>
        </w:rPr>
        <w:t xml:space="preserve">w:!</w:t>
      </w:r>
      <w:r>
        <w:t xml:space="preserve"> </w:t>
      </w:r>
      <w:r>
        <w:t xml:space="preserve">have no scope to work in.</w:t>
      </w:r>
      <w:r>
        <w:t xml:space="preserve"> </w:t>
      </w:r>
      <w:r>
        <w:t xml:space="preserve">Unlike a</w:t>
      </w:r>
      <w:r>
        <w:t xml:space="preserve"> </w:t>
      </w:r>
      <w:r>
        <w:rPr>
          <w:rStyle w:val="VerbatimChar"/>
        </w:rPr>
        <w:t xml:space="preserve">var,</w:t>
      </w:r>
      <w:r>
        <w:t xml:space="preserve">, which creates exactly one storage location no matter</w:t>
      </w:r>
      <w:r>
        <w:t xml:space="preserve"> </w:t>
      </w:r>
      <w:r>
        <w:t xml:space="preserve">how many words end up calling it, each word that opts in with</w:t>
      </w:r>
      <w:r>
        <w:t xml:space="preserve"> </w:t>
      </w:r>
      <w:r>
        <w:rPr>
          <w:rStyle w:val="VerbatimChar"/>
        </w:rPr>
        <w:t xml:space="preserve">locals:</w:t>
      </w:r>
      <w:r>
        <w:t xml:space="preserve"> </w:t>
      </w:r>
      <w:r>
        <w:t xml:space="preserve">gets its own private set of named slots, invisible to any other word —</w:t>
      </w:r>
      <w:r>
        <w:t xml:space="preserve"> </w:t>
      </w:r>
      <w:r>
        <w:t xml:space="preserve">including one of the same name declared elsewhere. There is no</w:t>
      </w:r>
      <w:r>
        <w:t xml:space="preserve"> </w:t>
      </w:r>
      <w:r>
        <w:t xml:space="preserve">dictionary entry to pollute, no risk of the</w:t>
      </w:r>
      <w:r>
        <w:t xml:space="preserve"> </w:t>
      </w:r>
      <w:r>
        <w:t xml:space="preserve">“Redefining”</w:t>
      </w:r>
      <w:r>
        <w:t xml:space="preserve"> </w:t>
      </w:r>
      <w:r>
        <w:t xml:space="preserve">warning</w:t>
      </w:r>
      <w:r>
        <w:t xml:space="preserve"> </w:t>
      </w:r>
      <w:r>
        <w:t xml:space="preserve">Chapter 1’s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example triggered, because nothing named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y2</w:t>
      </w:r>
      <w:r>
        <w:t xml:space="preserve"> </w:t>
      </w:r>
      <w:r>
        <w:t xml:space="preserve">exists once</w:t>
      </w:r>
      <w:r>
        <w:t xml:space="preserve"> </w:t>
      </w:r>
      <w:r>
        <w:rPr>
          <w:rStyle w:val="VerbatimChar"/>
        </w:rPr>
        <w:t xml:space="preserve">midpoint</w:t>
      </w:r>
      <w:r>
        <w:t xml:space="preserve"> </w:t>
      </w:r>
      <w:r>
        <w:t xml:space="preserve">returns.</w:t>
      </w:r>
    </w:p>
    <w:bookmarkEnd w:id="120"/>
    <w:bookmarkStart w:id="122" w:name="X98e814b4cfee3e1f28681978bcaaa1345fb8b1a"/>
    <w:p>
      <w:pPr>
        <w:pStyle w:val="Heading2"/>
      </w:pPr>
      <w:r>
        <w:t xml:space="preserve">An Auxiliary Stack for One Temporary Value</w:t>
      </w:r>
    </w:p>
    <w:p>
      <w:pPr>
        <w:pStyle w:val="FirstParagraph"/>
      </w:pPr>
      <w:r>
        <w:t xml:space="preserve">Occasionally a value needs to be set aside for a moment — saved,</w:t>
      </w:r>
      <w:r>
        <w:t xml:space="preserve"> </w:t>
      </w:r>
      <w:r>
        <w:t xml:space="preserve">overridden, then put back — without cluttering a variable that has to be</w:t>
      </w:r>
      <w:r>
        <w:t xml:space="preserve"> </w:t>
      </w:r>
      <w:r>
        <w:t xml:space="preserve">declared somewhere far from where it’s used. Forth’s answer was the</w:t>
      </w:r>
      <w:r>
        <w:t xml:space="preserve"> </w:t>
      </w:r>
      <w:r>
        <w:rPr>
          <w:i/>
          <w:iCs/>
        </w:rPr>
        <w:t xml:space="preserve">return</w:t>
      </w:r>
      <w:r>
        <w:t xml:space="preserve"> </w:t>
      </w:r>
      <w:r>
        <w:t xml:space="preserve">stack: the same stack the language uses to remember where a</w:t>
      </w:r>
      <w:r>
        <w:t xml:space="preserve"> </w:t>
      </w:r>
      <w:r>
        <w:t xml:space="preserve">word should resume after a call returns, borrowed for a second,</w:t>
      </w:r>
      <w:r>
        <w:t xml:space="preserve"> </w:t>
      </w:r>
      <w:r>
        <w:t xml:space="preserve">unrelated purpose via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R&gt;</w:t>
      </w:r>
      <w:r>
        <w:t xml:space="preserve">. Brodie’s chapter spends</w:t>
      </w:r>
      <w:r>
        <w:t xml:space="preserve"> </w:t>
      </w:r>
      <w:r>
        <w:t xml:space="preserve">several pages on the discipline this demands, because the borrowing is</w:t>
      </w:r>
      <w:r>
        <w:t xml:space="preserve"> </w:t>
      </w:r>
      <w:r>
        <w:t xml:space="preserve">real — push one temporary value without popping it before the word ends,</w:t>
      </w:r>
      <w:r>
        <w:t xml:space="preserve"> </w:t>
      </w:r>
      <w:r>
        <w:t xml:space="preserve">and you’ve corrupted the address the system needs to get back to its</w:t>
      </w:r>
      <w:r>
        <w:t xml:space="preserve"> </w:t>
      </w:r>
      <w:r>
        <w:t xml:space="preserve">caller. Every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 </w:t>
      </w:r>
      <w:r>
        <w:t xml:space="preserve">needs a matching</w:t>
      </w:r>
      <w:r>
        <w:t xml:space="preserve"> </w:t>
      </w:r>
      <w:r>
        <w:rPr>
          <w:rStyle w:val="VerbatimChar"/>
        </w:rPr>
        <w:t xml:space="preserve">R&gt;</w:t>
      </w:r>
      <w:r>
        <w:t xml:space="preserve"> </w:t>
      </w:r>
      <w:r>
        <w:t xml:space="preserve">on every possible path</w:t>
      </w:r>
      <w:r>
        <w:t xml:space="preserve"> </w:t>
      </w:r>
      <w:r>
        <w:t xml:space="preserve">through the word, including paths that don’t look obvious at a glance.</w:t>
      </w:r>
    </w:p>
    <w:p>
      <w:pPr>
        <w:pStyle w:val="BodyText"/>
      </w:pPr>
      <w:r>
        <w:t xml:space="preserve">8th sidesteps the entire hazard.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,</w:t>
      </w:r>
      <w:r>
        <w:t xml:space="preserve"> </w:t>
      </w:r>
      <w:r>
        <w:rPr>
          <w:rStyle w:val="VerbatimChar"/>
        </w:rPr>
        <w:t xml:space="preserve">r&gt;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r@</w:t>
      </w:r>
      <w:r>
        <w:t xml:space="preserve"> </w:t>
      </w:r>
      <w:r>
        <w:t xml:space="preserve">do give</w:t>
      </w:r>
      <w:r>
        <w:t xml:space="preserve"> </w:t>
      </w:r>
      <w:r>
        <w:t xml:space="preserve">you a place to stash a value — but it’s a separate stack from the one</w:t>
      </w:r>
      <w:r>
        <w:t xml:space="preserve"> </w:t>
      </w:r>
      <w:r>
        <w:t xml:space="preserve">managing actual calls and returns, kept apart precisely so a mismatched</w:t>
      </w:r>
      <w:r>
        <w:t xml:space="preserve"> </w:t>
      </w:r>
      <w:r>
        <w:t xml:space="preserve">push or pop can’t corrupt control flow. The old discipline (balance your</w:t>
      </w:r>
      <w:r>
        <w:t xml:space="preserve"> </w:t>
      </w:r>
      <w:r>
        <w:t xml:space="preserve">pushes and pops) still matters for keeping</w:t>
      </w:r>
      <w:r>
        <w:t xml:space="preserve"> </w:t>
      </w:r>
      <w:r>
        <w:rPr>
          <w:i/>
          <w:iCs/>
        </w:rPr>
        <w:t xml:space="preserve">your own</w:t>
      </w:r>
      <w:r>
        <w:t xml:space="preserve"> </w:t>
      </w:r>
      <w:r>
        <w:t xml:space="preserve">values straight,</w:t>
      </w:r>
      <w:r>
        <w:t xml:space="preserve"> </w:t>
      </w:r>
      <w:r>
        <w:t xml:space="preserve">but the worst-case consequence Brodie warns about — silently scrambling</w:t>
      </w:r>
      <w:r>
        <w:t xml:space="preserve"> </w:t>
      </w:r>
      <w:r>
        <w:t xml:space="preserve">the entire program’s flow of control hours after the bug was introduced</w:t>
      </w:r>
      <w:r>
        <w:t xml:space="preserve"> </w:t>
      </w:r>
      <w:r>
        <w:t xml:space="preserve">— isn’t possible here by design.</w:t>
      </w:r>
    </w:p>
    <w:p>
      <w:pPr>
        <w:pStyle w:val="SourceCode"/>
      </w:pPr>
      <w:r>
        <w:rPr>
          <w:rStyle w:val="VerbatimChar"/>
        </w:rPr>
        <w:t xml:space="preserve">true var, verbose?</w:t>
      </w:r>
      <w:r>
        <w:br/>
      </w:r>
      <w:r>
        <w:br/>
      </w:r>
      <w:r>
        <w:rPr>
          <w:rStyle w:val="VerbatimChar"/>
        </w:rPr>
        <w:t xml:space="preserve">: log  \ s --</w:t>
      </w:r>
      <w:r>
        <w:br/>
      </w:r>
      <w:r>
        <w:rPr>
          <w:rStyle w:val="VerbatimChar"/>
        </w:rPr>
        <w:t xml:space="preserve">  verbose? @ if . cr else drop then ;</w:t>
      </w:r>
      <w:r>
        <w:br/>
      </w:r>
      <w:r>
        <w:br/>
      </w:r>
      <w:r>
        <w:rPr>
          <w:rStyle w:val="VerbatimChar"/>
        </w:rPr>
        <w:t xml:space="preserve">: quietly  \ --</w:t>
      </w:r>
      <w:r>
        <w:br/>
      </w:r>
      <w:r>
        <w:rPr>
          <w:rStyle w:val="VerbatimChar"/>
        </w:rPr>
        <w:t xml:space="preserve">  verbose? @ &gt;r</w:t>
      </w:r>
      <w:r>
        <w:br/>
      </w:r>
      <w:r>
        <w:rPr>
          <w:rStyle w:val="VerbatimChar"/>
        </w:rPr>
        <w:t xml:space="preserve">  false verbose? !</w:t>
      </w:r>
      <w:r>
        <w:br/>
      </w:r>
      <w:r>
        <w:rPr>
          <w:rStyle w:val="VerbatimChar"/>
        </w:rPr>
        <w:t xml:space="preserve">  "should not print" log</w:t>
      </w:r>
      <w:r>
        <w:br/>
      </w:r>
      <w:r>
        <w:rPr>
          <w:rStyle w:val="VerbatimChar"/>
        </w:rPr>
        <w:t xml:space="preserve">  r&gt; verbose? ! ;</w:t>
      </w:r>
      <w:r>
        <w:br/>
      </w:r>
      <w:r>
        <w:br/>
      </w:r>
      <w:r>
        <w:rPr>
          <w:rStyle w:val="VerbatimChar"/>
        </w:rPr>
        <w:t xml:space="preserve">true verbose? !</w:t>
      </w:r>
      <w:r>
        <w:br/>
      </w:r>
      <w:r>
        <w:rPr>
          <w:rStyle w:val="VerbatimChar"/>
        </w:rPr>
        <w:t xml:space="preserve">"before" log     \ =&gt; before</w:t>
      </w:r>
      <w:r>
        <w:br/>
      </w:r>
      <w:r>
        <w:rPr>
          <w:rStyle w:val="VerbatimChar"/>
        </w:rPr>
        <w:t xml:space="preserve">quietly</w:t>
      </w:r>
      <w:r>
        <w:br/>
      </w:r>
      <w:r>
        <w:rPr>
          <w:rStyle w:val="VerbatimChar"/>
        </w:rPr>
        <w:t xml:space="preserve">"after" log      \ =&gt; after</w:t>
      </w:r>
      <w:r>
        <w:br/>
      </w:r>
      <w:r>
        <w:rPr>
          <w:rStyle w:val="VerbatimChar"/>
        </w:rPr>
        <w:t xml:space="preserve">verbose? @ . cr  \ =&gt; true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after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21">
        <w:r>
          <w:rPr>
            <w:rStyle w:val="VerbatimChar"/>
          </w:rPr>
          <w:t xml:space="preserve">code/ch07/quietly.8th</w:t>
        </w:r>
      </w:hyperlink>
      <w:r>
        <w:t xml:space="preserve">, run and</w:t>
      </w:r>
      <w:r>
        <w:t xml:space="preserve"> </w:t>
      </w:r>
      <w:r>
        <w:t xml:space="preserve">verified.</w:t>
      </w:r>
      <w:r>
        <w:t xml:space="preserve"> </w:t>
      </w:r>
      <w:r>
        <w:rPr>
          <w:rStyle w:val="VerbatimChar"/>
        </w:rPr>
        <w:t xml:space="preserve">quietly</w:t>
      </w:r>
      <w:r>
        <w:t xml:space="preserve"> </w:t>
      </w:r>
      <w:r>
        <w:t xml:space="preserve">saves whatever</w:t>
      </w:r>
      <w:r>
        <w:t xml:space="preserve"> </w:t>
      </w:r>
      <w:r>
        <w:rPr>
          <w:rStyle w:val="VerbatimChar"/>
        </w:rPr>
        <w:t xml:space="preserve">verbose?</w:t>
      </w:r>
      <w:r>
        <w:t xml:space="preserve"> </w:t>
      </w:r>
      <w:r>
        <w:t xml:space="preserve">was — not necessarily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forces it off for one call, then restores exactly what it</w:t>
      </w:r>
      <w:r>
        <w:t xml:space="preserve"> </w:t>
      </w:r>
      <w:r>
        <w:t xml:space="preserve">found. Whatever the setting was before, it’s the setting again</w:t>
      </w:r>
      <w:r>
        <w:t xml:space="preserve"> </w:t>
      </w:r>
      <w:r>
        <w:t xml:space="preserve">afterward.</w:t>
      </w:r>
    </w:p>
    <w:bookmarkEnd w:id="122"/>
    <w:bookmarkStart w:id="124" w:name="Xb40e4bc2844efe226c4d97b170b38e0dab13476"/>
    <w:p>
      <w:pPr>
        <w:pStyle w:val="Heading2"/>
      </w:pPr>
      <w:r>
        <w:t xml:space="preserve">When a Save/Restore Turns Out to Be Bad Factoring</w:t>
      </w:r>
    </w:p>
    <w:p>
      <w:pPr>
        <w:pStyle w:val="FirstParagraph"/>
      </w:pPr>
      <w:r>
        <w:t xml:space="preserve">Not every</w:t>
      </w:r>
      <w:r>
        <w:t xml:space="preserve"> </w:t>
      </w:r>
      <w:r>
        <w:t xml:space="preserve">“save the old value, then restore it later”</w:t>
      </w:r>
      <w:r>
        <w:t xml:space="preserve"> </w:t>
      </w:r>
      <w:r>
        <w:t xml:space="preserve">urge is actually</w:t>
      </w:r>
      <w:r>
        <w:t xml:space="preserve"> </w:t>
      </w:r>
      <w:r>
        <w:t xml:space="preserve">solving the right problem. Sometimes it’s a symptom of a word that</w:t>
      </w:r>
      <w:r>
        <w:t xml:space="preserve"> </w:t>
      </w:r>
      <w:r>
        <w:t xml:space="preserve">shouldn’t have been touching shared state to begin with.</w:t>
      </w:r>
    </w:p>
    <w:p>
      <w:pPr>
        <w:pStyle w:val="BodyText"/>
      </w:pPr>
      <w:r>
        <w:t xml:space="preserve">Suppose a global tracks how many holes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game is — nine for</w:t>
      </w:r>
      <w:r>
        <w:t xml:space="preserve"> </w:t>
      </w:r>
      <w:r>
        <w:t xml:space="preserve">a short round, eighteen for a long one — and a word called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reads</w:t>
      </w:r>
      <w:r>
        <w:t xml:space="preserve"> </w:t>
      </w:r>
      <w:r>
        <w:t xml:space="preserve">that global and plays that many holes, however</w:t>
      </w:r>
      <w:r>
        <w:t xml:space="preserve"> </w:t>
      </w:r>
      <w:r>
        <w:t xml:space="preserve">“playing a hole”</w:t>
      </w:r>
      <w:r>
        <w:t xml:space="preserve"> </w:t>
      </w:r>
      <w:r>
        <w:t xml:space="preserve">is</w:t>
      </w:r>
      <w:r>
        <w:t xml:space="preserve"> </w:t>
      </w:r>
      <w:r>
        <w:t xml:space="preserve">actually implemented.</w:t>
      </w:r>
    </w:p>
    <w:p>
      <w:pPr>
        <w:pStyle w:val="BodyText"/>
      </w:pPr>
      <w:r>
        <w:t xml:space="preserve">Later, a second need shows up: play some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number of holes,</w:t>
      </w:r>
      <w:r>
        <w:t xml:space="preserve"> </w:t>
      </w:r>
      <w:r>
        <w:t xml:space="preserve">without disturbing whatever</w:t>
      </w:r>
      <w:r>
        <w:t xml:space="preserve"> </w:t>
      </w:r>
      <w:r>
        <w:rPr>
          <w:rStyle w:val="VerbatimChar"/>
        </w:rPr>
        <w:t xml:space="preserve">#holes</w:t>
      </w:r>
      <w:r>
        <w:t xml:space="preserve"> </w:t>
      </w:r>
      <w:r>
        <w:t xml:space="preserve">is currently set to for the</w:t>
      </w:r>
      <w:r>
        <w:t xml:space="preserve"> </w:t>
      </w:r>
      <w:r>
        <w:t xml:space="preserve">game in progress. The tempting fix saves the old value, sets the new</w:t>
      </w:r>
      <w:r>
        <w:t xml:space="preserve"> </w:t>
      </w:r>
      <w:r>
        <w:t xml:space="preserve">one, runs the game, and restores what was there — more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-style</w:t>
      </w:r>
      <w:r>
        <w:t xml:space="preserve"> </w:t>
      </w:r>
      <w:r>
        <w:t xml:space="preserve">bookkeeping solving a problem that arguably shouldn’t exist. The word</w:t>
      </w:r>
      <w:r>
        <w:t xml:space="preserve"> </w:t>
      </w:r>
      <w:r>
        <w:t xml:space="preserve">that actually needs fixing is the one that hard-codes a dependency on</w:t>
      </w:r>
      <w:r>
        <w:t xml:space="preserve"> </w:t>
      </w:r>
      <w:r>
        <w:t xml:space="preserve">the global in the first place:</w:t>
      </w:r>
    </w:p>
    <w:p>
      <w:pPr>
        <w:pStyle w:val="SourceCode"/>
      </w:pPr>
      <w:r>
        <w:rPr>
          <w:rStyle w:val="VerbatimChar"/>
        </w:rPr>
        <w:t xml:space="preserve">: play-hole  \ index --</w:t>
      </w:r>
      <w:r>
        <w:br/>
      </w:r>
      <w:r>
        <w:rPr>
          <w:rStyle w:val="VerbatimChar"/>
        </w:rPr>
        <w:t xml:space="preserve">  "playing hole " . . cr ;</w:t>
      </w:r>
      <w:r>
        <w:br/>
      </w:r>
      <w:r>
        <w:br/>
      </w:r>
      <w:r>
        <w:rPr>
          <w:rStyle w:val="VerbatimChar"/>
        </w:rPr>
        <w:t xml:space="preserve">locals:</w:t>
      </w:r>
      <w:r>
        <w:br/>
      </w:r>
      <w:r>
        <w:rPr>
          <w:rStyle w:val="VerbatimChar"/>
        </w:rPr>
        <w:t xml:space="preserve">: holes  \ n --</w:t>
      </w:r>
      <w:r>
        <w:br/>
      </w:r>
      <w:r>
        <w:rPr>
          <w:rStyle w:val="VerbatimChar"/>
        </w:rPr>
        <w:t xml:space="preserve">  "n" w:!</w:t>
      </w:r>
      <w:r>
        <w:br/>
      </w:r>
      <w:r>
        <w:rPr>
          <w:rStyle w:val="VerbatimChar"/>
        </w:rPr>
        <w:t xml:space="preserve">  ' play-hole  0  "n" w:@ n:1-  loop ;</w:t>
      </w:r>
      <w:r>
        <w:br/>
      </w:r>
      <w:r>
        <w:br/>
      </w:r>
      <w:r>
        <w:rPr>
          <w:rStyle w:val="VerbatimChar"/>
        </w:rPr>
        <w:t xml:space="preserve">0 var, #holes</w:t>
      </w:r>
      <w:r>
        <w:br/>
      </w:r>
      <w:r>
        <w:rPr>
          <w:rStyle w:val="VerbatimChar"/>
        </w:rPr>
        <w:t xml:space="preserve">: long   18 #holes ! ;</w:t>
      </w:r>
      <w:r>
        <w:br/>
      </w:r>
      <w:r>
        <w:rPr>
          <w:rStyle w:val="VerbatimChar"/>
        </w:rPr>
        <w:t xml:space="preserve">: short  9 #holes ! ;</w:t>
      </w:r>
      <w:r>
        <w:br/>
      </w:r>
      <w:r>
        <w:rPr>
          <w:rStyle w:val="VerbatimChar"/>
        </w:rPr>
        <w:t xml:space="preserve">: game   #holes @ holes ;</w:t>
      </w:r>
      <w:r>
        <w:br/>
      </w:r>
      <w:r>
        <w:br/>
      </w:r>
      <w:r>
        <w:rPr>
          <w:rStyle w:val="VerbatimChar"/>
        </w:rPr>
        <w:t xml:space="preserve">short</w:t>
      </w:r>
      <w:r>
        <w:br/>
      </w:r>
      <w:r>
        <w:rPr>
          <w:rStyle w:val="VerbatimChar"/>
        </w:rPr>
        <w:t xml:space="preserve">game</w:t>
      </w:r>
    </w:p>
    <w:p>
      <w:pPr>
        <w:pStyle w:val="SourceCode"/>
      </w:pPr>
      <w:r>
        <w:rPr>
          <w:rStyle w:val="VerbatimChar"/>
        </w:rPr>
        <w:t xml:space="preserve">playing hole 0</w:t>
      </w:r>
      <w:r>
        <w:br/>
      </w:r>
      <w:r>
        <w:rPr>
          <w:rStyle w:val="VerbatimChar"/>
        </w:rPr>
        <w:t xml:space="preserve">playing hole 1</w:t>
      </w:r>
      <w:r>
        <w:br/>
      </w:r>
      <w:r>
        <w:rPr>
          <w:rStyle w:val="VerbatimChar"/>
        </w:rPr>
        <w:t xml:space="preserve">playing hole 2</w:t>
      </w:r>
      <w:r>
        <w:br/>
      </w:r>
      <w:r>
        <w:rPr>
          <w:rStyle w:val="VerbatimChar"/>
        </w:rPr>
        <w:t xml:space="preserve">playing hole 3</w:t>
      </w:r>
      <w:r>
        <w:br/>
      </w:r>
      <w:r>
        <w:rPr>
          <w:rStyle w:val="VerbatimChar"/>
        </w:rPr>
        <w:t xml:space="preserve">playing hole 4</w:t>
      </w:r>
      <w:r>
        <w:br/>
      </w:r>
      <w:r>
        <w:rPr>
          <w:rStyle w:val="VerbatimChar"/>
        </w:rPr>
        <w:t xml:space="preserve">playing hole 5</w:t>
      </w:r>
      <w:r>
        <w:br/>
      </w:r>
      <w:r>
        <w:rPr>
          <w:rStyle w:val="VerbatimChar"/>
        </w:rPr>
        <w:t xml:space="preserve">playing hole 6</w:t>
      </w:r>
      <w:r>
        <w:br/>
      </w:r>
      <w:r>
        <w:rPr>
          <w:rStyle w:val="VerbatimChar"/>
        </w:rPr>
        <w:t xml:space="preserve">playing hole 7</w:t>
      </w:r>
      <w:r>
        <w:br/>
      </w:r>
      <w:r>
        <w:rPr>
          <w:rStyle w:val="VerbatimChar"/>
        </w:rPr>
        <w:t xml:space="preserve">playing hole 8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23">
        <w:r>
          <w:rPr>
            <w:rStyle w:val="VerbatimChar"/>
          </w:rPr>
          <w:t xml:space="preserve">code/ch07/holes.8th</w:t>
        </w:r>
      </w:hyperlink>
      <w:r>
        <w:t xml:space="preserve">, run and</w:t>
      </w:r>
      <w:r>
        <w:t xml:space="preserve"> </w:t>
      </w:r>
      <w:r>
        <w:t xml:space="preserve">verified.</w:t>
      </w:r>
      <w:r>
        <w:t xml:space="preserve"> </w:t>
      </w:r>
      <w:r>
        <w:rPr>
          <w:rStyle w:val="VerbatimChar"/>
        </w:rPr>
        <w:t xml:space="preserve">holes</w:t>
      </w:r>
      <w:r>
        <w:t xml:space="preserve"> </w:t>
      </w:r>
      <w:r>
        <w:t xml:space="preserve">takes its count as an ordinary argument and never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#holes</w:t>
      </w:r>
      <w:r>
        <w:t xml:space="preserve"> </w:t>
      </w:r>
      <w:r>
        <w:t xml:space="preserve">at all — it’s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 and only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 that reads the</w:t>
      </w:r>
      <w:r>
        <w:t xml:space="preserve"> </w:t>
      </w:r>
      <w:r>
        <w:t xml:space="preserve">current setting and hands it along. Playing an arbitrary number of holes</w:t>
      </w:r>
      <w:r>
        <w:t xml:space="preserve"> </w:t>
      </w:r>
      <w:r>
        <w:t xml:space="preserve">needs no save, no restore, and no new machinery: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rPr>
          <w:rStyle w:val="VerbatimChar"/>
        </w:rPr>
        <w:t xml:space="preserve">holes</w:t>
      </w:r>
      <w:r>
        <w:t xml:space="preserve"> </w:t>
      </w:r>
      <w:r>
        <w:t xml:space="preserve">just works,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holes</w:t>
      </w:r>
      <w:r>
        <w:t xml:space="preserve"> </w:t>
      </w:r>
      <w:r>
        <w:t xml:space="preserve">was never entangled with</w:t>
      </w:r>
      <w:r>
        <w:t xml:space="preserve"> </w:t>
      </w:r>
      <w:r>
        <w:t xml:space="preserve">“the current game”</w:t>
      </w:r>
      <w:r>
        <w:t xml:space="preserve"> </w:t>
      </w:r>
      <w:r>
        <w:t xml:space="preserve">to begin</w:t>
      </w:r>
      <w:r>
        <w:t xml:space="preserve"> </w:t>
      </w:r>
      <w:r>
        <w:t xml:space="preserve">with. When a save/restore feels necessary, it’s worth asking first</w:t>
      </w:r>
      <w:r>
        <w:t xml:space="preserve"> </w:t>
      </w:r>
      <w:r>
        <w:t xml:space="preserve">whether the word doing the saving even needed to touch the shared value</w:t>
      </w:r>
      <w:r>
        <w:t xml:space="preserve"> </w:t>
      </w:r>
      <w:r>
        <w:t xml:space="preserve">directly.</w:t>
      </w:r>
    </w:p>
    <w:bookmarkEnd w:id="124"/>
    <w:bookmarkStart w:id="126" w:name="X34e32c4cb8462a9274bd7e97fdfd9f4d646b8ee"/>
    <w:p>
      <w:pPr>
        <w:pStyle w:val="Heading2"/>
      </w:pPr>
      <w:r>
        <w:t xml:space="preserve">Sharing One Component for Two Purposes</w:t>
      </w:r>
    </w:p>
    <w:p>
      <w:pPr>
        <w:pStyle w:val="FirstParagraph"/>
      </w:pPr>
      <w:r>
        <w:t xml:space="preserve">Sometimes reusing the same piece of machinery for two different jobs is</w:t>
      </w:r>
      <w:r>
        <w:t xml:space="preserve"> </w:t>
      </w:r>
      <w:r>
        <w:t xml:space="preserve">the right call — a single</w:t>
      </w:r>
      <w:r>
        <w:t xml:space="preserve"> </w:t>
      </w:r>
      <w:r>
        <w:t xml:space="preserve">“am I in quiet mode?”</w:t>
      </w:r>
      <w:r>
        <w:t xml:space="preserve"> </w:t>
      </w:r>
      <w:r>
        <w:t xml:space="preserve">check, say, guarding</w:t>
      </w:r>
      <w:r>
        <w:t xml:space="preserve"> </w:t>
      </w:r>
      <w:r>
        <w:t xml:space="preserve">output that two unrelated parts of a program both need to suppress at</w:t>
      </w:r>
      <w:r>
        <w:t xml:space="preserve"> </w:t>
      </w:r>
      <w:r>
        <w:t xml:space="preserve">different times. Brodie’s rule for when this is safe is a genuinely</w:t>
      </w:r>
      <w:r>
        <w:t xml:space="preserve"> </w:t>
      </w:r>
      <w:r>
        <w:t xml:space="preserve">portable one: reuse a component for a second purpose only if every use</w:t>
      </w:r>
      <w:r>
        <w:t xml:space="preserve"> </w:t>
      </w:r>
      <w:r>
        <w:t xml:space="preserve">is mutually exclusive, and each one restores exactly what it found when</w:t>
      </w:r>
      <w:r>
        <w:t xml:space="preserve"> </w:t>
      </w:r>
      <w:r>
        <w:t xml:space="preserve">it’s done — which is precisely what the earlier</w:t>
      </w:r>
      <w:r>
        <w:t xml:space="preserve"> </w:t>
      </w:r>
      <w:r>
        <w:rPr>
          <w:rStyle w:val="VerbatimChar"/>
        </w:rPr>
        <w:t xml:space="preserve">quietly</w:t>
      </w:r>
      <w:r>
        <w:t xml:space="preserve"> </w:t>
      </w:r>
      <w:r>
        <w:t xml:space="preserve">example did</w:t>
      </w:r>
      <w:r>
        <w:t xml:space="preserve"> </w:t>
      </w:r>
      <w:r>
        <w:t xml:space="preserve">for a single, non-overlapping case.</w:t>
      </w:r>
    </w:p>
    <w:p>
      <w:pPr>
        <w:pStyle w:val="BodyText"/>
      </w:pPr>
      <w:r>
        <w:t xml:space="preserve">The harder case is when the</w:t>
      </w:r>
      <w:r>
        <w:t xml:space="preserve"> </w:t>
      </w:r>
      <w:r>
        <w:rPr>
          <w:i/>
          <w:iCs/>
        </w:rPr>
        <w:t xml:space="preserve">uses themselves can nest</w:t>
      </w:r>
      <w:r>
        <w:t xml:space="preserve">. A plain on/off</w:t>
      </w:r>
      <w:r>
        <w:t xml:space="preserve"> </w:t>
      </w:r>
      <w:r>
        <w:t xml:space="preserve">flag breaks the moment two callers overlap: the inner one finishes,</w:t>
      </w:r>
      <w:r>
        <w:t xml:space="preserve"> </w:t>
      </w:r>
      <w:r>
        <w:t xml:space="preserve">flips the flag back to</w:t>
      </w:r>
      <w:r>
        <w:t xml:space="preserve"> </w:t>
      </w:r>
      <w:r>
        <w:t xml:space="preserve">“visible,”</w:t>
      </w:r>
      <w:r>
        <w:t xml:space="preserve"> </w:t>
      </w:r>
      <w:r>
        <w:t xml:space="preserve">and silently un-suppresses output</w:t>
      </w:r>
      <w:r>
        <w:t xml:space="preserve"> </w:t>
      </w:r>
      <w:r>
        <w:t xml:space="preserve">that the outer caller still needed suppressed. A counter, not a flag, is</w:t>
      </w:r>
      <w:r>
        <w:t xml:space="preserve"> </w:t>
      </w:r>
      <w:r>
        <w:t xml:space="preserve">what makes nesting safe — each caller adds one on the way in and removes</w:t>
      </w:r>
      <w:r>
        <w:t xml:space="preserve"> </w:t>
      </w:r>
      <w:r>
        <w:t xml:space="preserve">one on the way out, and only reaching zero means every caller has</w:t>
      </w:r>
      <w:r>
        <w:t xml:space="preserve"> </w:t>
      </w:r>
      <w:r>
        <w:t xml:space="preserve">actually finished:</w:t>
      </w:r>
    </w:p>
    <w:p>
      <w:pPr>
        <w:pStyle w:val="SourceCode"/>
      </w:pPr>
      <w:r>
        <w:rPr>
          <w:rStyle w:val="VerbatimChar"/>
        </w:rPr>
        <w:t xml:space="preserve">0 var, quiet-depth</w:t>
      </w:r>
      <w:r>
        <w:br/>
      </w:r>
      <w:r>
        <w:br/>
      </w:r>
      <w:r>
        <w:rPr>
          <w:rStyle w:val="VerbatimChar"/>
        </w:rPr>
        <w:t xml:space="preserve">: log  \ s --</w:t>
      </w:r>
      <w:r>
        <w:br/>
      </w:r>
      <w:r>
        <w:rPr>
          <w:rStyle w:val="VerbatimChar"/>
        </w:rPr>
        <w:t xml:space="preserve">  quiet-depth @ 0 n:= if . cr else drop then ;</w:t>
      </w:r>
      <w:r>
        <w:br/>
      </w:r>
      <w:r>
        <w:br/>
      </w:r>
      <w:r>
        <w:rPr>
          <w:rStyle w:val="VerbatimChar"/>
        </w:rPr>
        <w:t xml:space="preserve">: quiet!    1 quiet-depth n:+! ;</w:t>
      </w:r>
      <w:r>
        <w:br/>
      </w:r>
      <w:r>
        <w:rPr>
          <w:rStyle w:val="VerbatimChar"/>
        </w:rPr>
        <w:t xml:space="preserve">: unquiet!  -1 quiet-depth n:+! ;</w:t>
      </w:r>
      <w:r>
        <w:br/>
      </w:r>
      <w:r>
        <w:br/>
      </w:r>
      <w:r>
        <w:rPr>
          <w:rStyle w:val="VerbatimChar"/>
        </w:rPr>
        <w:t xml:space="preserve">"a" log</w:t>
      </w:r>
      <w:r>
        <w:br/>
      </w:r>
      <w:r>
        <w:rPr>
          <w:rStyle w:val="VerbatimChar"/>
        </w:rPr>
        <w:t xml:space="preserve">quiet!</w:t>
      </w:r>
      <w:r>
        <w:br/>
      </w:r>
      <w:r>
        <w:rPr>
          <w:rStyle w:val="VerbatimChar"/>
        </w:rPr>
        <w:t xml:space="preserve">  "b" log</w:t>
      </w:r>
      <w:r>
        <w:br/>
      </w:r>
      <w:r>
        <w:rPr>
          <w:rStyle w:val="VerbatimChar"/>
        </w:rPr>
        <w:t xml:space="preserve">  quiet!</w:t>
      </w:r>
      <w:r>
        <w:br/>
      </w:r>
      <w:r>
        <w:rPr>
          <w:rStyle w:val="VerbatimChar"/>
        </w:rPr>
        <w:t xml:space="preserve">    "c" log</w:t>
      </w:r>
      <w:r>
        <w:br/>
      </w:r>
      <w:r>
        <w:rPr>
          <w:rStyle w:val="VerbatimChar"/>
        </w:rPr>
        <w:t xml:space="preserve">  unquiet!</w:t>
      </w:r>
      <w:r>
        <w:br/>
      </w:r>
      <w:r>
        <w:rPr>
          <w:rStyle w:val="VerbatimChar"/>
        </w:rPr>
        <w:t xml:space="preserve">  "d" log</w:t>
      </w:r>
      <w:r>
        <w:br/>
      </w:r>
      <w:r>
        <w:rPr>
          <w:rStyle w:val="VerbatimChar"/>
        </w:rPr>
        <w:t xml:space="preserve">unquiet!</w:t>
      </w:r>
      <w:r>
        <w:br/>
      </w:r>
      <w:r>
        <w:rPr>
          <w:rStyle w:val="VerbatimChar"/>
        </w:rPr>
        <w:t xml:space="preserve">"e" log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e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25">
        <w:r>
          <w:rPr>
            <w:rStyle w:val="VerbatimChar"/>
          </w:rPr>
          <w:t xml:space="preserve">code/ch07/quiet-depth.8th</w:t>
        </w:r>
      </w:hyperlink>
      <w:r>
        <w:t xml:space="preserve">,</w:t>
      </w:r>
      <w:r>
        <w:t xml:space="preserve"> </w:t>
      </w:r>
      <w:r>
        <w:t xml:space="preserve">run and verified.</w:t>
      </w:r>
      <w:r>
        <w:t xml:space="preserve"> </w:t>
      </w:r>
      <w:r>
        <w:rPr>
          <w:rStyle w:val="VerbatimChar"/>
        </w:rPr>
        <w:t xml:space="preserve">"b"</w:t>
      </w:r>
      <w:r>
        <w:t xml:space="preserve">,</w:t>
      </w:r>
      <w:r>
        <w:t xml:space="preserve"> </w:t>
      </w:r>
      <w:r>
        <w:rPr>
          <w:rStyle w:val="VerbatimChar"/>
        </w:rPr>
        <w:t xml:space="preserve">"c"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"d"</w:t>
      </w:r>
      <w:r>
        <w:t xml:space="preserve"> </w:t>
      </w:r>
      <w:r>
        <w:t xml:space="preserve">are all suppressed — the inner</w:t>
      </w:r>
      <w:r>
        <w:t xml:space="preserve"> </w:t>
      </w:r>
      <w:r>
        <w:rPr>
          <w:rStyle w:val="VerbatimChar"/>
        </w:rPr>
        <w:t xml:space="preserve">quiet!</w:t>
      </w:r>
      <w:r>
        <w:t xml:space="preserve"> </w:t>
      </w:r>
      <w:r>
        <w:t xml:space="preserve">raises the depth to</w:t>
      </w:r>
      <w:r>
        <w:t xml:space="preserve"> </w:t>
      </w:r>
      <w:r>
        <w:rPr>
          <w:rStyle w:val="VerbatimChar"/>
        </w:rPr>
        <w:t xml:space="preserve">2</w:t>
      </w:r>
      <w:r>
        <w:t xml:space="preserve">, and the matching</w:t>
      </w:r>
      <w:r>
        <w:t xml:space="preserve"> </w:t>
      </w:r>
      <w:r>
        <w:rPr>
          <w:rStyle w:val="VerbatimChar"/>
        </w:rPr>
        <w:t xml:space="preserve">unquiet!</w:t>
      </w:r>
      <w:r>
        <w:t xml:space="preserve"> </w:t>
      </w:r>
      <w:r>
        <w:t xml:space="preserve">only</w:t>
      </w:r>
      <w:r>
        <w:t xml:space="preserve"> </w:t>
      </w:r>
      <w:r>
        <w:t xml:space="preserve">brings it back to</w:t>
      </w:r>
      <w:r>
        <w:t xml:space="preserve"> </w:t>
      </w:r>
      <w:r>
        <w:rPr>
          <w:rStyle w:val="VerbatimChar"/>
        </w:rPr>
        <w:t xml:space="preserve">1</w:t>
      </w:r>
      <w:r>
        <w:t xml:space="preserve">, so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stays silent through</w:t>
      </w:r>
      <w:r>
        <w:t xml:space="preserve"> </w:t>
      </w:r>
      <w:r>
        <w:rPr>
          <w:rStyle w:val="VerbatimChar"/>
        </w:rPr>
        <w:t xml:space="preserve">"d"</w:t>
      </w:r>
      <w:r>
        <w:t xml:space="preserve"> </w:t>
      </w:r>
      <w:r>
        <w:t xml:space="preserve">as well,</w:t>
      </w:r>
      <w:r>
        <w:t xml:space="preserve"> </w:t>
      </w:r>
      <w:r>
        <w:t xml:space="preserve">correctly reflecting that the outer caller was never done. Only the</w:t>
      </w:r>
      <w:r>
        <w:t xml:space="preserve"> </w:t>
      </w:r>
      <w:r>
        <w:t xml:space="preserve">final</w:t>
      </w:r>
      <w:r>
        <w:t xml:space="preserve"> </w:t>
      </w:r>
      <w:r>
        <w:rPr>
          <w:rStyle w:val="VerbatimChar"/>
        </w:rPr>
        <w:t xml:space="preserve">unquiet!</w:t>
      </w:r>
      <w:r>
        <w:t xml:space="preserve">, bringing the depth back to</w:t>
      </w:r>
      <w:r>
        <w:t xml:space="preserve"> </w:t>
      </w:r>
      <w:r>
        <w:rPr>
          <w:rStyle w:val="VerbatimChar"/>
        </w:rPr>
        <w:t xml:space="preserve">0</w:t>
      </w:r>
      <w:r>
        <w:t xml:space="preserve">, lets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speak</w:t>
      </w:r>
      <w:r>
        <w:t xml:space="preserve"> </w:t>
      </w:r>
      <w:r>
        <w:t xml:space="preserve">again.</w:t>
      </w:r>
    </w:p>
    <w:bookmarkEnd w:id="126"/>
    <w:bookmarkStart w:id="127" w:name="Xd9b7b9e6744806c435aaacf2c2d0643de720d65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stack is the right tool for arguments a word uses once and passes</w:t>
      </w:r>
      <w:r>
        <w:t xml:space="preserve"> </w:t>
      </w:r>
      <w:r>
        <w:t xml:space="preserve">along, the way a pronoun stands in for something just mentioned — but it</w:t>
      </w:r>
      <w:r>
        <w:t xml:space="preserve"> </w:t>
      </w:r>
      <w:r>
        <w:t xml:space="preserve">stops being the right tool the moment values need to be referred to by</w:t>
      </w:r>
      <w:r>
        <w:t xml:space="preserve"> </w:t>
      </w:r>
      <w:r>
        <w:t xml:space="preserve">name, held onto across a calculation, or shared safely between unrelated</w:t>
      </w:r>
      <w:r>
        <w:t xml:space="preserve"> </w:t>
      </w:r>
      <w:r>
        <w:t xml:space="preserve">pieces of code. 8th gives you more ways out of a crowded stack than</w:t>
      </w:r>
      <w:r>
        <w:t xml:space="preserve"> </w:t>
      </w:r>
      <w:r>
        <w:t xml:space="preserve">Forth did:</w:t>
      </w:r>
      <w:r>
        <w:t xml:space="preserve"> </w:t>
      </w:r>
      <w:r>
        <w:rPr>
          <w:rStyle w:val="VerbatimChar"/>
        </w:rPr>
        <w:t xml:space="preserve">a:close</w:t>
      </w:r>
      <w:r>
        <w:t xml:space="preserve"> </w:t>
      </w:r>
      <w:r>
        <w:t xml:space="preserve">and native array push/pop for grouping values that</w:t>
      </w:r>
      <w:r>
        <w:t xml:space="preserve"> </w:t>
      </w:r>
      <w:r>
        <w:t xml:space="preserve">travel together, word-local variables (</w:t>
      </w:r>
      <w:r>
        <w:rPr>
          <w:rStyle w:val="VerbatimChar"/>
        </w:rPr>
        <w:t xml:space="preserve">locals:</w:t>
      </w:r>
      <w:r>
        <w:t xml:space="preserve">,</w:t>
      </w:r>
      <w:r>
        <w:t xml:space="preserve"> </w:t>
      </w:r>
      <w:r>
        <w:rPr>
          <w:rStyle w:val="VerbatimChar"/>
        </w:rPr>
        <w:t xml:space="preserve">w:@</w:t>
      </w:r>
      <w:r>
        <w:t xml:space="preserve">,</w:t>
      </w:r>
      <w:r>
        <w:t xml:space="preserve"> </w:t>
      </w:r>
      <w:r>
        <w:rPr>
          <w:rStyle w:val="VerbatimChar"/>
        </w:rPr>
        <w:t xml:space="preserve">w:!</w:t>
      </w:r>
      <w:r>
        <w:t xml:space="preserve">) for</w:t>
      </w:r>
      <w:r>
        <w:t xml:space="preserve"> </w:t>
      </w:r>
      <w:r>
        <w:t xml:space="preserve">values that need real names scoped to exactly one word, and an auxiliary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/</w:t>
      </w:r>
      <w:r>
        <w:rPr>
          <w:rStyle w:val="VerbatimChar"/>
        </w:rPr>
        <w:t xml:space="preserve">r&gt;</w:t>
      </w:r>
      <w:r>
        <w:t xml:space="preserve"> </w:t>
      </w:r>
      <w:r>
        <w:t xml:space="preserve">stack that borrows the shape of Forth’s classic trick</w:t>
      </w:r>
      <w:r>
        <w:t xml:space="preserve"> </w:t>
      </w:r>
      <w:r>
        <w:t xml:space="preserve">without its classic danger, since it isn’t the same stack the language</w:t>
      </w:r>
      <w:r>
        <w:t xml:space="preserve"> </w:t>
      </w:r>
      <w:r>
        <w:t xml:space="preserve">uses to find its way home. None of this replaces judgment: a</w:t>
      </w:r>
      <w:r>
        <w:t xml:space="preserve"> </w:t>
      </w:r>
      <w:r>
        <w:t xml:space="preserve">save-and-restore is sometimes the right move, and sometimes a sign that</w:t>
      </w:r>
      <w:r>
        <w:t xml:space="preserve"> </w:t>
      </w:r>
      <w:r>
        <w:t xml:space="preserve">a word is reaching for shared state it never needed to touch, and a</w:t>
      </w:r>
      <w:r>
        <w:t xml:space="preserve"> </w:t>
      </w:r>
      <w:r>
        <w:t xml:space="preserve">component shared for two purposes is safe exactly as far as its uses</w:t>
      </w:r>
      <w:r>
        <w:t xml:space="preserve"> </w:t>
      </w:r>
      <w:r>
        <w:t xml:space="preserve">stay mutually exclusive, or — if they can nest — as far as a counter,</w:t>
      </w:r>
      <w:r>
        <w:t xml:space="preserve"> </w:t>
      </w:r>
      <w:r>
        <w:t xml:space="preserve">not a flag, is tracking how many of them are still in flight.</w:t>
      </w:r>
    </w:p>
    <w:bookmarkEnd w:id="127"/>
    <w:bookmarkEnd w:id="128"/>
    <w:bookmarkStart w:id="145" w:name="X124cd6405c6bcb13f960ac39925f7a2caa0d148"/>
    <w:p>
      <w:pPr>
        <w:pStyle w:val="Heading1"/>
      </w:pPr>
      <w:r>
        <w:t xml:space="preserve">Chapter 8: Bundling State, Redirecting Behavior</w:t>
      </w:r>
    </w:p>
    <w:p>
      <w:pPr>
        <w:pStyle w:val="FirstParagraph"/>
      </w:pPr>
      <w:r>
        <w:t xml:space="preserve">Chapter 7 covered the stack side of Brodie’s</w:t>
      </w:r>
      <w:r>
        <w:t xml:space="preserve"> </w:t>
      </w:r>
      <w:r>
        <w:t xml:space="preserve">“Handling Data: Stacks and</w:t>
      </w:r>
      <w:r>
        <w:t xml:space="preserve"> </w:t>
      </w:r>
      <w:r>
        <w:t xml:space="preserve">States”</w:t>
      </w:r>
      <w:r>
        <w:t xml:space="preserve"> </w:t>
      </w:r>
      <w:r>
        <w:t xml:space="preserve">— when to get off the stack, and how. This chapter covers the</w:t>
      </w:r>
      <w:r>
        <w:t xml:space="preserve"> </w:t>
      </w:r>
      <w:r>
        <w:t xml:space="preserve">other half: what to do once several related values need to travel</w:t>
      </w:r>
      <w:r>
        <w:t xml:space="preserve"> </w:t>
      </w:r>
      <w:r>
        <w:t xml:space="preserve">together as one thing, and what to do when a word’s</w:t>
      </w:r>
      <w:r>
        <w:t xml:space="preserve"> </w:t>
      </w:r>
      <w:r>
        <w:rPr>
          <w:i/>
          <w:iCs/>
        </w:rPr>
        <w:t xml:space="preserve">behavior</w:t>
      </w:r>
      <w:r>
        <w:t xml:space="preserve">, not just</w:t>
      </w:r>
      <w:r>
        <w:t xml:space="preserve"> </w:t>
      </w:r>
      <w:r>
        <w:t xml:space="preserve">its data, needs to change at runtime.</w:t>
      </w:r>
    </w:p>
    <w:bookmarkStart w:id="134" w:name="X755fd4edda8b0040637a49ffa73704bdb01100d"/>
    <w:p>
      <w:pPr>
        <w:pStyle w:val="Heading2"/>
      </w:pPr>
      <w:r>
        <w:t xml:space="preserve">A Table of Related Values</w:t>
      </w:r>
    </w:p>
    <w:p>
      <w:pPr>
        <w:pStyle w:val="FirstParagraph"/>
      </w:pPr>
      <w:r>
        <w:t xml:space="preserve">Some state doesn’t come as a single number or flag — it comes as a</w:t>
      </w:r>
      <w:r>
        <w:t xml:space="preserve"> </w:t>
      </w:r>
      <w:r>
        <w:t xml:space="preserve">handful of related values that only make sense together. A box being</w:t>
      </w:r>
      <w:r>
        <w:t xml:space="preserve"> </w:t>
      </w:r>
      <w:r>
        <w:t xml:space="preserve">drawn on screen needs a top, a bottom, a left, and a right edge; change</w:t>
      </w:r>
      <w:r>
        <w:t xml:space="preserve"> </w:t>
      </w:r>
      <w:r>
        <w:t xml:space="preserve">one without the others and the box is nonsense. Brodie’s Forth had no</w:t>
      </w:r>
      <w:r>
        <w:t xml:space="preserve"> </w:t>
      </w:r>
      <w:r>
        <w:t xml:space="preserve">built-in container that could hold a bundle like that under one name, so</w:t>
      </w:r>
      <w:r>
        <w:t xml:space="preserve"> </w:t>
      </w:r>
      <w:r>
        <w:t xml:space="preserve">his solution was a small defining word (</w:t>
      </w:r>
      <w:r>
        <w:rPr>
          <w:rStyle w:val="VerbatimChar"/>
        </w:rPr>
        <w:t xml:space="preserve">POSITION</w:t>
      </w:r>
      <w:r>
        <w:t xml:space="preserve">) that carved</w:t>
      </w:r>
      <w:r>
        <w:t xml:space="preserve"> </w:t>
      </w:r>
      <w:r>
        <w:t xml:space="preserve">individual named cells out of a shared block of raw memory — a</w:t>
      </w:r>
      <w:r>
        <w:t xml:space="preserve"> </w:t>
      </w:r>
      <w:r>
        <w:t xml:space="preserve">substantial piece of machinery, built solely to give six numbers one</w:t>
      </w:r>
      <w:r>
        <w:t xml:space="preserve"> </w:t>
      </w:r>
      <w:r>
        <w:t xml:space="preserve">collective identity.</w:t>
      </w:r>
    </w:p>
    <w:p>
      <w:pPr>
        <w:pStyle w:val="BodyText"/>
      </w:pPr>
      <w:r>
        <w:t xml:space="preserve">8th’s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already is that collective identity. 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rPr>
          <w:rStyle w:val="VerbatimChar"/>
        </w:rPr>
        <w:t xml:space="preserve">key:</w:t>
      </w:r>
      <w:r>
        <w:t xml:space="preserve"> </w:t>
      </w:r>
      <w:r>
        <w:rPr>
          <w:rStyle w:val="VerbatimChar"/>
        </w:rPr>
        <w:t xml:space="preserve">value,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literal builds one, and</w:t>
      </w:r>
      <w:r>
        <w:t xml:space="preserve"> </w:t>
      </w:r>
      <w:r>
        <w:rPr>
          <w:rStyle w:val="VerbatimChar"/>
        </w:rPr>
        <w:t xml:space="preserve">m:@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m:!</w:t>
      </w:r>
      <w:r>
        <w:t xml:space="preserve"> </w:t>
      </w:r>
      <w:r>
        <w:t xml:space="preserve">read and</w:t>
      </w:r>
      <w:r>
        <w:t xml:space="preserve"> </w:t>
      </w:r>
      <w:r>
        <w:t xml:space="preserve">write it by name:</w:t>
      </w:r>
    </w:p>
    <w:p>
      <w:pPr>
        <w:pStyle w:val="SourceCode"/>
      </w:pPr>
      <w:r>
        <w:rPr>
          <w:rStyle w:val="VerbatimChar"/>
        </w:rPr>
        <w:t xml:space="preserve">{ "top" : 0 , "bottom" : 0 , "left" : 0 , "right" : 0 } var, box</w:t>
      </w:r>
      <w:r>
        <w:br/>
      </w:r>
      <w:r>
        <w:br/>
      </w:r>
      <w:r>
        <w:rPr>
          <w:rStyle w:val="VerbatimChar"/>
        </w:rPr>
        <w:t xml:space="preserve">box @ "top" 10 m:! drop</w:t>
      </w:r>
      <w:r>
        <w:br/>
      </w:r>
      <w:r>
        <w:rPr>
          <w:rStyle w:val="VerbatimChar"/>
        </w:rPr>
        <w:t xml:space="preserve">box @ "top" m:@ . cr drop    \ =&gt; 10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29">
        <w:r>
          <w:rPr>
            <w:rStyle w:val="VerbatimChar"/>
          </w:rPr>
          <w:t xml:space="preserve">code/ch08/box-map.8th</w:t>
        </w:r>
      </w:hyperlink>
      <w:r>
        <w:t xml:space="preserve">, run and</w:t>
      </w:r>
      <w:r>
        <w:t xml:space="preserve"> </w:t>
      </w:r>
      <w:r>
        <w:t xml:space="preserve">verified. Two things about</w:t>
      </w:r>
      <w:r>
        <w:t xml:space="preserve"> </w:t>
      </w:r>
      <w:r>
        <w:rPr>
          <w:rStyle w:val="VerbatimChar"/>
        </w:rPr>
        <w:t xml:space="preserve">m:!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m:@</w:t>
      </w:r>
      <w:r>
        <w:t xml:space="preserve"> </w:t>
      </w:r>
      <w:r>
        <w:t xml:space="preserve">are worth calling out before</w:t>
      </w:r>
      <w:r>
        <w:t xml:space="preserve"> </w:t>
      </w:r>
      <w:r>
        <w:t xml:space="preserve">they surprise you:</w:t>
      </w:r>
      <w:r>
        <w:t xml:space="preserve"> </w:t>
      </w:r>
      <w:r>
        <w:rPr>
          <w:rStyle w:val="VerbatimChar"/>
        </w:rPr>
        <w:t xml:space="preserve">m:!</w:t>
      </w:r>
      <w:r>
        <w:t xml:space="preserve">’s stack effect is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— it</w:t>
      </w:r>
      <w:r>
        <w:t xml:space="preserve"> </w:t>
      </w:r>
      <w:r>
        <w:t xml:space="preserve">hands the map back rather than leaving nothing, and</w:t>
      </w:r>
      <w:r>
        <w:t xml:space="preserve"> </w:t>
      </w:r>
      <w:r>
        <w:rPr>
          <w:rStyle w:val="VerbatimChar"/>
        </w:rPr>
        <w:t xml:space="preserve">m:@</w:t>
      </w:r>
      <w:r>
        <w:t xml:space="preserve">’s is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— it leaves the map sitting underneath the value</w:t>
      </w:r>
      <w:r>
        <w:t xml:space="preserve"> </w:t>
      </w:r>
      <w:r>
        <w:t xml:space="preserve">it found. Both are the same convention Chapter 6 already showed for</w:t>
      </w:r>
      <w:r>
        <w:t xml:space="preserve"> </w:t>
      </w:r>
      <w:r>
        <w:rPr>
          <w:rStyle w:val="VerbatimChar"/>
        </w:rPr>
        <w:t xml:space="preserve">a:!</w:t>
      </w:r>
      <w:r>
        <w:t xml:space="preserve">: a container word gives you the container back so a chain of</w:t>
      </w:r>
      <w:r>
        <w:t xml:space="preserve"> </w:t>
      </w:r>
      <w:r>
        <w:t xml:space="preserve">operations can keep going, which means a value fetched or stored in</w:t>
      </w:r>
      <w:r>
        <w:t xml:space="preserve"> </w:t>
      </w:r>
      <w:r>
        <w:t xml:space="preserve">isolation, as above, leaves that container behind on the stack needing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once you’re done with it.</w:t>
      </w:r>
    </w:p>
    <w:p>
      <w:pPr>
        <w:pStyle w:val="CaptionedFigure"/>
      </w:pPr>
      <w:r>
        <w:drawing>
          <wp:inline>
            <wp:extent cx="2599464" cy="1198812"/>
            <wp:effectExtent b="0" l="0" r="0" t="0"/>
            <wp:docPr descr="Two labeled columns of boxes" title="" id="131" name="Picture"/>
            <a:graphic>
              <a:graphicData uri="http://schemas.openxmlformats.org/drawingml/2006/picture">
                <pic:pic>
                  <pic:nvPicPr>
                    <pic:cNvPr descr="illustrations/fig7-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464" cy="119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labeled columns of boxes, POINTERS and SAVED, each holding the same six field names – TOP, BOTTOM, LEFT, RIGHT, INSIDE, OUT – with a curved arrow copying the values from one column into the other.</w:t>
      </w:r>
    </w:p>
    <w:p>
      <w:pPr>
        <w:pStyle w:val="BodyText"/>
      </w:pPr>
      <w:r>
        <w:t xml:space="preserve">Bundling four numbers into one map is only half of Brodie’s actual</w:t>
      </w:r>
      <w:r>
        <w:t xml:space="preserve"> </w:t>
      </w:r>
      <w:r>
        <w:t xml:space="preserve">problem, though. His real motivation was</w:t>
      </w:r>
      <w:r>
        <w:t xml:space="preserve"> </w:t>
      </w:r>
      <w:r>
        <w:rPr>
          <w:i/>
          <w:iCs/>
        </w:rPr>
        <w:t xml:space="preserve">saving and restoring</w:t>
      </w:r>
      <w:r>
        <w:t xml:space="preserve"> </w:t>
      </w:r>
      <w:r>
        <w:t xml:space="preserve">a bundle</w:t>
      </w:r>
      <w:r>
        <w:t xml:space="preserve"> </w:t>
      </w:r>
      <w:r>
        <w:t xml:space="preserve">like this — trying out a change, then either keeping it or throwing it</w:t>
      </w:r>
      <w:r>
        <w:t xml:space="preserve"> </w:t>
      </w:r>
      <w:r>
        <w:t xml:space="preserve">away. Suppose resizing the box is a two-step affair: begin a resize,</w:t>
      </w:r>
      <w:r>
        <w:t xml:space="preserve"> </w:t>
      </w:r>
      <w:r>
        <w:t xml:space="preserve">adjust things freely, and only commit the result if it’s wanted.</w:t>
      </w:r>
    </w:p>
    <w:p>
      <w:pPr>
        <w:pStyle w:val="SourceCode"/>
      </w:pPr>
      <w:r>
        <w:rPr>
          <w:rStyle w:val="VerbatimChar"/>
        </w:rPr>
        <w:t xml:space="preserve">box @ G:clone var, draft drop</w:t>
      </w:r>
      <w:r>
        <w:br/>
      </w:r>
      <w:r>
        <w:br/>
      </w:r>
      <w:r>
        <w:rPr>
          <w:rStyle w:val="VerbatimChar"/>
        </w:rPr>
        <w:t xml:space="preserve">: begin-resize   \ --</w:t>
      </w:r>
      <w:r>
        <w:br/>
      </w:r>
      <w:r>
        <w:rPr>
          <w:rStyle w:val="VerbatimChar"/>
        </w:rPr>
        <w:t xml:space="preserve">  box @ G:clone draft ! ;</w:t>
      </w:r>
      <w:r>
        <w:br/>
      </w:r>
      <w:r>
        <w:br/>
      </w:r>
      <w:r>
        <w:rPr>
          <w:rStyle w:val="VerbatimChar"/>
        </w:rPr>
        <w:t xml:space="preserve">: commit-resize  \ --</w:t>
      </w:r>
      <w:r>
        <w:br/>
      </w:r>
      <w:r>
        <w:rPr>
          <w:rStyle w:val="VerbatimChar"/>
        </w:rPr>
        <w:t xml:space="preserve">  draft @ G:clone box ! ;</w:t>
      </w:r>
    </w:p>
    <w:p>
      <w:pPr>
        <w:pStyle w:val="FirstParagraph"/>
      </w:pPr>
      <w:r>
        <w:rPr>
          <w:rStyle w:val="VerbatimChar"/>
        </w:rPr>
        <w:t xml:space="preserve">G:clone</w:t>
      </w:r>
      <w:r>
        <w:t xml:space="preserve"> </w:t>
      </w:r>
      <w:r>
        <w:t xml:space="preserve">is the key new word here: given any value, it hands back a</w:t>
      </w:r>
      <w:r>
        <w:t xml:space="preserve"> </w:t>
      </w:r>
      <w:r>
        <w:t xml:space="preserve">genuinely independent copy — for a container, everything inside is</w:t>
      </w:r>
      <w:r>
        <w:t xml:space="preserve"> </w:t>
      </w:r>
      <w:r>
        <w:t xml:space="preserve">copied too, not just the outer reference. That distinction matters</w:t>
      </w:r>
      <w:r>
        <w:t xml:space="preserve"> </w:t>
      </w:r>
      <w:r>
        <w:t xml:space="preserve">immediately. If</w:t>
      </w:r>
      <w:r>
        <w:t xml:space="preserve"> </w:t>
      </w:r>
      <w:r>
        <w:rPr>
          <w:rStyle w:val="VerbatimChar"/>
        </w:rPr>
        <w:t xml:space="preserve">begin-resize</w:t>
      </w:r>
      <w:r>
        <w:t xml:space="preserve"> </w:t>
      </w:r>
      <w:r>
        <w:t xml:space="preserve">had written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instead,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would end up pointing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map, and editing</w:t>
      </w:r>
      <w:r>
        <w:t xml:space="preserve"> </w:t>
      </w:r>
      <w:r>
        <w:t xml:space="preserve">one would silently edit the other — exactly the bug Brodie’s own</w:t>
      </w:r>
      <w:r>
        <w:t xml:space="preserve"> </w:t>
      </w:r>
      <w:r>
        <w:rPr>
          <w:rStyle w:val="VerbatimChar"/>
        </w:rPr>
        <w:t xml:space="preserve">CMOVE</w:t>
      </w:r>
      <w:r>
        <w:t xml:space="preserve">-based table copy was built to avoid, translated to 8th’s own</w:t>
      </w:r>
      <w:r>
        <w:t xml:space="preserve"> </w:t>
      </w:r>
      <w:r>
        <w:t xml:space="preserve">easy way to get it wrong.</w:t>
      </w:r>
    </w:p>
    <w:p>
      <w:pPr>
        <w:pStyle w:val="SourceCode"/>
      </w:pPr>
      <w:r>
        <w:rPr>
          <w:rStyle w:val="VerbatimChar"/>
        </w:rPr>
        <w:t xml:space="preserve">box @ "top" 10 m:! drop</w:t>
      </w:r>
      <w:r>
        <w:br/>
      </w:r>
      <w:r>
        <w:rPr>
          <w:rStyle w:val="VerbatimChar"/>
        </w:rPr>
        <w:t xml:space="preserve">box @ "bottom" 50 m:! drop</w:t>
      </w:r>
      <w:r>
        <w:br/>
      </w:r>
      <w:r>
        <w:br/>
      </w:r>
      <w:r>
        <w:rPr>
          <w:rStyle w:val="VerbatimChar"/>
        </w:rPr>
        <w:t xml:space="preserve">begin-resize</w:t>
      </w:r>
      <w:r>
        <w:br/>
      </w:r>
      <w:r>
        <w:rPr>
          <w:rStyle w:val="VerbatimChar"/>
        </w:rPr>
        <w:t xml:space="preserve">draft @ "top" 999 m:! drop</w:t>
      </w:r>
      <w:r>
        <w:br/>
      </w:r>
      <w:r>
        <w:br/>
      </w:r>
      <w:r>
        <w:rPr>
          <w:rStyle w:val="VerbatimChar"/>
        </w:rPr>
        <w:t xml:space="preserve">box @ "top" m:@ . cr drop      \ =&gt; 10</w:t>
      </w:r>
      <w:r>
        <w:br/>
      </w:r>
      <w:r>
        <w:rPr>
          <w:rStyle w:val="VerbatimChar"/>
        </w:rPr>
        <w:t xml:space="preserve">draft @ "top" m:@ . cr drop    \ =&gt; 999</w:t>
      </w:r>
      <w:r>
        <w:br/>
      </w:r>
      <w:r>
        <w:br/>
      </w:r>
      <w:r>
        <w:rPr>
          <w:rStyle w:val="VerbatimChar"/>
        </w:rPr>
        <w:t xml:space="preserve">commit-resize</w:t>
      </w:r>
      <w:r>
        <w:br/>
      </w:r>
      <w:r>
        <w:rPr>
          <w:rStyle w:val="VerbatimChar"/>
        </w:rPr>
        <w:t xml:space="preserve">box @ "top" m:@ . cr drop      \ =&gt; 999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999</w:t>
      </w:r>
      <w:r>
        <w:br/>
      </w:r>
      <w:r>
        <w:rPr>
          <w:rStyle w:val="VerbatimChar"/>
        </w:rPr>
        <w:t xml:space="preserve">999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33">
        <w:r>
          <w:rPr>
            <w:rStyle w:val="VerbatimChar"/>
          </w:rPr>
          <w:t xml:space="preserve">code/ch08/draft-commit.8th</w:t>
        </w:r>
      </w:hyperlink>
      <w:r>
        <w:t xml:space="preserve">, run</w:t>
      </w:r>
      <w:r>
        <w:t xml:space="preserve"> </w:t>
      </w:r>
      <w:r>
        <w:t xml:space="preserve">and verified. While the draft is being edited,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never changes — the</w:t>
      </w:r>
      <w:r>
        <w:t xml:space="preserve"> </w:t>
      </w:r>
      <w:r>
        <w:t xml:space="preserve">two maps are independent copies from the moment</w:t>
      </w:r>
      <w:r>
        <w:t xml:space="preserve"> </w:t>
      </w:r>
      <w:r>
        <w:rPr>
          <w:rStyle w:val="VerbatimChar"/>
        </w:rPr>
        <w:t xml:space="preserve">G:clone</w:t>
      </w:r>
      <w:r>
        <w:t xml:space="preserve"> </w:t>
      </w:r>
      <w:r>
        <w:t xml:space="preserve">made them.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commit-resize</w:t>
      </w:r>
      <w:r>
        <w:t xml:space="preserve">’s own clone-and-store folds the draft’s values back</w:t>
      </w:r>
      <w:r>
        <w:t xml:space="preserve"> </w:t>
      </w:r>
      <w:r>
        <w:t xml:space="preserve">in. Discarding a draft instead of committing it needs no special</w:t>
      </w:r>
      <w:r>
        <w:t xml:space="preserve"> </w:t>
      </w:r>
      <w:r>
        <w:t xml:space="preserve">“cancel”</w:t>
      </w:r>
      <w:r>
        <w:t xml:space="preserve"> </w:t>
      </w:r>
      <w:r>
        <w:t xml:space="preserve">word at all: just stop calling</w:t>
      </w:r>
      <w:r>
        <w:t xml:space="preserve"> </w:t>
      </w:r>
      <w:r>
        <w:rPr>
          <w:rStyle w:val="VerbatimChar"/>
        </w:rPr>
        <w:t xml:space="preserve">commit-resize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was</w:t>
      </w:r>
      <w:r>
        <w:t xml:space="preserve"> </w:t>
      </w:r>
      <w:r>
        <w:t xml:space="preserve">never touched.</w:t>
      </w:r>
    </w:p>
    <w:bookmarkEnd w:id="134"/>
    <w:bookmarkStart w:id="139" w:name="Xfec2f12f3395e06c14f5c646184f8c38064fb28"/>
    <w:p>
      <w:pPr>
        <w:pStyle w:val="Heading2"/>
      </w:pPr>
      <w:r>
        <w:t xml:space="preserve">Two Live States, One Set of Names</w:t>
      </w:r>
    </w:p>
    <w:p>
      <w:pPr>
        <w:pStyle w:val="FirstParagraph"/>
      </w:pPr>
      <w:r>
        <w:t xml:space="preserve">A subtler version of the same problem shows up when there isn’t a</w:t>
      </w:r>
      <w:r>
        <w:t xml:space="preserve"> </w:t>
      </w:r>
      <w:r>
        <w:t xml:space="preserve">“real”</w:t>
      </w:r>
      <w:r>
        <w:t xml:space="preserve"> </w:t>
      </w:r>
      <w:r>
        <w:t xml:space="preserve">and a</w:t>
      </w:r>
      <w:r>
        <w:t xml:space="preserve"> </w:t>
      </w:r>
      <w:r>
        <w:t xml:space="preserve">“draft”</w:t>
      </w:r>
      <w:r>
        <w:t xml:space="preserve"> </w:t>
      </w:r>
      <w:r>
        <w:t xml:space="preserve">— there are two states that are both</w:t>
      </w:r>
      <w:r>
        <w:t xml:space="preserve"> </w:t>
      </w:r>
      <w:r>
        <w:t xml:space="preserve">permanently live, and code needs to read and write</w:t>
      </w:r>
      <w:r>
        <w:t xml:space="preserve"> </w:t>
      </w:r>
      <w:r>
        <w:t xml:space="preserve">“the current one”</w:t>
      </w:r>
      <w:r>
        <w:t xml:space="preserve"> </w:t>
      </w:r>
      <w:r>
        <w:t xml:space="preserve">without caring which one that is at the moment. Brodie’s version</w:t>
      </w:r>
      <w:r>
        <w:t xml:space="preserve"> </w:t>
      </w:r>
      <w:r>
        <w:t xml:space="preserve">alternated between a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table and a</w:t>
      </w:r>
      <w:r>
        <w:t xml:space="preserve"> </w:t>
      </w:r>
      <w:r>
        <w:rPr>
          <w:rStyle w:val="VerbatimChar"/>
        </w:rPr>
        <w:t xml:space="preserve">PSEUDO</w:t>
      </w:r>
      <w:r>
        <w:t xml:space="preserve"> </w:t>
      </w:r>
      <w:r>
        <w:t xml:space="preserve">one; a thermostat with</w:t>
      </w:r>
      <w:r>
        <w:t xml:space="preserve"> </w:t>
      </w:r>
      <w:r>
        <w:t xml:space="preserve">separate comfort and energy-saving setpoints, switchable at will, is the</w:t>
      </w:r>
      <w:r>
        <w:t xml:space="preserve"> </w:t>
      </w:r>
      <w:r>
        <w:t xml:space="preserve">same shape:</w:t>
      </w:r>
    </w:p>
    <w:p>
      <w:pPr>
        <w:pStyle w:val="SourceCode"/>
      </w:pPr>
      <w:r>
        <w:rPr>
          <w:rStyle w:val="VerbatimChar"/>
        </w:rPr>
        <w:t xml:space="preserve">{ "heat-to" : 68 , "cool-to" : 76 } var, comfort</w:t>
      </w:r>
      <w:r>
        <w:br/>
      </w:r>
      <w:r>
        <w:rPr>
          <w:rStyle w:val="VerbatimChar"/>
        </w:rPr>
        <w:t xml:space="preserve">{ "heat-to" : 62 , "cool-to" : 80 } var, eco</w:t>
      </w:r>
      <w:r>
        <w:br/>
      </w:r>
      <w:r>
        <w:br/>
      </w:r>
      <w:r>
        <w:rPr>
          <w:rStyle w:val="VerbatimChar"/>
        </w:rPr>
        <w:t xml:space="preserve">comfort @ var, active-profile</w:t>
      </w:r>
      <w:r>
        <w:br/>
      </w:r>
      <w:r>
        <w:br/>
      </w:r>
      <w:r>
        <w:rPr>
          <w:rStyle w:val="VerbatimChar"/>
        </w:rPr>
        <w:t xml:space="preserve">: use-comfort   comfort @ active-profile ! ;</w:t>
      </w:r>
      <w:r>
        <w:br/>
      </w:r>
      <w:r>
        <w:rPr>
          <w:rStyle w:val="VerbatimChar"/>
        </w:rPr>
        <w:t xml:space="preserve">: use-eco       eco @ active-profile ! ;</w:t>
      </w:r>
    </w:p>
    <w:p>
      <w:pPr>
        <w:pStyle w:val="CaptionedFigure"/>
      </w:pPr>
      <w:r>
        <w:drawing>
          <wp:inline>
            <wp:extent cx="2599464" cy="1198812"/>
            <wp:effectExtent b="0" l="0" r="0" t="0"/>
            <wp:docPr descr="Two labeled columns of boxes" title="" id="136" name="Picture"/>
            <a:graphic>
              <a:graphicData uri="http://schemas.openxmlformats.org/drawingml/2006/picture">
                <pic:pic>
                  <pic:nvPicPr>
                    <pic:cNvPr descr="illustrations/fig7-5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464" cy="119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labeled columns of boxes, REAL and PSEUDO, each holding the same field names, with the word OR between them – either column can be the one currently in use.</w:t>
      </w:r>
    </w:p>
    <w:p>
      <w:pPr>
        <w:pStyle w:val="BodyText"/>
      </w:pPr>
      <w:r>
        <w:rPr>
          <w:rStyle w:val="VerbatimChar"/>
        </w:rPr>
        <w:t xml:space="preserve">active-profile</w:t>
      </w:r>
      <w:r>
        <w:t xml:space="preserve"> </w:t>
      </w:r>
      <w:r>
        <w:t xml:space="preserve">always holds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map — just not always the same one.</w:t>
      </w:r>
      <w:r>
        <w:t xml:space="preserve"> </w:t>
      </w:r>
      <w:r>
        <w:t xml:space="preserve">Reading or writing through it never needs to know or ask which profile</w:t>
      </w:r>
      <w:r>
        <w:t xml:space="preserve"> </w:t>
      </w:r>
      <w:r>
        <w:t xml:space="preserve">is currently selected;</w:t>
      </w:r>
      <w:r>
        <w:t xml:space="preserve"> </w:t>
      </w:r>
      <w:r>
        <w:rPr>
          <w:rStyle w:val="VerbatimChar"/>
        </w:rPr>
        <w:t xml:space="preserve">use-comfort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use-eco</w:t>
      </w:r>
      <w:r>
        <w:t xml:space="preserve"> </w:t>
      </w:r>
      <w:r>
        <w:t xml:space="preserve">are the only two</w:t>
      </w:r>
      <w:r>
        <w:t xml:space="preserve"> </w:t>
      </w:r>
      <w:r>
        <w:t xml:space="preserve">words in the whole program that do:</w:t>
      </w:r>
    </w:p>
    <w:p>
      <w:pPr>
        <w:pStyle w:val="SourceCode"/>
      </w:pPr>
      <w:r>
        <w:rPr>
          <w:rStyle w:val="VerbatimChar"/>
        </w:rPr>
        <w:t xml:space="preserve">use-eco</w:t>
      </w:r>
      <w:r>
        <w:br/>
      </w:r>
      <w:r>
        <w:rPr>
          <w:rStyle w:val="VerbatimChar"/>
        </w:rPr>
        <w:t xml:space="preserve">active-profile @ "heat-to" m:@ . cr drop     \ =&gt; 62</w:t>
      </w:r>
      <w:r>
        <w:br/>
      </w:r>
      <w:r>
        <w:br/>
      </w:r>
      <w:r>
        <w:rPr>
          <w:rStyle w:val="VerbatimChar"/>
        </w:rPr>
        <w:t xml:space="preserve">active-profile @ "heat-to" 60 m:! drop</w:t>
      </w:r>
      <w:r>
        <w:br/>
      </w:r>
      <w:r>
        <w:br/>
      </w:r>
      <w:r>
        <w:rPr>
          <w:rStyle w:val="VerbatimChar"/>
        </w:rPr>
        <w:t xml:space="preserve">use-comfort</w:t>
      </w:r>
      <w:r>
        <w:br/>
      </w:r>
      <w:r>
        <w:rPr>
          <w:rStyle w:val="VerbatimChar"/>
        </w:rPr>
        <w:t xml:space="preserve">active-profile @ "heat-to" m:@ . cr drop     \ =&gt; 68</w:t>
      </w:r>
      <w:r>
        <w:br/>
      </w:r>
      <w:r>
        <w:br/>
      </w:r>
      <w:r>
        <w:rPr>
          <w:rStyle w:val="VerbatimChar"/>
        </w:rPr>
        <w:t xml:space="preserve">use-eco</w:t>
      </w:r>
      <w:r>
        <w:br/>
      </w:r>
      <w:r>
        <w:rPr>
          <w:rStyle w:val="VerbatimChar"/>
        </w:rPr>
        <w:t xml:space="preserve">active-profile @ "heat-to" m:@ . cr drop     \ =&gt; 60</w:t>
      </w:r>
    </w:p>
    <w:p>
      <w:pPr>
        <w:pStyle w:val="SourceCode"/>
      </w:pPr>
      <w:r>
        <w:rPr>
          <w:rStyle w:val="VerbatimChar"/>
        </w:rPr>
        <w:t xml:space="preserve">62</w:t>
      </w:r>
      <w:r>
        <w:br/>
      </w:r>
      <w:r>
        <w:rPr>
          <w:rStyle w:val="VerbatimChar"/>
        </w:rPr>
        <w:t xml:space="preserve">68</w:t>
      </w:r>
      <w:r>
        <w:br/>
      </w:r>
      <w:r>
        <w:rPr>
          <w:rStyle w:val="VerbatimChar"/>
        </w:rPr>
        <w:t xml:space="preserve">60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38">
        <w:r>
          <w:rPr>
            <w:rStyle w:val="VerbatimChar"/>
          </w:rPr>
          <w:t xml:space="preserve">code/ch08/profiles.8th</w:t>
        </w:r>
      </w:hyperlink>
      <w:r>
        <w:t xml:space="preserve">, run</w:t>
      </w:r>
      <w:r>
        <w:t xml:space="preserve"> </w:t>
      </w:r>
      <w:r>
        <w:t xml:space="preserve">and verified. Nudging the eco profile’s setpoint down to 60 has no</w:t>
      </w:r>
      <w:r>
        <w:t xml:space="preserve"> </w:t>
      </w:r>
      <w:r>
        <w:t xml:space="preserve">effect on comfort’s 68 — confirmed by switching to comfort and back —</w:t>
      </w:r>
      <w:r>
        <w:t xml:space="preserve"> </w:t>
      </w:r>
      <w:r>
        <w:t xml:space="preserve">and switching</w:t>
      </w:r>
      <w:r>
        <w:t xml:space="preserve"> </w:t>
      </w:r>
      <w:r>
        <w:rPr>
          <w:i/>
          <w:iCs/>
        </w:rPr>
        <w:t xml:space="preserve">back</w:t>
      </w:r>
      <w:r>
        <w:t xml:space="preserve"> </w:t>
      </w:r>
      <w:r>
        <w:t xml:space="preserve">to eco recovers exactly the nudged value, not the</w:t>
      </w:r>
      <w:r>
        <w:t xml:space="preserve"> </w:t>
      </w:r>
      <w:r>
        <w:t xml:space="preserve">original 62, because</w:t>
      </w:r>
      <w:r>
        <w:t xml:space="preserve"> </w:t>
      </w:r>
      <w:r>
        <w:rPr>
          <w:rStyle w:val="VerbatimChar"/>
        </w:rPr>
        <w:t xml:space="preserve">eco</w:t>
      </w:r>
      <w:r>
        <w:t xml:space="preserve"> </w:t>
      </w:r>
      <w:r>
        <w:t xml:space="preserve">itself was the thing edited, not a copy of</w:t>
      </w:r>
      <w:r>
        <w:t xml:space="preserve"> </w:t>
      </w:r>
      <w:r>
        <w:t xml:space="preserve">it. This is a genuinely different move from the draft/commit pattern</w:t>
      </w:r>
      <w:r>
        <w:t xml:space="preserve"> </w:t>
      </w:r>
      <w:r>
        <w:t xml:space="preserve">above: there, editing happened on a disposable clone, and only a</w:t>
      </w:r>
      <w:r>
        <w:t xml:space="preserve"> </w:t>
      </w:r>
      <w:r>
        <w:t xml:space="preserve">deliberate</w:t>
      </w:r>
      <w:r>
        <w:t xml:space="preserve"> </w:t>
      </w:r>
      <w:r>
        <w:rPr>
          <w:rStyle w:val="VerbatimChar"/>
        </w:rPr>
        <w:t xml:space="preserve">commit-resize</w:t>
      </w:r>
      <w:r>
        <w:t xml:space="preserve"> </w:t>
      </w:r>
      <w:r>
        <w:t xml:space="preserve">folded it back in. Here, both states are the</w:t>
      </w:r>
      <w:r>
        <w:t xml:space="preserve"> </w:t>
      </w:r>
      <w:r>
        <w:t xml:space="preserve">real thing, all the time, and switching between them is nothing more</w:t>
      </w:r>
      <w:r>
        <w:t xml:space="preserve"> </w:t>
      </w:r>
      <w:r>
        <w:t xml:space="preserve">than changing which one</w:t>
      </w:r>
      <w:r>
        <w:t xml:space="preserve"> </w:t>
      </w:r>
      <w:r>
        <w:rPr>
          <w:rStyle w:val="VerbatimChar"/>
        </w:rPr>
        <w:t xml:space="preserve">active-profile</w:t>
      </w:r>
      <w:r>
        <w:t xml:space="preserve"> </w:t>
      </w:r>
      <w:r>
        <w:t xml:space="preserve">currently points at — the same</w:t>
      </w:r>
      <w:r>
        <w:t xml:space="preserve"> </w:t>
      </w:r>
      <w:r>
        <w:t xml:space="preserve">trick Chapter 1’s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used to swap an entire variable’s identity,</w:t>
      </w:r>
      <w:r>
        <w:t xml:space="preserve"> </w:t>
      </w:r>
      <w:r>
        <w:t xml:space="preserve">now applied to a whole bundle of values instead of one.</w:t>
      </w:r>
    </w:p>
    <w:bookmarkEnd w:id="139"/>
    <w:bookmarkStart w:id="143" w:name="X2d67f48a329dbac83ca0d0f390ea33c85c8c502"/>
    <w:p>
      <w:pPr>
        <w:pStyle w:val="Heading2"/>
      </w:pPr>
      <w:r>
        <w:t xml:space="preserve">Redirecting a Word’s Behavior</w:t>
      </w:r>
    </w:p>
    <w:p>
      <w:pPr>
        <w:pStyle w:val="FirstParagraph"/>
      </w:pPr>
      <w:r>
        <w:t xml:space="preserve">Brodie’s chapter closes with a technique he invented himself and named</w:t>
      </w:r>
      <w:r>
        <w:t xml:space="preserve"> </w:t>
      </w:r>
      <w:r>
        <w:rPr>
          <w:rStyle w:val="VerbatimChar"/>
        </w:rPr>
        <w:t xml:space="preserve">DOER</w:t>
      </w:r>
      <w:r>
        <w:t xml:space="preserve">/</w:t>
      </w:r>
      <w:r>
        <w:rPr>
          <w:rStyle w:val="VerbatimChar"/>
        </w:rPr>
        <w:t xml:space="preserve">MAKE</w:t>
      </w:r>
      <w:r>
        <w:t xml:space="preserve">: a way to declare a word whose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— not just its</w:t>
      </w:r>
      <w:r>
        <w:t xml:space="preserve"> </w:t>
      </w:r>
      <w:r>
        <w:t xml:space="preserve">data — can be swapped out after the fact. The mechanism is genuinely</w:t>
      </w:r>
      <w:r>
        <w:t xml:space="preserve"> </w:t>
      </w:r>
      <w:r>
        <w:t xml:space="preserve">clever and genuinely awkward to explain: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Style w:val="VerbatimChar"/>
        </w:rPr>
        <w:t xml:space="preserve">somename</w:t>
      </w:r>
      <w:r>
        <w:t xml:space="preserve"> </w:t>
      </w:r>
      <w:r>
        <w:t xml:space="preserve">doesn’t run</w:t>
      </w:r>
      <w:r>
        <w:t xml:space="preserve"> </w:t>
      </w:r>
      <w:r>
        <w:t xml:space="preserve">code, it</w:t>
      </w:r>
      <w:r>
        <w:t xml:space="preserve"> </w:t>
      </w:r>
      <w:r>
        <w:rPr>
          <w:i/>
          <w:iCs/>
        </w:rPr>
        <w:t xml:space="preserve">compiles</w:t>
      </w:r>
      <w:r>
        <w:t xml:space="preserve"> </w:t>
      </w:r>
      <w:r>
        <w:t xml:space="preserve">everything after it, up to the next</w:t>
      </w:r>
      <w:r>
        <w:t xml:space="preserve"> </w:t>
      </w:r>
      <w:r>
        <w:rPr>
          <w:rStyle w:val="VerbatimChar"/>
        </w:rPr>
        <w:t xml:space="preserve">;</w:t>
      </w:r>
      <w:r>
        <w:t xml:space="preserve">, as</w:t>
      </w:r>
      <w:r>
        <w:t xml:space="preserve"> </w:t>
      </w:r>
      <w:r>
        <w:rPr>
          <w:rStyle w:val="VerbatimChar"/>
        </w:rPr>
        <w:t xml:space="preserve">somename</w:t>
      </w:r>
      <w:r>
        <w:t xml:space="preserve">’s new definition, and then silently ends whatever word it</w:t>
      </w:r>
      <w:r>
        <w:t xml:space="preserve"> </w:t>
      </w:r>
      <w:r>
        <w:t xml:space="preserve">appeared inside — meaning a definition that calls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twice is</w:t>
      </w:r>
      <w:r>
        <w:t xml:space="preserve"> </w:t>
      </w:r>
      <w:r>
        <w:t xml:space="preserve">secretly writing the bodies of two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words, not two steps of its</w:t>
      </w:r>
      <w:r>
        <w:t xml:space="preserve"> </w:t>
      </w:r>
      <w:r>
        <w:t xml:space="preserve">own. It works, but it demands holding that compile-time sleight of hand</w:t>
      </w:r>
      <w:r>
        <w:t xml:space="preserve"> </w:t>
      </w:r>
      <w:r>
        <w:t xml:space="preserve">in mind every time you read it.</w:t>
      </w:r>
    </w:p>
    <w:p>
      <w:pPr>
        <w:pStyle w:val="BodyText"/>
      </w:pPr>
      <w:r>
        <w:t xml:space="preserve">8th has a direct equivalent that doesn’t ask for that: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w:is</w:t>
      </w:r>
      <w:r>
        <w:t xml:space="preserve">. Chapter 3 already used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once, for a forward reference —</w:t>
      </w:r>
      <w:r>
        <w:t xml:space="preserve"> </w:t>
      </w:r>
      <w:r>
        <w:t xml:space="preserve">naming a word before its behavior exists yet, so a foundational piece of</w:t>
      </w:r>
      <w:r>
        <w:t xml:space="preserve"> </w:t>
      </w:r>
      <w:r>
        <w:t xml:space="preserve">code can call something a later component fills in. That’s one of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’s two jobs. The other is exactly Brodie’s</w:t>
      </w:r>
      <w:r>
        <w:t xml:space="preserve"> </w:t>
      </w:r>
      <w:r>
        <w:rPr>
          <w:rStyle w:val="VerbatimChar"/>
        </w:rPr>
        <w:t xml:space="preserve">DOER</w:t>
      </w:r>
      <w:r>
        <w:t xml:space="preserve">/</w:t>
      </w:r>
      <w:r>
        <w:rPr>
          <w:rStyle w:val="VerbatimChar"/>
        </w:rPr>
        <w:t xml:space="preserve">MAKE</w:t>
      </w:r>
      <w:r>
        <w:t xml:space="preserve"> </w:t>
      </w:r>
      <w:r>
        <w:t xml:space="preserve">motivation: letting a word’s actual behavior change at runtime,</w:t>
      </w:r>
      <w:r>
        <w:t xml:space="preserve"> </w:t>
      </w:r>
      <w:r>
        <w:t xml:space="preserve">deliberately, more than once.</w:t>
      </w:r>
    </w:p>
    <w:p>
      <w:pPr>
        <w:pStyle w:val="SourceCode"/>
      </w:pPr>
      <w:r>
        <w:rPr>
          <w:rStyle w:val="VerbatimChar"/>
        </w:rPr>
        <w:t xml:space="preserve">defer: emit-log   \ s --</w:t>
      </w:r>
      <w:r>
        <w:br/>
      </w:r>
      <w:r>
        <w:br/>
      </w:r>
      <w:r>
        <w:rPr>
          <w:rStyle w:val="VerbatimChar"/>
        </w:rPr>
        <w:t xml:space="preserve">: emit-log-console  \ s --</w:t>
      </w:r>
      <w:r>
        <w:br/>
      </w:r>
      <w:r>
        <w:rPr>
          <w:rStyle w:val="VerbatimChar"/>
        </w:rPr>
        <w:t xml:space="preserve">  . cr ;</w:t>
      </w:r>
      <w:r>
        <w:br/>
      </w:r>
      <w:r>
        <w:br/>
      </w:r>
      <w:r>
        <w:rPr>
          <w:rStyle w:val="VerbatimChar"/>
        </w:rPr>
        <w:t xml:space="preserve">' emit-log-console w:is emit-log</w:t>
      </w:r>
      <w:r>
        <w:br/>
      </w:r>
      <w:r>
        <w:br/>
      </w:r>
      <w:r>
        <w:rPr>
          <w:rStyle w:val="VerbatimChar"/>
        </w:rPr>
        <w:t xml:space="preserve">: log  \ s --</w:t>
      </w:r>
      <w:r>
        <w:br/>
      </w:r>
      <w:r>
        <w:rPr>
          <w:rStyle w:val="VerbatimChar"/>
        </w:rPr>
        <w:t xml:space="preserve">  emit-log ;</w:t>
      </w:r>
      <w:r>
        <w:br/>
      </w:r>
      <w:r>
        <w:br/>
      </w:r>
      <w:r>
        <w:rPr>
          <w:rStyle w:val="VerbatimChar"/>
        </w:rPr>
        <w:t xml:space="preserve">"hello" log</w:t>
      </w:r>
    </w:p>
    <w:p>
      <w:pPr>
        <w:pStyle w:val="SourceCode"/>
      </w:pPr>
      <w:r>
        <w:rPr>
          <w:rStyle w:val="VerbatimChar"/>
        </w:rPr>
        <w:t xml:space="preserve">hello</w:t>
      </w:r>
    </w:p>
    <w:p>
      <w:pPr>
        <w:pStyle w:val="FirstParagraph"/>
      </w:pPr>
      <w:r>
        <w:rPr>
          <w:rStyle w:val="VerbatimChar"/>
        </w:rPr>
        <w:t xml:space="preserve">w:is</w:t>
      </w:r>
      <w:r>
        <w:t xml:space="preserve"> </w:t>
      </w:r>
      <w:r>
        <w:t xml:space="preserve">takes a word reference — the same tick from Chapter 4’s</w:t>
      </w:r>
      <w:r>
        <w:t xml:space="preserve"> </w:t>
      </w:r>
      <w:r>
        <w:rPr>
          <w:rStyle w:val="VerbatimChar"/>
        </w:rPr>
        <w:t xml:space="preserve">roman</w:t>
      </w:r>
      <w:r>
        <w:t xml:space="preserve"> </w:t>
      </w:r>
      <w:r>
        <w:t xml:space="preserve">—</w:t>
      </w:r>
      <w:r>
        <w:t xml:space="preserve"> </w:t>
      </w:r>
      <w:r>
        <w:t xml:space="preserve">and assigns it as the deferred word’s current behavior. Nothing about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mentions</w:t>
      </w:r>
      <w:r>
        <w:t xml:space="preserve"> </w:t>
      </w:r>
      <w:r>
        <w:rPr>
          <w:rStyle w:val="VerbatimChar"/>
        </w:rPr>
        <w:t xml:space="preserve">emit-log-console</w:t>
      </w:r>
      <w:r>
        <w:t xml:space="preserve"> </w:t>
      </w:r>
      <w:r>
        <w:t xml:space="preserve">directly;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only ever calls</w:t>
      </w:r>
      <w:r>
        <w:t xml:space="preserve"> </w:t>
      </w:r>
      <w:r>
        <w:rPr>
          <w:rStyle w:val="VerbatimChar"/>
        </w:rPr>
        <w:t xml:space="preserve">emit-log</w:t>
      </w:r>
      <w:r>
        <w:t xml:space="preserve">, so redirecting</w:t>
      </w:r>
      <w:r>
        <w:t xml:space="preserve"> </w:t>
      </w:r>
      <w:r>
        <w:rPr>
          <w:rStyle w:val="VerbatimChar"/>
        </w:rPr>
        <w:t xml:space="preserve">emit-log</w:t>
      </w:r>
      <w:r>
        <w:t xml:space="preserve"> </w:t>
      </w:r>
      <w:r>
        <w:t xml:space="preserve">redirects every word built on top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too, without touching any of them:</w:t>
      </w:r>
    </w:p>
    <w:p>
      <w:pPr>
        <w:pStyle w:val="SourceCode"/>
      </w:pPr>
      <w:r>
        <w:rPr>
          <w:rStyle w:val="VerbatimChar"/>
        </w:rPr>
        <w:t xml:space="preserve">"" var, captured</w:t>
      </w:r>
      <w:r>
        <w:br/>
      </w:r>
      <w:r>
        <w:br/>
      </w:r>
      <w:r>
        <w:rPr>
          <w:rStyle w:val="VerbatimChar"/>
        </w:rPr>
        <w:t xml:space="preserve">: emit-log-capture  \ s --</w:t>
      </w:r>
      <w:r>
        <w:br/>
      </w:r>
      <w:r>
        <w:rPr>
          <w:rStyle w:val="VerbatimChar"/>
        </w:rPr>
        <w:t xml:space="preserve">  captured @ swap s:+ captured ! ;</w:t>
      </w:r>
      <w:r>
        <w:br/>
      </w:r>
      <w:r>
        <w:br/>
      </w:r>
      <w:r>
        <w:rPr>
          <w:rStyle w:val="VerbatimChar"/>
        </w:rPr>
        <w:t xml:space="preserve">' emit-log-capture w:is emit-log</w:t>
      </w:r>
      <w:r>
        <w:br/>
      </w:r>
      <w:r>
        <w:br/>
      </w:r>
      <w:r>
        <w:rPr>
          <w:rStyle w:val="VerbatimChar"/>
        </w:rPr>
        <w:t xml:space="preserve">"world" log</w:t>
      </w:r>
      <w:r>
        <w:br/>
      </w:r>
      <w:r>
        <w:rPr>
          <w:rStyle w:val="VerbatimChar"/>
        </w:rPr>
        <w:t xml:space="preserve">captured @ . cr    \ =&gt; world</w:t>
      </w:r>
    </w:p>
    <w:p>
      <w:pPr>
        <w:pStyle w:val="SourceCode"/>
      </w:pPr>
      <w:r>
        <w:rPr>
          <w:rStyle w:val="VerbatimChar"/>
        </w:rPr>
        <w:t xml:space="preserve">world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40">
        <w:r>
          <w:rPr>
            <w:rStyle w:val="VerbatimChar"/>
          </w:rPr>
          <w:t xml:space="preserve">code/ch08/redirect-log.8th</w:t>
        </w:r>
      </w:hyperlink>
      <w:r>
        <w:t xml:space="preserve">, run</w:t>
      </w:r>
      <w:r>
        <w:t xml:space="preserve"> </w:t>
      </w:r>
      <w:r>
        <w:t xml:space="preserve">and verified: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prints to the console under the first</w:t>
      </w:r>
      <w:r>
        <w:t xml:space="preserve"> </w:t>
      </w:r>
      <w:r>
        <w:t xml:space="preserve">assignment, and</w:t>
      </w:r>
      <w:r>
        <w:t xml:space="preserve"> </w:t>
      </w:r>
      <w:r>
        <w:rPr>
          <w:rStyle w:val="VerbatimChar"/>
        </w:rPr>
        <w:t xml:space="preserve">"world"</w:t>
      </w:r>
      <w:r>
        <w:t xml:space="preserve"> </w:t>
      </w:r>
      <w:r>
        <w:t xml:space="preserve">prints nothing at all under the second — it’s</w:t>
      </w:r>
      <w:r>
        <w:t xml:space="preserve"> </w:t>
      </w:r>
      <w:r>
        <w:t xml:space="preserve">been captured into a string instead, exactly as</w:t>
      </w:r>
      <w:r>
        <w:t xml:space="preserve"> </w:t>
      </w:r>
      <w:r>
        <w:rPr>
          <w:rStyle w:val="VerbatimChar"/>
        </w:rPr>
        <w:t xml:space="preserve">docs/md</w:t>
      </w:r>
      <w:r>
        <w:t xml:space="preserve">’s own example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describes doing with 8th’s built-in output words.</w:t>
      </w:r>
    </w:p>
    <w:p>
      <w:pPr>
        <w:pStyle w:val="BodyText"/>
      </w:pPr>
      <w:r>
        <w:t xml:space="preserve">A second genuine use for this same mechanism is factoring a single</w:t>
      </w:r>
      <w:r>
        <w:t xml:space="preserve"> </w:t>
      </w:r>
      <w:r>
        <w:t xml:space="preserve">differing step out of an otherwise identical loop — Brodie’s own example</w:t>
      </w:r>
      <w:r>
        <w:t xml:space="preserve"> </w:t>
      </w:r>
      <w:r>
        <w:t xml:space="preserve">was two memory-dump words differing only in whether each unit printed</w:t>
      </w:r>
      <w:r>
        <w:t xml:space="preserve"> </w:t>
      </w:r>
      <w:r>
        <w:t xml:space="preserve">was a byte or a full cell:</w:t>
      </w:r>
    </w:p>
    <w:p>
      <w:pPr>
        <w:pStyle w:val="SourceCode"/>
      </w:pPr>
      <w:r>
        <w:rPr>
          <w:rStyle w:val="VerbatimChar"/>
        </w:rPr>
        <w:t xml:space="preserve">defer: show-item   \ n --</w:t>
      </w:r>
      <w:r>
        <w:br/>
      </w:r>
      <w:r>
        <w:br/>
      </w:r>
      <w:r>
        <w:rPr>
          <w:rStyle w:val="VerbatimChar"/>
        </w:rPr>
        <w:t xml:space="preserve">: show-plain    \ n --</w:t>
      </w:r>
      <w:r>
        <w:br/>
      </w:r>
      <w:r>
        <w:rPr>
          <w:rStyle w:val="VerbatimChar"/>
        </w:rPr>
        <w:t xml:space="preserve">  . cr ;</w:t>
      </w:r>
      <w:r>
        <w:br/>
      </w:r>
      <w:r>
        <w:br/>
      </w:r>
      <w:r>
        <w:rPr>
          <w:rStyle w:val="VerbatimChar"/>
        </w:rPr>
        <w:t xml:space="preserve">: show-tagged   \ n --</w:t>
      </w:r>
      <w:r>
        <w:br/>
      </w:r>
      <w:r>
        <w:rPr>
          <w:rStyle w:val="VerbatimChar"/>
        </w:rPr>
        <w:t xml:space="preserve">  "item: %d\n" s:strfmt . ;</w:t>
      </w:r>
      <w:r>
        <w:br/>
      </w:r>
      <w:r>
        <w:br/>
      </w:r>
      <w:r>
        <w:rPr>
          <w:rStyle w:val="VerbatimChar"/>
        </w:rPr>
        <w:t xml:space="preserve">: dump-list   \ arr --</w:t>
      </w:r>
      <w:r>
        <w:br/>
      </w:r>
      <w:r>
        <w:rPr>
          <w:rStyle w:val="VerbatimChar"/>
        </w:rPr>
        <w:t xml:space="preserve">  ( swap drop show-item ) a:each drop ;</w:t>
      </w:r>
      <w:r>
        <w:br/>
      </w:r>
      <w:r>
        <w:br/>
      </w:r>
      <w:r>
        <w:rPr>
          <w:rStyle w:val="VerbatimChar"/>
        </w:rPr>
        <w:t xml:space="preserve">' show-plain w:is show-item</w:t>
      </w:r>
      <w:r>
        <w:br/>
      </w:r>
      <w:r>
        <w:rPr>
          <w:rStyle w:val="VerbatimChar"/>
        </w:rPr>
        <w:t xml:space="preserve">[ 1 , 2 , 3 ] dump-list</w:t>
      </w:r>
      <w:r>
        <w:br/>
      </w:r>
      <w:r>
        <w:br/>
      </w:r>
      <w:r>
        <w:rPr>
          <w:rStyle w:val="VerbatimChar"/>
        </w:rPr>
        <w:t xml:space="preserve">' show-tagged w:is show-item</w:t>
      </w:r>
      <w:r>
        <w:br/>
      </w:r>
      <w:r>
        <w:rPr>
          <w:rStyle w:val="VerbatimChar"/>
        </w:rPr>
        <w:t xml:space="preserve">[ 1 , 2 , 3 ] dump-list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item: 1</w:t>
      </w:r>
      <w:r>
        <w:br/>
      </w:r>
      <w:r>
        <w:rPr>
          <w:rStyle w:val="VerbatimChar"/>
        </w:rPr>
        <w:t xml:space="preserve">item: 2</w:t>
      </w:r>
      <w:r>
        <w:br/>
      </w:r>
      <w:r>
        <w:rPr>
          <w:rStyle w:val="VerbatimChar"/>
        </w:rPr>
        <w:t xml:space="preserve">item: 3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41">
        <w:r>
          <w:rPr>
            <w:rStyle w:val="VerbatimChar"/>
          </w:rPr>
          <w:t xml:space="preserve">code/ch08/vectored-loop.8th</w:t>
        </w:r>
      </w:hyperlink>
      <w:r>
        <w:t xml:space="preserve">, run</w:t>
      </w:r>
      <w:r>
        <w:t xml:space="preserve"> </w:t>
      </w:r>
      <w:r>
        <w:t xml:space="preserve">and verified.</w:t>
      </w:r>
      <w:r>
        <w:t xml:space="preserve"> </w:t>
      </w:r>
      <w:r>
        <w:rPr>
          <w:rStyle w:val="VerbatimChar"/>
        </w:rPr>
        <w:t xml:space="preserve">dump-list</w:t>
      </w:r>
      <w:r>
        <w:t xml:space="preserve">’s loop body is written once;</w:t>
      </w:r>
      <w:r>
        <w:t xml:space="preserve"> </w:t>
      </w:r>
      <w:r>
        <w:rPr>
          <w:rStyle w:val="VerbatimChar"/>
        </w:rPr>
        <w:t xml:space="preserve">show-item</w:t>
      </w:r>
      <w:r>
        <w:t xml:space="preserve"> </w:t>
      </w:r>
      <w:r>
        <w:t xml:space="preserve">is</w:t>
      </w:r>
      <w:r>
        <w:t xml:space="preserve"> </w:t>
      </w:r>
      <w:r>
        <w:t xml:space="preserve">the one differing step, reassigned between calls rather than duplicated</w:t>
      </w:r>
      <w:r>
        <w:t xml:space="preserve"> </w:t>
      </w:r>
      <w:r>
        <w:t xml:space="preserve">into two nearly-identical versions of</w:t>
      </w:r>
      <w:r>
        <w:t xml:space="preserve"> </w:t>
      </w:r>
      <w:r>
        <w:rPr>
          <w:rStyle w:val="VerbatimChar"/>
        </w:rPr>
        <w:t xml:space="preserve">dump-list</w:t>
      </w:r>
      <w:r>
        <w:t xml:space="preserve"> </w:t>
      </w:r>
      <w:r>
        <w:t xml:space="preserve">itself — the same</w:t>
      </w:r>
      <w:r>
        <w:t xml:space="preserve"> </w:t>
      </w:r>
      <w:r>
        <w:t xml:space="preserve">factoring instinct Chapter 6 named, aimed here at a step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loop</w:t>
      </w:r>
      <w:r>
        <w:t xml:space="preserve"> </w:t>
      </w:r>
      <w:r>
        <w:t xml:space="preserve">rather than a whole word.</w:t>
      </w:r>
    </w:p>
    <w:p>
      <w:pPr>
        <w:pStyle w:val="BodyText"/>
      </w:pPr>
      <w:r>
        <w:t xml:space="preserve">One corner of Brodie’s</w:t>
      </w:r>
      <w:r>
        <w:t xml:space="preserve"> </w:t>
      </w:r>
      <w:r>
        <w:rPr>
          <w:rStyle w:val="VerbatimChar"/>
        </w:rPr>
        <w:t xml:space="preserve">DOER</w:t>
      </w:r>
      <w:r>
        <w:t xml:space="preserve">/</w:t>
      </w:r>
      <w:r>
        <w:rPr>
          <w:rStyle w:val="VerbatimChar"/>
        </w:rPr>
        <w:t xml:space="preserve">MAKE</w:t>
      </w:r>
      <w:r>
        <w:t xml:space="preserve"> </w:t>
      </w:r>
      <w:r>
        <w:t xml:space="preserve">material doesn’t carry over at all,</w:t>
      </w:r>
      <w:r>
        <w:t xml:space="preserve"> </w:t>
      </w:r>
      <w:r>
        <w:t xml:space="preserve">and it’s worth saying so rather than forcing a translation: he uses the</w:t>
      </w:r>
      <w:r>
        <w:t xml:space="preserve"> </w:t>
      </w:r>
      <w:r>
        <w:t xml:space="preserve">same mechanism to implement direct recursion, forward- declaring a</w:t>
      </w:r>
      <w:r>
        <w:t xml:space="preserve"> </w:t>
      </w:r>
      <w:r>
        <w:t xml:space="preserve">word’s own name so it can call itself before its definition is finished.</w:t>
      </w:r>
      <w:r>
        <w:t xml:space="preserve"> </w:t>
      </w:r>
      <w:r>
        <w:t xml:space="preserve">8th doesn’t need that trick, or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, for this — a word can call</w:t>
      </w:r>
      <w:r>
        <w:t xml:space="preserve"> </w:t>
      </w:r>
      <w:r>
        <w:rPr>
          <w:rStyle w:val="VerbatimChar"/>
          <w:b/>
          <w:bCs/>
        </w:rPr>
        <w:t xml:space="preserve">recurse</w:t>
      </w:r>
      <w:r>
        <w:t xml:space="preserve"> </w:t>
      </w:r>
      <w:r>
        <w:t xml:space="preserve">to invoke itself directly, with no forward declaration</w:t>
      </w:r>
      <w:r>
        <w:t xml:space="preserve"> </w:t>
      </w: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: fact  \ n -- n!</w:t>
      </w:r>
      <w:r>
        <w:br/>
      </w:r>
      <w:r>
        <w:rPr>
          <w:rStyle w:val="VerbatimChar"/>
        </w:rPr>
        <w:t xml:space="preserve">  dup 1 n:&gt; if</w:t>
      </w:r>
      <w:r>
        <w:br/>
      </w:r>
      <w:r>
        <w:rPr>
          <w:rStyle w:val="VerbatimChar"/>
        </w:rPr>
        <w:t xml:space="preserve">    dup n:1- recurse n:*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drop 1</w:t>
      </w:r>
      <w:r>
        <w:br/>
      </w:r>
      <w:r>
        <w:rPr>
          <w:rStyle w:val="VerbatimChar"/>
        </w:rPr>
        <w:t xml:space="preserve">  then ;</w:t>
      </w:r>
      <w:r>
        <w:br/>
      </w:r>
      <w:r>
        <w:br/>
      </w:r>
      <w:r>
        <w:rPr>
          <w:rStyle w:val="VerbatimChar"/>
        </w:rPr>
        <w:t xml:space="preserve">5 fact . cr    \ =&gt; 120</w:t>
      </w:r>
    </w:p>
    <w:p>
      <w:pPr>
        <w:pStyle w:val="SourceCode"/>
      </w:pPr>
      <w:r>
        <w:rPr>
          <w:rStyle w:val="VerbatimChar"/>
        </w:rPr>
        <w:t xml:space="preserve">120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42">
        <w:r>
          <w:rPr>
            <w:rStyle w:val="VerbatimChar"/>
          </w:rPr>
          <w:t xml:space="preserve">code/ch08/recurse.8th</w:t>
        </w:r>
      </w:hyperlink>
      <w:r>
        <w:t xml:space="preserve">, run and</w:t>
      </w:r>
      <w:r>
        <w:t xml:space="preserve"> </w:t>
      </w:r>
      <w:r>
        <w:t xml:space="preserve">verified. Where Brodie needed one general-purpose mechanism to solve two</w:t>
      </w:r>
      <w:r>
        <w:t xml:space="preserve"> </w:t>
      </w:r>
      <w:r>
        <w:t xml:space="preserve">different problems — changeable behavior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self-reference — 8th</w:t>
      </w:r>
      <w:r>
        <w:t xml:space="preserve"> </w:t>
      </w:r>
      <w:r>
        <w:t xml:space="preserve">simply has two, each aimed at exactly one job.</w:t>
      </w:r>
    </w:p>
    <w:bookmarkEnd w:id="143"/>
    <w:bookmarkStart w:id="144" w:name="X7e9f6204fb5f3f99508fcddd1158c6be5c0a374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Brodie’s</w:t>
      </w:r>
      <w:r>
        <w:t xml:space="preserve"> </w:t>
      </w:r>
      <w:r>
        <w:t xml:space="preserve">“Handling Data”</w:t>
      </w:r>
      <w:r>
        <w:t xml:space="preserve"> </w:t>
      </w:r>
      <w:r>
        <w:t xml:space="preserve">chapter ends with two problems that both come</w:t>
      </w:r>
      <w:r>
        <w:t xml:space="preserve"> </w:t>
      </w:r>
      <w:r>
        <w:t xml:space="preserve">down to giving something more identity than a single stack value or</w:t>
      </w:r>
      <w:r>
        <w:t xml:space="preserve"> </w:t>
      </w:r>
      <w:r>
        <w:t xml:space="preserve">variable can hold.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bundles related values under one name,</w:t>
      </w:r>
      <w:r>
        <w:t xml:space="preserve"> </w:t>
      </w:r>
      <w:r>
        <w:t xml:space="preserve">directly, and</w:t>
      </w:r>
      <w:r>
        <w:t xml:space="preserve"> </w:t>
      </w:r>
      <w:r>
        <w:rPr>
          <w:rStyle w:val="VerbatimChar"/>
        </w:rPr>
        <w:t xml:space="preserve">G:clone</w:t>
      </w:r>
      <w:r>
        <w:t xml:space="preserve"> </w:t>
      </w:r>
      <w:r>
        <w:t xml:space="preserve">gives Chapter 7’s save-and-restore instinct a</w:t>
      </w:r>
      <w:r>
        <w:t xml:space="preserve"> </w:t>
      </w:r>
      <w:r>
        <w:t xml:space="preserve">genuine independent copy to work with instead of a second reference to</w:t>
      </w:r>
      <w:r>
        <w:t xml:space="preserve"> </w:t>
      </w:r>
      <w:r>
        <w:t xml:space="preserve">the same data. Switching between two permanently live states is just</w:t>
      </w:r>
      <w:r>
        <w:t xml:space="preserve"> </w:t>
      </w:r>
      <w:r>
        <w:t xml:space="preserve">reassigning which map a variable currently points at — Chapter 1’s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trick, scaled up from one value to a whole bundle. And where</w:t>
      </w:r>
      <w:r>
        <w:t xml:space="preserve"> </w:t>
      </w:r>
      <w:r>
        <w:t xml:space="preserve">Brodie had to invent</w:t>
      </w:r>
      <w:r>
        <w:t xml:space="preserve"> </w:t>
      </w:r>
      <w:r>
        <w:rPr>
          <w:rStyle w:val="VerbatimChar"/>
        </w:rPr>
        <w:t xml:space="preserve">DOER</w:t>
      </w:r>
      <w:r>
        <w:t xml:space="preserve">/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to let a word’s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change at</w:t>
      </w:r>
      <w:r>
        <w:t xml:space="preserve"> </w:t>
      </w:r>
      <w:r>
        <w:t xml:space="preserve">runtime, 8th already has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w:is</w:t>
      </w:r>
      <w:r>
        <w:t xml:space="preserve"> </w:t>
      </w:r>
      <w:r>
        <w:t xml:space="preserve">— the same forward-</w:t>
      </w:r>
      <w:r>
        <w:t xml:space="preserve"> </w:t>
      </w:r>
      <w:r>
        <w:t xml:space="preserve">reference tool Chapter 3 used for</w:t>
      </w:r>
      <w:r>
        <w:t xml:space="preserve"> </w:t>
      </w:r>
      <w:r>
        <w:t xml:space="preserve">“not written yet,”</w:t>
      </w:r>
      <w:r>
        <w:t xml:space="preserve"> </w:t>
      </w:r>
      <w:r>
        <w:t xml:space="preserve">reused here for</w:t>
      </w:r>
      <w:r>
        <w:t xml:space="preserve"> </w:t>
      </w:r>
      <w:r>
        <w:t xml:space="preserve">“written, but reassignable,”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recurse</w:t>
      </w:r>
      <w:r>
        <w:t xml:space="preserve"> </w:t>
      </w:r>
      <w:r>
        <w:t xml:space="preserve">handling the one job</w:t>
      </w:r>
      <w:r>
        <w:t xml:space="preserve"> </w:t>
      </w:r>
      <w:r>
        <w:rPr>
          <w:rStyle w:val="VerbatimChar"/>
        </w:rPr>
        <w:t xml:space="preserve">DOER</w:t>
      </w:r>
      <w:r>
        <w:t xml:space="preserve">/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also did that neither of those two is actually for.</w:t>
      </w:r>
    </w:p>
    <w:bookmarkEnd w:id="144"/>
    <w:bookmarkEnd w:id="145"/>
    <w:bookmarkStart w:id="160" w:name="X6b1158e789c69ece3e93ced2f4eeaf1f0477867"/>
    <w:p>
      <w:pPr>
        <w:pStyle w:val="Heading1"/>
      </w:pPr>
      <w:r>
        <w:t xml:space="preserve">Chapter 9: Minimizing Control Structures</w:t>
      </w:r>
    </w:p>
    <w:p>
      <w:pPr>
        <w:pStyle w:val="FirstParagraph"/>
      </w:pPr>
      <w:r>
        <w:t xml:space="preserve">A program built entirely out of small, well-named words needs</w:t>
      </w:r>
      <w:r>
        <w:t xml:space="preserve"> </w:t>
      </w:r>
      <w:r>
        <w:t xml:space="preserve">surprisingly few `if`s. Most of the branching a beginner reaches for</w:t>
      </w:r>
      <w:r>
        <w:t xml:space="preserve"> </w:t>
      </w:r>
      <w:r>
        <w:t xml:space="preserve">turns out to be standing in for something else — a decision the</w:t>
      </w:r>
      <w:r>
        <w:t xml:space="preserve"> </w:t>
      </w:r>
      <w:r>
        <w:t xml:space="preserve">dictionary could make by itself, a value that could be calculated</w:t>
      </w:r>
      <w:r>
        <w:t xml:space="preserve"> </w:t>
      </w:r>
      <w:r>
        <w:t xml:space="preserve">instead of chosen, or a shape of control flow that already has its own</w:t>
      </w:r>
      <w:r>
        <w:t xml:space="preserve"> </w:t>
      </w:r>
      <w:r>
        <w:t xml:space="preserve">dedicated word. This chapter is a tour of those substitutes: not "`avoid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 principle,`" but</w:t>
      </w:r>
      <w:r>
        <w:t xml:space="preserve"> </w:t>
      </w:r>
      <w:r>
        <w:t xml:space="preserve">“notice what a conditional is really doing,</w:t>
      </w:r>
      <w:r>
        <w:t xml:space="preserve"> </w:t>
      </w:r>
      <w:r>
        <w:t xml:space="preserve">and reach for the tool built for that job instead.”</w:t>
      </w:r>
    </w:p>
    <w:p>
      <w:pPr>
        <w:pStyle w:val="BodyText"/>
      </w:pPr>
      <w:r>
        <w:t xml:space="preserve">The cost of not doing this is cumulative and easy to underestimate. A</w:t>
      </w:r>
      <w:r>
        <w:t xml:space="preserve"> </w:t>
      </w:r>
      <w:r>
        <w:t xml:space="preserve">single extra flag, checked in one new place, looks harmless in</w:t>
      </w:r>
      <w:r>
        <w:t xml:space="preserve"> </w:t>
      </w:r>
      <w:r>
        <w:t xml:space="preserve">isolation. A program that has accumulated a dozen such flags over a few</w:t>
      </w:r>
      <w:r>
        <w:t xml:space="preserve"> </w:t>
      </w:r>
      <w:r>
        <w:t xml:space="preserve">years of maintenance is a program nobody can safely change anymore —</w:t>
      </w:r>
      <w:r>
        <w:t xml:space="preserve"> </w:t>
      </w:r>
      <w:r>
        <w:t xml:space="preserve">every</w:t>
      </w:r>
      <w:r>
        <w:t xml:space="preserve"> </w:t>
      </w:r>
      <w:r>
        <w:t xml:space="preserve">“if this, else if this”</w:t>
      </w:r>
      <w:r>
        <w:t xml:space="preserve"> </w:t>
      </w:r>
      <w:r>
        <w:t xml:space="preserve">chain someone once added</w:t>
      </w:r>
      <w:r>
        <w:t xml:space="preserve"> </w:t>
      </w:r>
      <w:r>
        <w:t xml:space="preserve">“just for this</w:t>
      </w:r>
      <w:r>
        <w:t xml:space="preserve"> </w:t>
      </w:r>
      <w:r>
        <w:t xml:space="preserve">one case”</w:t>
      </w:r>
      <w:r>
        <w:t xml:space="preserve"> </w:t>
      </w:r>
      <w:r>
        <w:t xml:space="preserve">is still there, still being checked, long after anyone</w:t>
      </w:r>
      <w:r>
        <w:t xml:space="preserve"> </w:t>
      </w:r>
      <w:r>
        <w:t xml:space="preserve">remembers why.</w:t>
      </w:r>
    </w:p>
    <w:bookmarkStart w:id="147" w:name="X06f343d07be947fae081e24195b09e695159403"/>
    <w:p>
      <w:pPr>
        <w:pStyle w:val="Heading2"/>
      </w:pPr>
      <w:r>
        <w:t xml:space="preserve">Guards and Dispatch, Not Nesting</w:t>
      </w:r>
    </w:p>
    <w:p>
      <w:pPr>
        <w:pStyle w:val="FirstParagraph"/>
      </w:pPr>
      <w:r>
        <w:t xml:space="preserve">Picture a checkout terminal: verify the card, verify the balance, then</w:t>
      </w:r>
      <w:r>
        <w:t xml:space="preserve"> </w:t>
      </w:r>
      <w:r>
        <w:t xml:space="preserve">act on whichever button the customer pressed. Written as one deeply</w:t>
      </w:r>
      <w:r>
        <w:t xml:space="preserve"> </w:t>
      </w:r>
      <w:r>
        <w:t xml:space="preserve">nested chain of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, this reads roughly like:</w:t>
      </w:r>
      <w:r>
        <w:t xml:space="preserve"> </w:t>
      </w:r>
      <w:r>
        <w:rPr>
          <w:i/>
          <w:iCs/>
        </w:rPr>
        <w:t xml:space="preserve">if the card is</w:t>
      </w:r>
      <w:r>
        <w:rPr>
          <w:i/>
          <w:iCs/>
        </w:rPr>
        <w:t xml:space="preserve"> </w:t>
      </w:r>
      <w:r>
        <w:rPr>
          <w:i/>
          <w:iCs/>
        </w:rPr>
        <w:t xml:space="preserve">valid, then if the balance is sufficient, then if the button was</w:t>
      </w:r>
      <w:r>
        <w:rPr>
          <w:i/>
          <w:iCs/>
        </w:rPr>
        <w:t xml:space="preserve"> </w:t>
      </w:r>
      <w:r>
        <w:rPr>
          <w:i/>
          <w:iCs/>
        </w:rPr>
        <w:t xml:space="preserve">“withdraw,”</w:t>
      </w:r>
      <w:r>
        <w:rPr>
          <w:i/>
          <w:iCs/>
        </w:rPr>
        <w:t xml:space="preserve"> </w:t>
      </w:r>
      <w:r>
        <w:rPr>
          <w:i/>
          <w:iCs/>
        </w:rPr>
        <w:t xml:space="preserve">dispense cash, else if it was</w:t>
      </w:r>
      <w:r>
        <w:rPr>
          <w:i/>
          <w:iCs/>
        </w:rPr>
        <w:t xml:space="preserve"> </w:t>
      </w:r>
      <w:r>
        <w:rPr>
          <w:i/>
          <w:iCs/>
        </w:rPr>
        <w:t xml:space="preserve">“deposit,”</w:t>
      </w:r>
      <w:r>
        <w:rPr>
          <w:i/>
          <w:iCs/>
        </w:rPr>
        <w:t xml:space="preserve"> </w:t>
      </w:r>
      <w:r>
        <w:rPr>
          <w:i/>
          <w:iCs/>
        </w:rPr>
        <w:t xml:space="preserve">accept the</w:t>
      </w:r>
      <w:r>
        <w:rPr>
          <w:i/>
          <w:iCs/>
        </w:rPr>
        <w:t xml:space="preserve"> </w:t>
      </w:r>
      <w:r>
        <w:rPr>
          <w:i/>
          <w:iCs/>
        </w:rPr>
        <w:t xml:space="preserve">envelope, else reject — else (balance not sufficient) reject — else</w:t>
      </w:r>
      <w:r>
        <w:rPr>
          <w:i/>
          <w:iCs/>
        </w:rPr>
        <w:t xml:space="preserve"> </w:t>
      </w:r>
      <w:r>
        <w:rPr>
          <w:i/>
          <w:iCs/>
        </w:rPr>
        <w:t xml:space="preserve">(card not valid) reject.</w:t>
      </w:r>
      <w:r>
        <w:t xml:space="preserve"> </w:t>
      </w:r>
      <w:r>
        <w:t xml:space="preserve">Untangling which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answers which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gets harder every time one more case is added, and the two genuinely</w:t>
      </w:r>
      <w:r>
        <w:t xml:space="preserve"> </w:t>
      </w:r>
      <w:r>
        <w:t xml:space="preserve">different kinds of thing this word is doing —</w:t>
      </w:r>
      <w:r>
        <w:t xml:space="preserve"> </w:t>
      </w:r>
      <w:r>
        <w:rPr>
          <w:i/>
          <w:iCs/>
        </w:rPr>
        <w:t xml:space="preserve">rejecting early for a</w:t>
      </w:r>
      <w:r>
        <w:rPr>
          <w:i/>
          <w:iCs/>
        </w:rPr>
        <w:t xml:space="preserve"> </w:t>
      </w:r>
      <w:r>
        <w:rPr>
          <w:i/>
          <w:iCs/>
        </w:rPr>
        <w:t xml:space="preserve">reason that has nothing to do with which button was pressed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deciding what a valid button press should do</w:t>
      </w:r>
      <w:r>
        <w:t xml:space="preserve"> </w:t>
      </w:r>
      <w:r>
        <w:t xml:space="preserve">— end up tangled together</w:t>
      </w:r>
      <w:r>
        <w:t xml:space="preserve"> </w:t>
      </w:r>
      <w:r>
        <w:t xml:space="preserve">in one nest.</w:t>
      </w:r>
    </w:p>
    <w:p>
      <w:pPr>
        <w:pStyle w:val="BodyText"/>
      </w:pPr>
      <w:r>
        <w:t xml:space="preserve">Chapter 4 already introduced half of the fix:</w:t>
      </w:r>
      <w:r>
        <w:t xml:space="preserve"> </w:t>
      </w:r>
      <w:r>
        <w:rPr>
          <w:rStyle w:val="VerbatimChar"/>
        </w:rPr>
        <w:t xml:space="preserve">;then</w:t>
      </w:r>
      <w:r>
        <w:t xml:space="preserve"> </w:t>
      </w:r>
      <w:r>
        <w:t xml:space="preserve">exits a word</w:t>
      </w:r>
      <w:r>
        <w:t xml:space="preserve"> </w:t>
      </w:r>
      <w:r>
        <w:t xml:space="preserve">immediately when its condition is true, so a check that should stop</w:t>
      </w:r>
      <w:r>
        <w:t xml:space="preserve"> </w:t>
      </w:r>
      <w:r>
        <w:t xml:space="preserve">everything doesn’t need 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at all — it just leaves. Stack two of</w:t>
      </w:r>
      <w:r>
        <w:t xml:space="preserve"> </w:t>
      </w:r>
      <w:r>
        <w:t xml:space="preserve">those in a row and both rejections are handled before anything about</w:t>
      </w:r>
      <w:r>
        <w:t xml:space="preserve"> </w:t>
      </w:r>
      <w:r>
        <w:t xml:space="preserve">buttons even comes up.</w:t>
      </w:r>
    </w:p>
    <w:p>
      <w:pPr>
        <w:pStyle w:val="BodyText"/>
      </w:pPr>
      <w:r>
        <w:t xml:space="preserve">The other half is a genuinely new word:</w:t>
      </w:r>
      <w:r>
        <w:t xml:space="preserve"> </w:t>
      </w:r>
      <w:r>
        <w:rPr>
          <w:rStyle w:val="VerbatimChar"/>
        </w:rPr>
        <w:t xml:space="preserve">a:when</w:t>
      </w:r>
      <w:r>
        <w:t xml:space="preserve">. Give it an array of</w:t>
      </w:r>
      <w:r>
        <w:t xml:space="preserve"> </w:t>
      </w:r>
      <w:r>
        <w:rPr>
          <w:i/>
          <w:iCs/>
        </w:rPr>
        <w:t xml:space="preserve">(test, action)</w:t>
      </w:r>
      <w:r>
        <w:t xml:space="preserve"> </w:t>
      </w:r>
      <w:r>
        <w:t xml:space="preserve">pairs, and it runs each test in order, stopping at the</w:t>
      </w:r>
      <w:r>
        <w:t xml:space="preserve"> </w:t>
      </w:r>
      <w:r>
        <w:t xml:space="preserve">first one that’s true and running the matching action — with one extra</w:t>
      </w:r>
      <w:r>
        <w:t xml:space="preserve"> </w:t>
      </w:r>
      <w:r>
        <w:t xml:space="preserve">convenience: a final, unpaired word at the end of the array acts as the</w:t>
      </w:r>
      <w:r>
        <w:t xml:space="preserve"> </w:t>
      </w:r>
      <w:r>
        <w:t xml:space="preserve">default, run only if nothing else matched.</w:t>
      </w:r>
    </w:p>
    <w:p>
      <w:pPr>
        <w:pStyle w:val="SourceCode"/>
      </w:pPr>
      <w:r>
        <w:rPr>
          <w:rStyle w:val="VerbatimChar"/>
        </w:rPr>
        <w:t xml:space="preserve">true var, card-valid?</w:t>
      </w:r>
      <w:r>
        <w:br/>
      </w:r>
      <w:r>
        <w:rPr>
          <w:rStyle w:val="VerbatimChar"/>
        </w:rPr>
        <w:t xml:space="preserve">true var, balance-ok?</w:t>
      </w:r>
      <w:r>
        <w:br/>
      </w:r>
      <w:r>
        <w:rPr>
          <w:rStyle w:val="VerbatimChar"/>
        </w:rPr>
        <w:t xml:space="preserve">"" var, pressed</w:t>
      </w:r>
      <w:r>
        <w:br/>
      </w:r>
      <w:r>
        <w:br/>
      </w:r>
      <w:r>
        <w:rPr>
          <w:rStyle w:val="VerbatimChar"/>
        </w:rPr>
        <w:t xml:space="preserve">: reject     "transaction rejected\n" . ;</w:t>
      </w:r>
      <w:r>
        <w:br/>
      </w:r>
      <w:r>
        <w:rPr>
          <w:rStyle w:val="VerbatimChar"/>
        </w:rPr>
        <w:t xml:space="preserve">: withdraw   "dispensing cash\n" . ;</w:t>
      </w:r>
      <w:r>
        <w:br/>
      </w:r>
      <w:r>
        <w:rPr>
          <w:rStyle w:val="VerbatimChar"/>
        </w:rPr>
        <w:t xml:space="preserve">: deposit    "accepting envelope\n" . ;</w:t>
      </w:r>
      <w:r>
        <w:br/>
      </w:r>
      <w:r>
        <w:br/>
      </w:r>
      <w:r>
        <w:rPr>
          <w:rStyle w:val="VerbatimChar"/>
        </w:rPr>
        <w:t xml:space="preserve">: withdraw?  pressed @ "withdraw" s:= ;</w:t>
      </w:r>
      <w:r>
        <w:br/>
      </w:r>
      <w:r>
        <w:rPr>
          <w:rStyle w:val="VerbatimChar"/>
        </w:rPr>
        <w:t xml:space="preserve">: deposit?   pressed @ "deposit" s:= ;</w:t>
      </w:r>
      <w:r>
        <w:br/>
      </w:r>
      <w:r>
        <w:br/>
      </w:r>
      <w:r>
        <w:rPr>
          <w:rStyle w:val="VerbatimChar"/>
        </w:rPr>
        <w:t xml:space="preserve">: checkout  \ button --</w:t>
      </w:r>
      <w:r>
        <w:br/>
      </w:r>
      <w:r>
        <w:rPr>
          <w:rStyle w:val="VerbatimChar"/>
        </w:rPr>
        <w:t xml:space="preserve">  card-valid? @ not if drop reject ;then</w:t>
      </w:r>
      <w:r>
        <w:br/>
      </w:r>
      <w:r>
        <w:rPr>
          <w:rStyle w:val="VerbatimChar"/>
        </w:rPr>
        <w:t xml:space="preserve">  balance-ok? @ not if drop reject ;then</w:t>
      </w:r>
      <w:r>
        <w:br/>
      </w:r>
      <w:r>
        <w:rPr>
          <w:rStyle w:val="VerbatimChar"/>
        </w:rPr>
        <w:t xml:space="preserve">  pressed !</w:t>
      </w:r>
      <w:r>
        <w:br/>
      </w:r>
      <w:r>
        <w:rPr>
          <w:rStyle w:val="VerbatimChar"/>
        </w:rPr>
        <w:t xml:space="preserve">  [ ' withdraw? , ' withdraw ,</w:t>
      </w:r>
      <w:r>
        <w:br/>
      </w:r>
      <w:r>
        <w:rPr>
          <w:rStyle w:val="VerbatimChar"/>
        </w:rPr>
        <w:t xml:space="preserve">    ' deposit? , ' deposit ,</w:t>
      </w:r>
      <w:r>
        <w:br/>
      </w:r>
      <w:r>
        <w:rPr>
          <w:rStyle w:val="VerbatimChar"/>
        </w:rPr>
        <w:t xml:space="preserve">    ' reject ]</w:t>
      </w:r>
      <w:r>
        <w:br/>
      </w:r>
      <w:r>
        <w:rPr>
          <w:rStyle w:val="VerbatimChar"/>
        </w:rPr>
        <w:t xml:space="preserve">  a:when ;</w:t>
      </w:r>
      <w:r>
        <w:br/>
      </w:r>
      <w:r>
        <w:br/>
      </w:r>
      <w:r>
        <w:rPr>
          <w:rStyle w:val="VerbatimChar"/>
        </w:rPr>
        <w:t xml:space="preserve">"withdraw" checkout</w:t>
      </w:r>
      <w:r>
        <w:br/>
      </w:r>
      <w:r>
        <w:br/>
      </w:r>
      <w:r>
        <w:rPr>
          <w:rStyle w:val="VerbatimChar"/>
        </w:rPr>
        <w:t xml:space="preserve">false card-valid? !</w:t>
      </w:r>
      <w:r>
        <w:br/>
      </w:r>
      <w:r>
        <w:rPr>
          <w:rStyle w:val="VerbatimChar"/>
        </w:rPr>
        <w:t xml:space="preserve">"withdraw" checkout</w:t>
      </w:r>
      <w:r>
        <w:br/>
      </w:r>
      <w:r>
        <w:br/>
      </w:r>
      <w:r>
        <w:rPr>
          <w:rStyle w:val="VerbatimChar"/>
        </w:rPr>
        <w:t xml:space="preserve">true card-valid? !</w:t>
      </w:r>
      <w:r>
        <w:br/>
      </w:r>
      <w:r>
        <w:rPr>
          <w:rStyle w:val="VerbatimChar"/>
        </w:rPr>
        <w:t xml:space="preserve">"deposit" checkout</w:t>
      </w:r>
      <w:r>
        <w:br/>
      </w:r>
      <w:r>
        <w:br/>
      </w:r>
      <w:r>
        <w:rPr>
          <w:rStyle w:val="VerbatimChar"/>
        </w:rPr>
        <w:t xml:space="preserve">"anything-else" checkout</w:t>
      </w:r>
    </w:p>
    <w:p>
      <w:pPr>
        <w:pStyle w:val="SourceCode"/>
      </w:pPr>
      <w:r>
        <w:rPr>
          <w:rStyle w:val="VerbatimChar"/>
        </w:rPr>
        <w:t xml:space="preserve">dispensing cash</w:t>
      </w:r>
      <w:r>
        <w:br/>
      </w:r>
      <w:r>
        <w:rPr>
          <w:rStyle w:val="VerbatimChar"/>
        </w:rPr>
        <w:t xml:space="preserve">transaction rejected</w:t>
      </w:r>
      <w:r>
        <w:br/>
      </w:r>
      <w:r>
        <w:rPr>
          <w:rStyle w:val="VerbatimChar"/>
        </w:rPr>
        <w:t xml:space="preserve">accepting envelope</w:t>
      </w:r>
      <w:r>
        <w:br/>
      </w:r>
      <w:r>
        <w:rPr>
          <w:rStyle w:val="VerbatimChar"/>
        </w:rPr>
        <w:t xml:space="preserve">transaction rejected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46">
        <w:r>
          <w:rPr>
            <w:rStyle w:val="VerbatimChar"/>
          </w:rPr>
          <w:t xml:space="preserve">code/ch09/checkout.8th</w:t>
        </w:r>
      </w:hyperlink>
      <w:r>
        <w:t xml:space="preserve">, run</w:t>
      </w:r>
      <w:r>
        <w:t xml:space="preserve"> </w:t>
      </w:r>
      <w:r>
        <w:t xml:space="preserve">and verified. Read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top to bottom and it says exactly what it</w:t>
      </w:r>
      <w:r>
        <w:t xml:space="preserve"> </w:t>
      </w:r>
      <w:r>
        <w:t xml:space="preserve">does: reject if the card’s no good, reject if the balance is short,</w:t>
      </w:r>
      <w:r>
        <w:t xml:space="preserve"> </w:t>
      </w:r>
      <w:r>
        <w:t xml:space="preserve">otherwise act on the button — withdraw, deposit, or (falling all the way</w:t>
      </w:r>
      <w:r>
        <w:t xml:space="preserve"> </w:t>
      </w:r>
      <w:r>
        <w:t xml:space="preserve">through, the way</w:t>
      </w:r>
      <w:r>
        <w:t xml:space="preserve"> </w:t>
      </w:r>
      <w:r>
        <w:rPr>
          <w:rStyle w:val="VerbatimChar"/>
        </w:rPr>
        <w:t xml:space="preserve">"anything-else"</w:t>
      </w:r>
      <w:r>
        <w:t xml:space="preserve"> </w:t>
      </w:r>
      <w:r>
        <w:t xml:space="preserve">does above) reject again, safely, by</w:t>
      </w:r>
      <w:r>
        <w:t xml:space="preserve"> </w:t>
      </w:r>
      <w:r>
        <w:t xml:space="preserve">default.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was needed anywhere, and no case had to be checked</w:t>
      </w:r>
      <w:r>
        <w:t xml:space="preserve"> </w:t>
      </w:r>
      <w:r>
        <w:t xml:space="preserve">once its earlier sibling had already ruled it out.</w:t>
      </w:r>
    </w:p>
    <w:bookmarkEnd w:id="147"/>
    <w:bookmarkStart w:id="149" w:name="X45a2ef91181eeb391b93c6637129d3695873f1d"/>
    <w:p>
      <w:pPr>
        <w:pStyle w:val="Heading2"/>
      </w:pPr>
      <w:r>
        <w:t xml:space="preserve">Combining Conditions, and When Not To</w:t>
      </w:r>
    </w:p>
    <w:p>
      <w:pPr>
        <w:pStyle w:val="FirstParagraph"/>
      </w:pPr>
      <w:r>
        <w:t xml:space="preserve">Two related conditions are often more readable combined into one test</w:t>
      </w:r>
      <w:r>
        <w:t xml:space="preserve"> </w:t>
      </w:r>
      <w:r>
        <w:t xml:space="preserve">than nested into two:</w:t>
      </w:r>
    </w:p>
    <w:p>
      <w:pPr>
        <w:pStyle w:val="SourceCode"/>
      </w:pPr>
      <w:r>
        <w:rPr>
          <w:rStyle w:val="VerbatimChar"/>
        </w:rPr>
        <w:t xml:space="preserve">true var, phone-ringing?</w:t>
      </w:r>
      <w:r>
        <w:br/>
      </w:r>
      <w:r>
        <w:rPr>
          <w:rStyle w:val="VerbatimChar"/>
        </w:rPr>
        <w:t xml:space="preserve">false var, alarm-ringing?</w:t>
      </w:r>
      <w:r>
        <w:br/>
      </w:r>
      <w:r>
        <w:br/>
      </w:r>
      <w:r>
        <w:rPr>
          <w:rStyle w:val="VerbatimChar"/>
        </w:rPr>
        <w:t xml:space="preserve">: should-get-up?  \ -- flag</w:t>
      </w:r>
      <w:r>
        <w:br/>
      </w:r>
      <w:r>
        <w:rPr>
          <w:rStyle w:val="VerbatimChar"/>
        </w:rPr>
        <w:t xml:space="preserve">  phone-ringing? @ alarm-ringing? @ or ;</w:t>
      </w:r>
      <w:r>
        <w:br/>
      </w:r>
      <w:r>
        <w:br/>
      </w:r>
      <w:r>
        <w:rPr>
          <w:rStyle w:val="VerbatimChar"/>
        </w:rPr>
        <w:t xml:space="preserve">should-get-up? . cr    \ =&gt; true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48">
        <w:r>
          <w:rPr>
            <w:rStyle w:val="VerbatimChar"/>
          </w:rPr>
          <w:t xml:space="preserve">code/ch09/combine.8th</w:t>
        </w:r>
      </w:hyperlink>
      <w:r>
        <w:t xml:space="preserve">, run and</w:t>
      </w:r>
      <w:r>
        <w:t xml:space="preserve"> </w:t>
      </w:r>
      <w:r>
        <w:t xml:space="preserve">verified —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reads as plainly as the English sentence it’s replacing.</w:t>
      </w:r>
      <w:r>
        <w:t xml:space="preserve"> </w:t>
      </w:r>
      <w:r>
        <w:t xml:space="preserve">One thing worth knowing before leaning on this: in a stack language,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can’t skip evaluating either side the way</w:t>
      </w:r>
      <w:r>
        <w:t xml:space="preserve"> </w:t>
      </w:r>
      <w:r>
        <w:rPr>
          <w:rStyle w:val="VerbatimChar"/>
        </w:rPr>
        <w:t xml:space="preserve">||</w:t>
      </w:r>
      <w:r>
        <w:t xml:space="preserve">/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do in some other languages — both booleans have to already be sitting on</w:t>
      </w:r>
      <w:r>
        <w:t xml:space="preserve"> </w:t>
      </w:r>
      <w:r>
        <w:t xml:space="preserve">the stack, computed, before the combinator can look at either of them.</w:t>
      </w:r>
      <w:r>
        <w:t xml:space="preserve"> </w:t>
      </w:r>
      <w:r>
        <w:t xml:space="preserve">If one of the two checks is expensive and the other is cheap and usually</w:t>
      </w:r>
      <w:r>
        <w:t xml:space="preserve"> </w:t>
      </w:r>
      <w:r>
        <w:t xml:space="preserve">enough on its own, put the cheap one first and nest with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instead of</w:t>
      </w:r>
      <w:r>
        <w:t xml:space="preserve"> </w:t>
      </w:r>
      <w:r>
        <w:t xml:space="preserve">combining with</w:t>
      </w:r>
      <w:r>
        <w:t xml:space="preserve"> </w:t>
      </w:r>
      <w:r>
        <w:rPr>
          <w:rStyle w:val="VerbatimChar"/>
        </w:rPr>
        <w:t xml:space="preserve">or</w:t>
      </w:r>
      <w:r>
        <w:t xml:space="preserve">, so the expensive check only runs when it’s actually</w:t>
      </w:r>
      <w:r>
        <w:t xml:space="preserve"> </w:t>
      </w:r>
      <w:r>
        <w:t xml:space="preserve">needed.</w:t>
      </w:r>
    </w:p>
    <w:bookmarkEnd w:id="149"/>
    <w:bookmarkStart w:id="151" w:name="Xc3a21969c7048728f3ed68225cc41c0213aa861"/>
    <w:p>
      <w:pPr>
        <w:pStyle w:val="Heading2"/>
      </w:pPr>
      <w:r>
        <w:t xml:space="preserve">Two Independent Things at Once</w:t>
      </w:r>
    </w:p>
    <w:p>
      <w:pPr>
        <w:pStyle w:val="FirstParagraph"/>
      </w:pPr>
      <w:r>
        <w:t xml:space="preserve">Chapters 2, 6, 7, and 8 have all leaned on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to replace a chain</w:t>
      </w:r>
      <w:r>
        <w:t xml:space="preserve"> </w:t>
      </w:r>
      <w:r>
        <w:t xml:space="preserve">of comparisons with a single lookup — but every one of those tables was</w:t>
      </w:r>
      <w:r>
        <w:t xml:space="preserve"> </w:t>
      </w:r>
      <w:r>
        <w:t xml:space="preserve">indexed by one thing. Some decisions genuinely depend on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independent things at once: what key was pressed, say,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what mode</w:t>
      </w:r>
      <w:r>
        <w:t xml:space="preserve"> </w:t>
      </w:r>
      <w:r>
        <w:t xml:space="preserve">the program is currently in. A map keyed by a compound string handles</w:t>
      </w:r>
      <w:r>
        <w:t xml:space="preserve"> </w:t>
      </w:r>
      <w:r>
        <w:t xml:space="preserve">this directly, no second dimension of raw memory required:</w:t>
      </w:r>
    </w:p>
    <w:p>
      <w:pPr>
        <w:pStyle w:val="SourceCode"/>
      </w:pPr>
      <w:r>
        <w:rPr>
          <w:rStyle w:val="VerbatimChar"/>
        </w:rPr>
        <w:t xml:space="preserve">"normal" var, mode</w:t>
      </w:r>
      <w:r>
        <w:br/>
      </w:r>
      <w:r>
        <w:br/>
      </w:r>
      <w:r>
        <w:rPr>
          <w:rStyle w:val="VerbatimChar"/>
        </w:rPr>
        <w:t xml:space="preserve">: cursor-left     "cursor left\n" . ;</w:t>
      </w:r>
      <w:r>
        <w:br/>
      </w:r>
      <w:r>
        <w:rPr>
          <w:rStyle w:val="VerbatimChar"/>
        </w:rPr>
        <w:t xml:space="preserve">: cursor-right    "cursor right\n" . ;</w:t>
      </w:r>
      <w:r>
        <w:br/>
      </w:r>
      <w:r>
        <w:rPr>
          <w:rStyle w:val="VerbatimChar"/>
        </w:rPr>
        <w:t xml:space="preserve">: insert-on       "insert mode on\n" . ;</w:t>
      </w:r>
      <w:r>
        <w:br/>
      </w:r>
      <w:r>
        <w:rPr>
          <w:rStyle w:val="VerbatimChar"/>
        </w:rPr>
        <w:t xml:space="preserve">: insert-off      "insert mode off\n" . 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"normal:left" : ' cursor-left ,</w:t>
      </w:r>
      <w:r>
        <w:br/>
      </w:r>
      <w:r>
        <w:rPr>
          <w:rStyle w:val="VerbatimChar"/>
        </w:rPr>
        <w:t xml:space="preserve">  "normal:right" : ' cursor-right ,</w:t>
      </w:r>
      <w:r>
        <w:br/>
      </w:r>
      <w:r>
        <w:rPr>
          <w:rStyle w:val="VerbatimChar"/>
        </w:rPr>
        <w:t xml:space="preserve">  "normal:i" : ' insert-on ,</w:t>
      </w:r>
      <w:r>
        <w:br/>
      </w:r>
      <w:r>
        <w:rPr>
          <w:rStyle w:val="VerbatimChar"/>
        </w:rPr>
        <w:t xml:space="preserve">  "insert:left" : ' insert-off ,</w:t>
      </w:r>
      <w:r>
        <w:br/>
      </w:r>
      <w:r>
        <w:rPr>
          <w:rStyle w:val="VerbatimChar"/>
        </w:rPr>
        <w:t xml:space="preserve">  "insert:right" : ' insert-off ,</w:t>
      </w:r>
      <w:r>
        <w:br/>
      </w:r>
      <w:r>
        <w:rPr>
          <w:rStyle w:val="VerbatimChar"/>
        </w:rPr>
        <w:t xml:space="preserve">  "insert:i" : ' insert-off</w:t>
      </w:r>
      <w:r>
        <w:br/>
      </w:r>
      <w:r>
        <w:rPr>
          <w:rStyle w:val="VerbatimChar"/>
        </w:rPr>
        <w:t xml:space="preserve">} constant actions</w:t>
      </w:r>
      <w:r>
        <w:br/>
      </w:r>
      <w:r>
        <w:br/>
      </w:r>
      <w:r>
        <w:rPr>
          <w:rStyle w:val="VerbatimChar"/>
        </w:rPr>
        <w:t xml:space="preserve">: dispatch  \ key --</w:t>
      </w:r>
      <w:r>
        <w:br/>
      </w:r>
      <w:r>
        <w:rPr>
          <w:rStyle w:val="VerbatimChar"/>
        </w:rPr>
        <w:t xml:space="preserve">  mode @ ":" s:+ swap s:+ actions swap caseof ;</w:t>
      </w:r>
      <w:r>
        <w:br/>
      </w:r>
      <w:r>
        <w:br/>
      </w:r>
      <w:r>
        <w:rPr>
          <w:rStyle w:val="VerbatimChar"/>
        </w:rPr>
        <w:t xml:space="preserve">"i" dispatch</w:t>
      </w:r>
      <w:r>
        <w:br/>
      </w:r>
      <w:r>
        <w:rPr>
          <w:rStyle w:val="VerbatimChar"/>
        </w:rPr>
        <w:t xml:space="preserve">"insert" mode !</w:t>
      </w:r>
      <w:r>
        <w:br/>
      </w:r>
      <w:r>
        <w:rPr>
          <w:rStyle w:val="VerbatimChar"/>
        </w:rPr>
        <w:t xml:space="preserve">"left" dispatch</w:t>
      </w:r>
      <w:r>
        <w:br/>
      </w:r>
      <w:r>
        <w:rPr>
          <w:rStyle w:val="VerbatimChar"/>
        </w:rPr>
        <w:t xml:space="preserve">"i" dispatch</w:t>
      </w:r>
    </w:p>
    <w:p>
      <w:pPr>
        <w:pStyle w:val="SourceCode"/>
      </w:pPr>
      <w:r>
        <w:rPr>
          <w:rStyle w:val="VerbatimChar"/>
        </w:rPr>
        <w:t xml:space="preserve">insert mode on</w:t>
      </w:r>
      <w:r>
        <w:br/>
      </w:r>
      <w:r>
        <w:rPr>
          <w:rStyle w:val="VerbatimChar"/>
        </w:rPr>
        <w:t xml:space="preserve">insert mode off</w:t>
      </w:r>
      <w:r>
        <w:br/>
      </w:r>
      <w:r>
        <w:rPr>
          <w:rStyle w:val="VerbatimChar"/>
        </w:rPr>
        <w:t xml:space="preserve">insert mode off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50">
        <w:r>
          <w:rPr>
            <w:rStyle w:val="VerbatimChar"/>
          </w:rPr>
          <w:t xml:space="preserve">code/ch09/mode-dispatch.8th</w:t>
        </w:r>
      </w:hyperlink>
      <w:r>
        <w:t xml:space="preserve">, run</w:t>
      </w:r>
      <w:r>
        <w:t xml:space="preserve"> </w:t>
      </w:r>
      <w:r>
        <w:t xml:space="preserve">and verified.</w:t>
      </w:r>
      <w:r>
        <w:t xml:space="preserve"> </w:t>
      </w:r>
      <w:r>
        <w:rPr>
          <w:rStyle w:val="VerbatimChar"/>
        </w:rPr>
        <w:t xml:space="preserve">"normal"</w:t>
      </w:r>
      <w:r>
        <w:t xml:space="preserve"> </w:t>
      </w:r>
      <w:r>
        <w:rPr>
          <w:rStyle w:val="VerbatimChar"/>
        </w:rPr>
        <w:t xml:space="preserve">":"</w:t>
      </w:r>
      <w:r>
        <w:t xml:space="preserve"> </w:t>
      </w:r>
      <w:r>
        <w:rPr>
          <w:rStyle w:val="VerbatimChar"/>
        </w:rPr>
        <w:t xml:space="preserve">"i"</w:t>
      </w:r>
      <w:r>
        <w:t xml:space="preserve"> </w:t>
      </w:r>
      <w:r>
        <w:t xml:space="preserve">becomes the single key</w:t>
      </w:r>
      <w:r>
        <w:t xml:space="preserve"> </w:t>
      </w:r>
      <w:r>
        <w:rPr>
          <w:rStyle w:val="VerbatimChar"/>
        </w:rPr>
        <w:t xml:space="preserve">"normal:i"</w:t>
      </w:r>
      <w:r>
        <w:t xml:space="preserve"> </w:t>
      </w:r>
      <w:r>
        <w:t xml:space="preserve">before ever touching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, so the two-dimensional problem — which</w:t>
      </w:r>
      <w:r>
        <w:t xml:space="preserve"> </w:t>
      </w:r>
      <w:r>
        <w:t xml:space="preserve">key, in which mode — collapses back into the same one-dimensional lookup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already knows how to do. Adding a third mode, or a key that</w:t>
      </w:r>
      <w:r>
        <w:t xml:space="preserve"> </w:t>
      </w:r>
      <w:r>
        <w:t xml:space="preserve">behaves the same way in every mode, costs new table rows, not new code.</w:t>
      </w:r>
    </w:p>
    <w:bookmarkEnd w:id="151"/>
    <w:bookmarkStart w:id="152" w:name="X930d399f7943af9e068df8b7c9223c461d22773"/>
    <w:p>
      <w:pPr>
        <w:pStyle w:val="Heading2"/>
      </w:pPr>
      <w:r>
        <w:t xml:space="preserve">What You’ve Already Learned, Revisited</w:t>
      </w:r>
    </w:p>
    <w:p>
      <w:pPr>
        <w:pStyle w:val="FirstParagraph"/>
      </w:pPr>
      <w:r>
        <w:t xml:space="preserve">A surprising amount of</w:t>
      </w:r>
      <w:r>
        <w:t xml:space="preserve"> </w:t>
      </w:r>
      <w:r>
        <w:t xml:space="preserve">“minimizing control structures”</w:t>
      </w:r>
      <w:r>
        <w:t xml:space="preserve"> </w:t>
      </w:r>
      <w:r>
        <w:t xml:space="preserve">is really</w:t>
      </w:r>
      <w:r>
        <w:t xml:space="preserve"> </w:t>
      </w:r>
      <w:r>
        <w:t xml:space="preserve">“remember the tools from earlier chapters, and reach for them here</w:t>
      </w:r>
      <w:r>
        <w:t xml:space="preserve"> </w:t>
      </w:r>
      <w:r>
        <w:t xml:space="preserve">too”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One word per situation.</w:t>
      </w:r>
      <w:r>
        <w:t xml:space="preserve"> </w:t>
      </w:r>
      <w:r>
        <w:rPr>
          <w:rStyle w:val="VerbatimChar"/>
        </w:rPr>
        <w:t xml:space="preserve">n:+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s:+</w:t>
      </w:r>
      <w:r>
        <w:t xml:space="preserve"> </w:t>
      </w:r>
      <w:r>
        <w:t xml:space="preserve">are different</w:t>
      </w:r>
      <w:r>
        <w:t xml:space="preserve"> </w:t>
      </w:r>
      <w:r>
        <w:t xml:space="preserve">words rather than one smart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that inspects its arguments and</w:t>
      </w:r>
      <w:r>
        <w:t xml:space="preserve"> </w:t>
      </w:r>
      <w:r>
        <w:t xml:space="preserve">decides — Chapter 1’s namespace argument, restated: let the</w:t>
      </w:r>
      <w:r>
        <w:t xml:space="preserve"> </w:t>
      </w:r>
      <w:r>
        <w:rPr>
          <w:i/>
          <w:iCs/>
        </w:rPr>
        <w:t xml:space="preserve">dictionary</w:t>
      </w:r>
      <w:r>
        <w:t xml:space="preserve"> </w:t>
      </w:r>
      <w:r>
        <w:t xml:space="preserve">make the decision, rather than writing code that makes it every time.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Calculate rather than decide</w:t>
      </w:r>
      <w:r>
        <w:t xml:space="preserve">, wherever the two outcomes of a</w:t>
      </w:r>
      <w:r>
        <w:t xml:space="preserve"> </w:t>
      </w:r>
      <w:r>
        <w:t xml:space="preserve">decision are really just two numbers — Chapter 4’s whole</w:t>
      </w:r>
      <w:r>
        <w:t xml:space="preserve"> </w:t>
      </w:r>
      <w:r>
        <w:t xml:space="preserve">“Calculation,</w:t>
      </w:r>
      <w:r>
        <w:t xml:space="preserve"> </w:t>
      </w:r>
      <w:r>
        <w:t xml:space="preserve">Data Structure, or Logic”</w:t>
      </w:r>
      <w:r>
        <w:t xml:space="preserve"> </w:t>
      </w:r>
      <w:r>
        <w:t xml:space="preserve">section.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 repeated decision belongs in a table</w:t>
      </w:r>
      <w:r>
        <w:t xml:space="preserve">, whether that table holds</w:t>
      </w:r>
      <w:r>
        <w:t xml:space="preserve"> </w:t>
      </w:r>
      <w:r>
        <w:t xml:space="preserve">plain data (Chapter 2’s parking rates) or word references to invoke</w:t>
      </w:r>
      <w:r>
        <w:t xml:space="preserve"> </w:t>
      </w:r>
      <w:r>
        <w:t xml:space="preserve">(this chapter’s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, Chapter 6’s</w:t>
      </w:r>
      <w:r>
        <w:t xml:space="preserve"> </w:t>
      </w:r>
      <w:r>
        <w:rPr>
          <w:rStyle w:val="VerbatimChar"/>
        </w:rPr>
        <w:t xml:space="preserve">channel-actions</w:t>
      </w:r>
      <w:r>
        <w:t xml:space="preserve">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 flag that changes a whole group of things at once usually wants</w:t>
      </w:r>
      <w:r>
        <w:rPr>
          <w:b/>
          <w:bCs/>
        </w:rPr>
        <w:t xml:space="preserve"> </w:t>
      </w:r>
      <w:r>
        <w:rPr>
          <w:b/>
          <w:bCs/>
        </w:rPr>
        <w:t xml:space="preserve">vectoring, not more `if`s</w:t>
      </w:r>
      <w:r>
        <w:t xml:space="preserve"> </w:t>
      </w:r>
      <w:r>
        <w:t xml:space="preserve">— Chapter 7’s</w:t>
      </w:r>
      <w:r>
        <w:t xml:space="preserve"> </w:t>
      </w:r>
      <w:r>
        <w:rPr>
          <w:rStyle w:val="VerbatimChar"/>
        </w:rPr>
        <w:t xml:space="preserve">quiet-depth</w:t>
      </w:r>
      <w:r>
        <w:t xml:space="preserve"> </w:t>
      </w:r>
      <w:r>
        <w:t xml:space="preserve">counter and</w:t>
      </w:r>
      <w:r>
        <w:t xml:space="preserve"> </w:t>
      </w:r>
      <w:r>
        <w:t xml:space="preserve">Chapter 8’s</w:t>
      </w:r>
      <w:r>
        <w:t xml:space="preserve"> </w:t>
      </w:r>
      <w:r>
        <w:rPr>
          <w:rStyle w:val="VerbatimChar"/>
        </w:rPr>
        <w:t xml:space="preserve">defer:</w:t>
      </w:r>
      <w:r>
        <w:t xml:space="preserve">/</w:t>
      </w:r>
      <w:r>
        <w:rPr>
          <w:rStyle w:val="VerbatimChar"/>
        </w:rPr>
        <w:t xml:space="preserve">w:is</w:t>
      </w:r>
      <w:r>
        <w:t xml:space="preserve"> </w:t>
      </w:r>
      <w:r>
        <w:t xml:space="preserve">are both this same move: change one thing</w:t>
      </w:r>
      <w:r>
        <w:t xml:space="preserve"> </w:t>
      </w:r>
      <w:r>
        <w:t xml:space="preserve">“at the bottom,”</w:t>
      </w:r>
      <w:r>
        <w:t xml:space="preserve"> </w:t>
      </w:r>
      <w:r>
        <w:t xml:space="preserve">and every caller built on top of it inherits the</w:t>
      </w:r>
      <w:r>
        <w:t xml:space="preserve"> </w:t>
      </w:r>
      <w:r>
        <w:t xml:space="preserve">change for free, with no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added anywhere else.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Don’t test for something that can’t possibly happen.</w:t>
      </w:r>
      <w:r>
        <w:t xml:space="preserve"> </w:t>
      </w:r>
      <w:r>
        <w:t xml:space="preserve">A word that</w:t>
      </w:r>
      <w:r>
        <w:t xml:space="preserve"> </w:t>
      </w:r>
      <w:r>
        <w:t xml:space="preserve">trusts its caller to respect its own stack-effect comment doesn’t need</w:t>
      </w:r>
      <w:r>
        <w:t xml:space="preserve"> </w:t>
      </w:r>
      <w:r>
        <w:t xml:space="preserve">to re-check what the caller already promised — a guard belongs at the</w:t>
      </w:r>
      <w:r>
        <w:t xml:space="preserve"> </w:t>
      </w:r>
      <w:r>
        <w:t xml:space="preserve">boundary where genuinely untrusted input enters a program, not copied</w:t>
      </w:r>
      <w:r>
        <w:t xml:space="preserve"> </w:t>
      </w:r>
      <w:r>
        <w:t xml:space="preserve">into every internal word downstream of that boundary.</w:t>
      </w:r>
    </w:p>
    <w:bookmarkEnd w:id="152"/>
    <w:bookmarkStart w:id="155" w:name="Xedff0497db3e032bf70cadab27860754ebd08bf"/>
    <w:p>
      <w:pPr>
        <w:pStyle w:val="Heading2"/>
      </w:pPr>
      <w:r>
        <w:t xml:space="preserve">Calculating Instead of Deciding</w:t>
      </w:r>
    </w:p>
    <w:p>
      <w:pPr>
        <w:pStyle w:val="FirstParagraph"/>
      </w:pPr>
      <w:r>
        <w:t xml:space="preserve">Two small, concrete cases are worth their own look, because the</w:t>
      </w:r>
      <w:r>
        <w:t xml:space="preserve"> </w:t>
      </w:r>
      <w:r>
        <w:t xml:space="preserve">“calculate instead of decide”</w:t>
      </w:r>
      <w:r>
        <w:t xml:space="preserve"> </w:t>
      </w:r>
      <w:r>
        <w:t xml:space="preserve">instinct sometimes needs a nudge to</w:t>
      </w:r>
      <w:r>
        <w:t xml:space="preserve"> </w:t>
      </w:r>
      <w:r>
        <w:t xml:space="preserve">spot.</w:t>
      </w:r>
    </w:p>
    <w:p>
      <w:pPr>
        <w:pStyle w:val="BodyText"/>
      </w:pPr>
      <w:r>
        <w:t xml:space="preserve">Clamping a value to a floor or ceiling is a decision only if you write</w:t>
      </w:r>
      <w:r>
        <w:t xml:space="preserve"> </w:t>
      </w:r>
      <w:r>
        <w:t xml:space="preserve">it as one:</w:t>
      </w:r>
    </w:p>
    <w:p>
      <w:pPr>
        <w:pStyle w:val="SourceCode"/>
      </w:pPr>
      <w:r>
        <w:rPr>
          <w:rStyle w:val="VerbatimChar"/>
        </w:rPr>
        <w:t xml:space="preserve">0 var, value</w:t>
      </w:r>
      <w:r>
        <w:br/>
      </w:r>
      <w:r>
        <w:rPr>
          <w:rStyle w:val="VerbatimChar"/>
        </w:rPr>
        <w:t xml:space="preserve">value @ 1 n:- 0 n:max value !</w:t>
      </w:r>
      <w:r>
        <w:br/>
      </w:r>
      <w:r>
        <w:rPr>
          <w:rStyle w:val="VerbatimChar"/>
        </w:rPr>
        <w:t xml:space="preserve">value @ . cr    \ =&gt; 0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53">
        <w:r>
          <w:rPr>
            <w:rStyle w:val="VerbatimChar"/>
          </w:rPr>
          <w:t xml:space="preserve">code/ch09/clip.8th</w:t>
        </w:r>
      </w:hyperlink>
      <w:r>
        <w:t xml:space="preserve">, run and</w:t>
      </w:r>
      <w:r>
        <w:t xml:space="preserve"> </w:t>
      </w:r>
      <w:r>
        <w:t xml:space="preserve">verified.</w:t>
      </w:r>
      <w:r>
        <w:t xml:space="preserve"> </w:t>
      </w:r>
      <w:r>
        <w:rPr>
          <w:rStyle w:val="VerbatimChar"/>
        </w:rPr>
        <w:t xml:space="preserve">n:max</w:t>
      </w:r>
      <w:r>
        <w:t xml:space="preserve"> </w:t>
      </w:r>
      <w:r>
        <w:t xml:space="preserve">folds</w:t>
      </w:r>
      <w:r>
        <w:t xml:space="preserve"> </w:t>
      </w:r>
      <w:r>
        <w:t xml:space="preserve">“don’t let it go below zero”</w:t>
      </w:r>
      <w:r>
        <w:t xml:space="preserve"> </w:t>
      </w:r>
      <w:r>
        <w:t xml:space="preserve">into the</w:t>
      </w:r>
      <w:r>
        <w:t xml:space="preserve"> </w:t>
      </w:r>
      <w:r>
        <w:t xml:space="preserve">arithmetic itself — there’s no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to read, because there isn’t one.</w:t>
      </w:r>
    </w:p>
    <w:p>
      <w:pPr>
        <w:pStyle w:val="BodyText"/>
      </w:pPr>
      <w:r>
        <w:t xml:space="preserve">A subtler version of the same idea: packing several independent on/off</w:t>
      </w:r>
      <w:r>
        <w:t xml:space="preserve"> </w:t>
      </w:r>
      <w:r>
        <w:t xml:space="preserve">values into one number. Suppose six independent pixels, each on or off,</w:t>
      </w:r>
      <w:r>
        <w:t xml:space="preserve"> </w:t>
      </w:r>
      <w:r>
        <w:t xml:space="preserve">need to become a single combined code — the classic shape behind</w:t>
      </w:r>
      <w:r>
        <w:t xml:space="preserve"> </w:t>
      </w:r>
      <w:r>
        <w:t xml:space="preserve">everything from status registers to old dot-matrix character sets.</w:t>
      </w:r>
      <w:r>
        <w:t xml:space="preserve"> </w:t>
      </w:r>
      <w:r>
        <w:t xml:space="preserve">Precompute each pixel’s weight as a power of two, and the whole thing</w:t>
      </w:r>
      <w:r>
        <w:t xml:space="preserve"> </w:t>
      </w:r>
      <w:r>
        <w:t xml:space="preserve">becomes a sum, not a chain of tests:</w:t>
      </w:r>
    </w:p>
    <w:p>
      <w:pPr>
        <w:pStyle w:val="SourceCode"/>
      </w:pPr>
      <w:r>
        <w:rPr>
          <w:rStyle w:val="VerbatimChar"/>
        </w:rPr>
        <w:t xml:space="preserve">[ 0 , 1 , 0 , 1 , 1 , 0 ] var, pixels</w:t>
      </w:r>
      <w:r>
        <w:br/>
      </w:r>
      <w:r>
        <w:rPr>
          <w:rStyle w:val="VerbatimChar"/>
        </w:rPr>
        <w:t xml:space="preserve">[ 1 , 2 , 4 , 8 , 16 , 32 ] constant weights</w:t>
      </w:r>
      <w:r>
        <w:br/>
      </w:r>
      <w:r>
        <w:br/>
      </w:r>
      <w:r>
        <w:rPr>
          <w:rStyle w:val="VerbatimChar"/>
        </w:rPr>
        <w:t xml:space="preserve">locals:</w:t>
      </w:r>
      <w:r>
        <w:br/>
      </w:r>
      <w:r>
        <w:rPr>
          <w:rStyle w:val="VerbatimChar"/>
        </w:rPr>
        <w:t xml:space="preserve">: contribution  \ i -- n</w:t>
      </w:r>
      <w:r>
        <w:br/>
      </w:r>
      <w:r>
        <w:rPr>
          <w:rStyle w:val="VerbatimChar"/>
        </w:rPr>
        <w:t xml:space="preserve">  "i" w:!</w:t>
      </w:r>
      <w:r>
        <w:br/>
      </w:r>
      <w:r>
        <w:rPr>
          <w:rStyle w:val="VerbatimChar"/>
        </w:rPr>
        <w:t xml:space="preserve">  weights "i" w:@ caseof</w:t>
      </w:r>
      <w:r>
        <w:br/>
      </w:r>
      <w:r>
        <w:rPr>
          <w:rStyle w:val="VerbatimChar"/>
        </w:rPr>
        <w:t xml:space="preserve">  pixels @ "i" w:@ caseof</w:t>
      </w:r>
      <w:r>
        <w:br/>
      </w:r>
      <w:r>
        <w:rPr>
          <w:rStyle w:val="VerbatimChar"/>
        </w:rPr>
        <w:t xml:space="preserve">  n:* ;</w:t>
      </w:r>
      <w:r>
        <w:br/>
      </w:r>
      <w:r>
        <w:br/>
      </w:r>
      <w:r>
        <w:rPr>
          <w:rStyle w:val="VerbatimChar"/>
        </w:rPr>
        <w:t xml:space="preserve">: character  \ -- code</w:t>
      </w:r>
      <w:r>
        <w:br/>
      </w:r>
      <w:r>
        <w:rPr>
          <w:rStyle w:val="VerbatimChar"/>
        </w:rPr>
        <w:t xml:space="preserve">  160</w:t>
      </w:r>
      <w:r>
        <w:br/>
      </w:r>
      <w:r>
        <w:rPr>
          <w:rStyle w:val="VerbatimChar"/>
        </w:rPr>
        <w:t xml:space="preserve">  0 contribution n:+</w:t>
      </w:r>
      <w:r>
        <w:br/>
      </w:r>
      <w:r>
        <w:rPr>
          <w:rStyle w:val="VerbatimChar"/>
        </w:rPr>
        <w:t xml:space="preserve">  1 contribution n:+</w:t>
      </w:r>
      <w:r>
        <w:br/>
      </w:r>
      <w:r>
        <w:rPr>
          <w:rStyle w:val="VerbatimChar"/>
        </w:rPr>
        <w:t xml:space="preserve">  2 contribution n:+</w:t>
      </w:r>
      <w:r>
        <w:br/>
      </w:r>
      <w:r>
        <w:rPr>
          <w:rStyle w:val="VerbatimChar"/>
        </w:rPr>
        <w:t xml:space="preserve">  3 contribution n:+</w:t>
      </w:r>
      <w:r>
        <w:br/>
      </w:r>
      <w:r>
        <w:rPr>
          <w:rStyle w:val="VerbatimChar"/>
        </w:rPr>
        <w:t xml:space="preserve">  4 contribution n:+</w:t>
      </w:r>
      <w:r>
        <w:br/>
      </w:r>
      <w:r>
        <w:rPr>
          <w:rStyle w:val="VerbatimChar"/>
        </w:rPr>
        <w:t xml:space="preserve">  5 contribution n:+ ;</w:t>
      </w:r>
      <w:r>
        <w:br/>
      </w:r>
      <w:r>
        <w:br/>
      </w:r>
      <w:r>
        <w:rPr>
          <w:rStyle w:val="VerbatimChar"/>
        </w:rPr>
        <w:t xml:space="preserve">character . cr    \ =&gt; 186</w:t>
      </w:r>
    </w:p>
    <w:p>
      <w:pPr>
        <w:pStyle w:val="SourceCode"/>
      </w:pPr>
      <w:r>
        <w:rPr>
          <w:rStyle w:val="VerbatimChar"/>
        </w:rPr>
        <w:t xml:space="preserve">186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54">
        <w:r>
          <w:rPr>
            <w:rStyle w:val="VerbatimChar"/>
          </w:rPr>
          <w:t xml:space="preserve">code/ch09/pixel-code.8th</w:t>
        </w:r>
      </w:hyperlink>
      <w:r>
        <w:t xml:space="preserve">,</w:t>
      </w:r>
      <w:r>
        <w:t xml:space="preserve"> </w:t>
      </w:r>
      <w:r>
        <w:t xml:space="preserve">run and verified.</w:t>
      </w:r>
      <w:r>
        <w:t xml:space="preserve"> </w:t>
      </w:r>
      <w:r>
        <w:rPr>
          <w:rStyle w:val="VerbatimChar"/>
        </w:rPr>
        <w:t xml:space="preserve">contribution</w:t>
      </w:r>
      <w:r>
        <w:t xml:space="preserve"> </w:t>
      </w:r>
      <w:r>
        <w:t xml:space="preserve">adds a pixel’s weight only if that</w:t>
      </w:r>
      <w:r>
        <w:t xml:space="preserve"> </w:t>
      </w:r>
      <w:r>
        <w:t xml:space="preserve">pixel is on (</w:t>
      </w:r>
      <w:r>
        <w:rPr>
          <w:rStyle w:val="VerbatimChar"/>
        </w:rPr>
        <w:t xml:space="preserve">0</w:t>
      </w:r>
      <w:r>
        <w:t xml:space="preserve"> </w:t>
      </w:r>
      <w:r>
        <w:rPr>
          <w:rStyle w:val="VerbatimChar"/>
        </w:rPr>
        <w:t xml:space="preserve">n:*</w:t>
      </w:r>
      <w:r>
        <w:t xml:space="preserve"> </w:t>
      </w:r>
      <w:r>
        <w:t xml:space="preserve">erases an off pixel’s contribution</w:t>
      </w:r>
      <w:r>
        <w:t xml:space="preserve"> </w:t>
      </w:r>
      <w:r>
        <w:t xml:space="preserve">automatically) — no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decides whether to add each weight, because</w:t>
      </w:r>
      <w:r>
        <w:t xml:space="preserve"> </w:t>
      </w:r>
      <w:r>
        <w:t xml:space="preserve">multiplying by 0 or 1 already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decision, expressed</w:t>
      </w:r>
      <w:r>
        <w:t xml:space="preserve"> </w:t>
      </w:r>
      <w:r>
        <w:t xml:space="preserve">arithmetically instead of as a branch.</w:t>
      </w:r>
    </w:p>
    <w:bookmarkEnd w:id="155"/>
    <w:bookmarkStart w:id="157" w:name="X6dbd0917794e6b916361520812775f2eb4ac7d6"/>
    <w:p>
      <w:pPr>
        <w:pStyle w:val="Heading2"/>
      </w:pPr>
      <w:r>
        <w:t xml:space="preserve">Store the Value, Not a Flag About It</w:t>
      </w:r>
    </w:p>
    <w:p>
      <w:pPr>
        <w:pStyle w:val="FirstParagraph"/>
      </w:pPr>
      <w:r>
        <w:t xml:space="preserve">A flag that exists only so some later code can pick between two numbers</w:t>
      </w:r>
      <w:r>
        <w:t xml:space="preserve"> </w:t>
      </w:r>
      <w:r>
        <w:t xml:space="preserve">is often a sign the number itself should have been stored instead.</w:t>
      </w:r>
      <w:r>
        <w:t xml:space="preserve"> </w:t>
      </w:r>
      <w:r>
        <w:t xml:space="preserve">Suppose a color can optionally be marked</w:t>
      </w:r>
      <w:r>
        <w:t xml:space="preserve"> </w:t>
      </w:r>
      <w:r>
        <w:t xml:space="preserve">“light”</w:t>
      </w:r>
      <w:r>
        <w:t xml:space="preserve"> </w:t>
      </w:r>
      <w:r>
        <w:t xml:space="preserve">— brighter, by one</w:t>
      </w:r>
      <w:r>
        <w:t xml:space="preserve"> </w:t>
      </w:r>
      <w:r>
        <w:t xml:space="preserve">extra bit:</w:t>
      </w:r>
    </w:p>
    <w:p>
      <w:pPr>
        <w:pStyle w:val="SourceCode"/>
      </w:pPr>
      <w:r>
        <w:rPr>
          <w:rStyle w:val="VerbatimChar"/>
        </w:rPr>
        <w:t xml:space="preserve">0 constant black</w:t>
      </w:r>
      <w:r>
        <w:br/>
      </w:r>
      <w:r>
        <w:rPr>
          <w:rStyle w:val="VerbatimChar"/>
        </w:rPr>
        <w:t xml:space="preserve">1 constant blue</w:t>
      </w:r>
      <w:r>
        <w:br/>
      </w:r>
      <w:r>
        <w:rPr>
          <w:rStyle w:val="VerbatimChar"/>
        </w:rPr>
        <w:t xml:space="preserve">2 constant green</w:t>
      </w:r>
      <w:r>
        <w:br/>
      </w:r>
      <w:r>
        <w:br/>
      </w:r>
      <w:r>
        <w:rPr>
          <w:rStyle w:val="VerbatimChar"/>
        </w:rPr>
        <w:t xml:space="preserve">: light  \ color -- color</w:t>
      </w:r>
      <w:r>
        <w:br/>
      </w:r>
      <w:r>
        <w:rPr>
          <w:rStyle w:val="VerbatimChar"/>
        </w:rPr>
        <w:t xml:space="preserve">  8 n:bor ;</w:t>
      </w:r>
      <w:r>
        <w:br/>
      </w:r>
      <w:r>
        <w:br/>
      </w:r>
      <w:r>
        <w:rPr>
          <w:rStyle w:val="VerbatimChar"/>
        </w:rPr>
        <w:t xml:space="preserve">blue light . cr    \ =&gt; 9</w:t>
      </w:r>
    </w:p>
    <w:p>
      <w:pPr>
        <w:pStyle w:val="SourceCode"/>
      </w:pPr>
      <w:r>
        <w:rPr>
          <w:rStyle w:val="VerbatimChar"/>
        </w:rPr>
        <w:t xml:space="preserve">9</w:t>
      </w:r>
    </w:p>
    <w:p>
      <w:pPr>
        <w:pStyle w:val="FirstParagraph"/>
      </w:pPr>
      <w:r>
        <w:t xml:space="preserve">This is</w:t>
      </w:r>
      <w:r>
        <w:t xml:space="preserve"> </w:t>
      </w:r>
      <w:hyperlink r:id="rId156">
        <w:r>
          <w:rPr>
            <w:rStyle w:val="VerbatimChar"/>
          </w:rPr>
          <w:t xml:space="preserve">code/ch09/light.8th</w:t>
        </w:r>
      </w:hyperlink>
      <w:r>
        <w:t xml:space="preserve">, run and</w:t>
      </w:r>
      <w:r>
        <w:t xml:space="preserve"> </w:t>
      </w:r>
      <w:r>
        <w:t xml:space="preserve">verified.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doesn’t set a flag that something else has to check</w:t>
      </w:r>
      <w:r>
        <w:t xml:space="preserve"> </w:t>
      </w:r>
      <w:r>
        <w:t xml:space="preserve">later — it directly produces the</w:t>
      </w:r>
      <w:r>
        <w:t xml:space="preserve"> </w:t>
      </w:r>
      <w:r>
        <w:rPr>
          <w:i/>
          <w:iCs/>
        </w:rPr>
        <w:t xml:space="preserve">actual color value</w:t>
      </w:r>
      <w:r>
        <w:t xml:space="preserve"> </w:t>
      </w:r>
      <w:r>
        <w:t xml:space="preserve">with the</w:t>
      </w:r>
      <w:r>
        <w:t xml:space="preserve"> </w:t>
      </w:r>
      <w:r>
        <w:t xml:space="preserve">brightness bit already folded in, ready to use exactly like any other</w:t>
      </w:r>
      <w:r>
        <w:t xml:space="preserve"> </w:t>
      </w:r>
      <w:r>
        <w:t xml:space="preserve">color from that point on. Nothing downstream needs to know a bit was</w:t>
      </w:r>
      <w:r>
        <w:t xml:space="preserve"> </w:t>
      </w:r>
      <w:r>
        <w:t xml:space="preserve">ever set conditionally; there’s no flag to forget to reset.</w:t>
      </w:r>
    </w:p>
    <w:p>
      <w:pPr>
        <w:pStyle w:val="BodyText"/>
      </w:pPr>
      <w:r>
        <w:rPr>
          <w:rStyle w:val="VerbatimChar"/>
        </w:rPr>
        <w:t xml:space="preserve">n:bor</w:t>
      </w:r>
      <w:r>
        <w:t xml:space="preserve"> </w:t>
      </w:r>
      <w:r>
        <w:t xml:space="preserve">is worth pausing on: it’s a genuinely different word from the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used earlier in this chapter, not just a fussy naming detail.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combines two</w:t>
      </w:r>
      <w:r>
        <w:t xml:space="preserve"> </w:t>
      </w:r>
      <w:r>
        <w:rPr>
          <w:i/>
          <w:iCs/>
        </w:rPr>
        <w:t xml:space="preserve">booleans</w:t>
      </w:r>
      <w:r>
        <w:t xml:space="preserve">;</w:t>
      </w:r>
      <w:r>
        <w:t xml:space="preserve"> </w:t>
      </w:r>
      <w:r>
        <w:rPr>
          <w:rStyle w:val="VerbatimChar"/>
        </w:rPr>
        <w:t xml:space="preserve">n:bor</w:t>
      </w:r>
      <w:r>
        <w:t xml:space="preserve"> </w:t>
      </w:r>
      <w:r>
        <w:t xml:space="preserve">combines the</w:t>
      </w:r>
      <w:r>
        <w:t xml:space="preserve"> </w:t>
      </w:r>
      <w:r>
        <w:rPr>
          <w:i/>
          <w:iCs/>
        </w:rPr>
        <w:t xml:space="preserve">bits</w:t>
      </w:r>
      <w:r>
        <w:t xml:space="preserve"> </w:t>
      </w:r>
      <w:r>
        <w:t xml:space="preserve">of two</w:t>
      </w:r>
      <w:r>
        <w:t xml:space="preserve"> </w:t>
      </w:r>
      <w:r>
        <w:rPr>
          <w:i/>
          <w:iCs/>
        </w:rPr>
        <w:t xml:space="preserve">numbers</w:t>
      </w:r>
      <w:r>
        <w:t xml:space="preserve">.</w:t>
      </w:r>
      <w:r>
        <w:t xml:space="preserve"> </w:t>
      </w:r>
      <w:r>
        <w:t xml:space="preserve">Classic Forth could blur this distinction because its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was</w:t>
      </w:r>
      <w:r>
        <w:t xml:space="preserve"> </w:t>
      </w:r>
      <w:r>
        <w:t xml:space="preserve">represented as an actual integer (all bits set) and its</w:t>
      </w:r>
      <w:r>
        <w:t xml:space="preserve"> </w:t>
      </w:r>
      <w:r>
        <w:rPr>
          <w:rStyle w:val="VerbatimChar"/>
        </w:rPr>
        <w:t xml:space="preserve">AND</w:t>
      </w:r>
      <w:r>
        <w:t xml:space="preserve">/</w:t>
      </w:r>
      <w:r>
        <w:rPr>
          <w:rStyle w:val="VerbatimChar"/>
        </w:rPr>
        <w:t xml:space="preserve">OR</w:t>
      </w:r>
      <w:r>
        <w:t xml:space="preserve"> </w:t>
      </w:r>
      <w:r>
        <w:t xml:space="preserve">did</w:t>
      </w:r>
      <w:r>
        <w:t xml:space="preserve"> </w:t>
      </w:r>
      <w:r>
        <w:t xml:space="preserve">double duty as both logic and bit manipulation — the basis for a</w:t>
      </w:r>
      <w:r>
        <w:t xml:space="preserve"> </w:t>
      </w:r>
      <w:r>
        <w:t xml:space="preserve">once-common trick of using a boolean directly as a number to eliminate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IF</w:t>
      </w:r>
      <w:r>
        <w:t xml:space="preserve">. That trick doesn’t exist in 8th, for a clean reason: 8th’s</w:t>
      </w:r>
      <w:r>
        <w:t xml:space="preserve"> </w:t>
      </w:r>
      <w:r>
        <w:t xml:space="preserve">booleans are their own real type, not numbers wearing a costume, so a</w:t>
      </w:r>
      <w:r>
        <w:t xml:space="preserve"> </w:t>
      </w:r>
      <w:r>
        <w:t xml:space="preserve">boolean can’t be handed to</w:t>
      </w:r>
      <w:r>
        <w:t xml:space="preserve"> </w:t>
      </w:r>
      <w:r>
        <w:rPr>
          <w:rStyle w:val="VerbatimChar"/>
        </w:rPr>
        <w:t xml:space="preserve">n:bor</w:t>
      </w:r>
      <w:r>
        <w:t xml:space="preserve"> </w:t>
      </w:r>
      <w:r>
        <w:t xml:space="preserve">or added to anything at all. Where</w:t>
      </w:r>
      <w:r>
        <w:t xml:space="preserve"> </w:t>
      </w:r>
      <w:r>
        <w:t xml:space="preserve">Forth had one overloaded tool, 8th has two honest ones — worth the one</w:t>
      </w:r>
      <w:r>
        <w:t xml:space="preserve"> </w:t>
      </w:r>
      <w:r>
        <w:t xml:space="preserve">extra namespace prefix.</w:t>
      </w:r>
    </w:p>
    <w:bookmarkEnd w:id="157"/>
    <w:bookmarkStart w:id="158" w:name="Xcd4277c7c20eda9c6aa2e7a3a2388f2fe2dfc12"/>
    <w:p>
      <w:pPr>
        <w:pStyle w:val="Heading2"/>
      </w:pPr>
      <w:r>
        <w:t xml:space="preserve">A Trick That Doesn’t Travel</w:t>
      </w:r>
    </w:p>
    <w:p>
      <w:pPr>
        <w:pStyle w:val="FirstParagraph"/>
      </w:pPr>
      <w:r>
        <w:t xml:space="preserve">Classic Forth has a technique for exiting a word early from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</w:t>
      </w:r>
      <w:r>
        <w:t xml:space="preserve"> </w:t>
      </w:r>
      <w:r>
        <w:t xml:space="preserve">loop or a deeply nested conditional, by directly popping a return</w:t>
      </w:r>
      <w:r>
        <w:t xml:space="preserve"> </w:t>
      </w:r>
      <w:r>
        <w:t xml:space="preserve">address off the return stack —</w:t>
      </w:r>
      <w:r>
        <w:t xml:space="preserve"> </w:t>
      </w:r>
      <w:r>
        <w:rPr>
          <w:rStyle w:val="VerbatimChar"/>
        </w:rPr>
        <w:t xml:space="preserve">R&gt;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 used carefully, jumps</w:t>
      </w:r>
      <w:r>
        <w:t xml:space="preserve"> </w:t>
      </w:r>
      <w:r>
        <w:t xml:space="preserve">straight to the calling word’s next instruction, skipping everything</w:t>
      </w:r>
      <w:r>
        <w:t xml:space="preserve"> </w:t>
      </w:r>
      <w:r>
        <w:t xml:space="preserve">still queued up in between. It’s a real technique, and a genuinely</w:t>
      </w:r>
      <w:r>
        <w:t xml:space="preserve"> </w:t>
      </w:r>
      <w:r>
        <w:t xml:space="preserve">dangerous one even in Forth: get the bookkeeping wrong and you corrupt</w:t>
      </w:r>
      <w:r>
        <w:t xml:space="preserve"> </w:t>
      </w:r>
      <w:r>
        <w:t xml:space="preserve">the very mechanism the language uses to know where to resume.</w:t>
      </w:r>
    </w:p>
    <w:p>
      <w:pPr>
        <w:pStyle w:val="BodyText"/>
      </w:pPr>
      <w:r>
        <w:t xml:space="preserve">This one doesn’t have an 8th equivalent, and — per Chapter 7 — it</w:t>
      </w:r>
      <w:r>
        <w:t xml:space="preserve"> </w:t>
      </w:r>
      <w:r>
        <w:t xml:space="preserve">doesn’t need one. 8th’s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/</w:t>
      </w:r>
      <w:r>
        <w:rPr>
          <w:rStyle w:val="VerbatimChar"/>
        </w:rPr>
        <w:t xml:space="preserve">r&gt;</w:t>
      </w:r>
      <w:r>
        <w:t xml:space="preserve"> </w:t>
      </w:r>
      <w:r>
        <w:t xml:space="preserve">are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real return stack; there is no return address sitting there to pop early</w:t>
      </w:r>
      <w:r>
        <w:t xml:space="preserve"> </w:t>
      </w:r>
      <w:r>
        <w:t xml:space="preserve">in the first place. The two problems this trick solved in Forth already</w:t>
      </w:r>
      <w:r>
        <w:t xml:space="preserve"> </w:t>
      </w:r>
      <w:r>
        <w:t xml:space="preserve">have safe, dedicated 8th answers shown earlier in this book: exiting a</w:t>
      </w:r>
      <w:r>
        <w:t xml:space="preserve"> </w:t>
      </w:r>
      <w:r>
        <w:t xml:space="preserve">single word early is</w:t>
      </w:r>
      <w:r>
        <w:t xml:space="preserve"> </w:t>
      </w:r>
      <w:r>
        <w:rPr>
          <w:rStyle w:val="VerbatimChar"/>
        </w:rPr>
        <w:t xml:space="preserve">;then</w:t>
      </w:r>
      <w:r>
        <w:t xml:space="preserve"> </w:t>
      </w:r>
      <w:r>
        <w:t xml:space="preserve">(Chapter 4), and stopping a search loop the</w:t>
      </w:r>
      <w:r>
        <w:t xml:space="preserve"> </w:t>
      </w:r>
      <w:r>
        <w:t xml:space="preserve">moment a match is found is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(used the same way</w:t>
      </w:r>
      <w:r>
        <w:t xml:space="preserve"> </w:t>
      </w:r>
      <w:r>
        <w:rPr>
          <w:rStyle w:val="VerbatimChar"/>
        </w:rPr>
        <w:t xml:space="preserve">a:each</w:t>
      </w:r>
      <w:r>
        <w:t xml:space="preserve"> </w:t>
      </w:r>
      <w:r>
        <w:t xml:space="preserve">already</w:t>
      </w:r>
      <w:r>
        <w:t xml:space="preserve"> </w:t>
      </w:r>
      <w:r>
        <w:t xml:space="preserve">iterates a container). Neither one touches anything the language depends</w:t>
      </w:r>
      <w:r>
        <w:t xml:space="preserve"> </w:t>
      </w:r>
      <w:r>
        <w:t xml:space="preserve">on to find its way home.</w:t>
      </w:r>
    </w:p>
    <w:bookmarkEnd w:id="158"/>
    <w:bookmarkStart w:id="159" w:name="Xa84a391b810eb6a2a111e30dc02a896d0e32e03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Most conditionals worth removing aren’t really about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at all —</w:t>
      </w:r>
      <w:r>
        <w:t xml:space="preserve"> </w:t>
      </w:r>
      <w:r>
        <w:t xml:space="preserve">they’re a decision standing in for a lookup (</w:t>
      </w:r>
      <w:r>
        <w:rPr>
          <w:rStyle w:val="VerbatimChar"/>
        </w:rPr>
        <w:t xml:space="preserve">caseof</w:t>
      </w:r>
      <w:r>
        <w:t xml:space="preserve">, or now</w:t>
      </w:r>
      <w:r>
        <w:t xml:space="preserve"> </w:t>
      </w:r>
      <w:r>
        <w:rPr>
          <w:rStyle w:val="VerbatimChar"/>
        </w:rPr>
        <w:t xml:space="preserve">a:when</w:t>
      </w:r>
      <w:r>
        <w:t xml:space="preserve"> </w:t>
      </w:r>
      <w:r>
        <w:t xml:space="preserve">for a sequence of tests with a built-in default and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 </w:t>
      </w:r>
      <w:r>
        <w:t xml:space="preserve">again for</w:t>
      </w:r>
      <w:r>
        <w:t xml:space="preserve"> </w:t>
      </w:r>
      <w:r>
        <w:t xml:space="preserve">two independent dimensions at once), a calculation written out longhand</w:t>
      </w:r>
      <w:r>
        <w:t xml:space="preserve"> </w:t>
      </w:r>
      <w:r>
        <w:t xml:space="preserve">(</w:t>
      </w:r>
      <w:r>
        <w:rPr>
          <w:rStyle w:val="VerbatimChar"/>
        </w:rPr>
        <w:t xml:space="preserve">n:max</w:t>
      </w:r>
      <w:r>
        <w:t xml:space="preserve"> </w:t>
      </w:r>
      <w:r>
        <w:t xml:space="preserve">for clipping, arithmetic weights for packing independent bits),</w:t>
      </w:r>
      <w:r>
        <w:t xml:space="preserve"> </w:t>
      </w:r>
      <w:r>
        <w:t xml:space="preserve">or a flag remembering something that could have been stored as the real</w:t>
      </w:r>
      <w:r>
        <w:t xml:space="preserve"> </w:t>
      </w:r>
      <w:r>
        <w:t xml:space="preserve">value or the real behavior in the first place (Chapter 7 and 8’s</w:t>
      </w:r>
      <w:r>
        <w:t xml:space="preserve"> </w:t>
      </w:r>
      <w:r>
        <w:t xml:space="preserve">vectoring). None of this is about eliminating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 principle — a</w:t>
      </w:r>
      <w:r>
        <w:t xml:space="preserve"> </w:t>
      </w:r>
      <w:r>
        <w:t xml:space="preserve">program with zero conditionals isn’t the goal, one where every remaining</w:t>
      </w:r>
      <w:r>
        <w:t xml:space="preserve"> </w:t>
      </w:r>
      <w:r>
        <w:t xml:space="preserve">conditional is actually earning its place is. And where Forth needed a</w:t>
      </w:r>
      <w:r>
        <w:t xml:space="preserve"> </w:t>
      </w:r>
      <w:r>
        <w:t xml:space="preserve">genuinely risky return-stack trick to get a safe early exit, 8th simply</w:t>
      </w:r>
      <w:r>
        <w:t xml:space="preserve"> </w:t>
      </w:r>
      <w:r>
        <w:t xml:space="preserve">already has one.</w:t>
      </w:r>
    </w:p>
    <w:bookmarkEnd w:id="159"/>
    <w:bookmarkEnd w:id="160"/>
    <w:bookmarkStart w:id="161" w:name="X6efa2c3dc66b0d62b323f34c69500d95c0f4aa1"/>
    <w:p>
      <w:pPr>
        <w:pStyle w:val="Heading1"/>
      </w:pPr>
      <w:r>
        <w:t xml:space="preserve">Epilogue: 8th’s Effect on Thinking</w:t>
      </w:r>
    </w:p>
    <w:p>
      <w:pPr>
        <w:pStyle w:val="FirstParagraph"/>
      </w:pPr>
      <w:r>
        <w:t xml:space="preserve">A book about a language usually ends when the last example runs. This</w:t>
      </w:r>
      <w:r>
        <w:t xml:space="preserve"> </w:t>
      </w:r>
      <w:r>
        <w:t xml:space="preserve">one has one chapter’s worth of technique left unlearned by design:</w:t>
      </w:r>
      <w:r>
        <w:t xml:space="preserve"> </w:t>
      </w:r>
      <w:r>
        <w:t xml:space="preserve">nothing in the preceding nine chapters was ever really about</w:t>
      </w:r>
      <w:r>
        <w:t xml:space="preserve"> </w:t>
      </w:r>
      <w:r>
        <w:rPr>
          <w:rStyle w:val="VerbatimChar"/>
        </w:rPr>
        <w:t xml:space="preserve">if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caseof</w:t>
      </w:r>
      <w:r>
        <w:t xml:space="preserve">, or the stack. Those were the vocabulary. What they were</w:t>
      </w:r>
      <w:r>
        <w:t xml:space="preserve"> </w:t>
      </w:r>
      <w:r>
        <w:t xml:space="preserve">vocabulary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is worth naming directly, now that the vocabulary is in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b/>
          <w:bCs/>
        </w:rPr>
        <w:t xml:space="preserve">Naming outlives the language you learned it in.</w:t>
      </w:r>
      <w:r>
        <w:t xml:space="preserve"> </w:t>
      </w:r>
      <w:r>
        <w:t xml:space="preserve">Chapter 1 opened with</w:t>
      </w:r>
      <w:r>
        <w:t xml:space="preserve"> </w:t>
      </w:r>
      <w:r>
        <w:t xml:space="preserve">a claim that’s easy to read past on a first pass: that 8th’s namespaces</w:t>
      </w:r>
      <w:r>
        <w:t xml:space="preserve"> </w:t>
      </w:r>
      <w:r>
        <w:t xml:space="preserve">formalize something Forth programmers had to do by discipline, and that</w:t>
      </w:r>
      <w:r>
        <w:t xml:space="preserve"> </w:t>
      </w:r>
      <w:r>
        <w:t xml:space="preserve">most languages since have had to reinvent it under some other name —</w:t>
      </w:r>
      <w:r>
        <w:t xml:space="preserve"> </w:t>
      </w:r>
      <w:r>
        <w:t xml:space="preserve">packages, modules, headers. The specific mechanism changes every decade.</w:t>
      </w:r>
      <w:r>
        <w:t xml:space="preserve"> </w:t>
      </w:r>
      <w:r>
        <w:t xml:space="preserve">The underlying question doesn’t:</w:t>
      </w:r>
      <w:r>
        <w:t xml:space="preserve"> </w:t>
      </w:r>
      <w:r>
        <w:rPr>
          <w:i/>
          <w:iCs/>
        </w:rPr>
        <w:t xml:space="preserve">what is this thing called, from</w:t>
      </w:r>
      <w:r>
        <w:rPr>
          <w:i/>
          <w:iCs/>
        </w:rPr>
        <w:t xml:space="preserve"> </w:t>
      </w:r>
      <w:r>
        <w:rPr>
          <w:i/>
          <w:iCs/>
        </w:rPr>
        <w:t xml:space="preserve">outside the place that built it?</w:t>
      </w:r>
      <w:r>
        <w:t xml:space="preserve"> </w:t>
      </w:r>
      <w:r>
        <w:rPr>
          <w:rStyle w:val="VerbatimChar"/>
        </w:rPr>
        <w:t xml:space="preserve">mode@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set-mode</w:t>
      </w:r>
      <w:r>
        <w:t xml:space="preserve"> </w:t>
      </w:r>
      <w:r>
        <w:t xml:space="preserve">answer that</w:t>
      </w:r>
      <w:r>
        <w:t xml:space="preserve"> </w:t>
      </w:r>
      <w:r>
        <w:t xml:space="preserve">question for a thermostat’s mode;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withdraw?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 </w:t>
      </w:r>
      <w:r>
        <w:t xml:space="preserve">answer it for a transaction;</w:t>
      </w:r>
      <w:r>
        <w:t xml:space="preserve"> </w:t>
      </w:r>
      <w:r>
        <w:rPr>
          <w:rStyle w:val="VerbatimChar"/>
        </w:rPr>
        <w:t xml:space="preserve">apples</w:t>
      </w:r>
      <w:r>
        <w:t xml:space="preserve"> </w:t>
      </w:r>
      <w:r>
        <w:t xml:space="preserve">answered it for a tally that</w:t>
      </w:r>
      <w:r>
        <w:t xml:space="preserve"> </w:t>
      </w:r>
      <w:r>
        <w:t xml:space="preserve">turned out to need two colors. None of those three examples share a line</w:t>
      </w:r>
      <w:r>
        <w:t xml:space="preserve"> </w:t>
      </w:r>
      <w:r>
        <w:t xml:space="preserve">of code. They share a habit — ask what a caller needs to know, build</w:t>
      </w:r>
      <w:r>
        <w:t xml:space="preserve"> </w:t>
      </w:r>
      <w:r>
        <w:t xml:space="preserve">exactly that much vocabulary, and hide the rest — and that habit doesn’t</w:t>
      </w:r>
      <w:r>
        <w:t xml:space="preserve"> </w:t>
      </w:r>
      <w:r>
        <w:t xml:space="preserve">expire when you close this book and open a language with braces instead</w:t>
      </w:r>
      <w:r>
        <w:t xml:space="preserve"> </w:t>
      </w:r>
      <w:r>
        <w:t xml:space="preserve">of a stack.</w:t>
      </w:r>
    </w:p>
    <w:p>
      <w:pPr>
        <w:pStyle w:val="BodyText"/>
      </w:pPr>
      <w:r>
        <w:rPr>
          <w:b/>
          <w:bCs/>
        </w:rPr>
        <w:t xml:space="preserve">Small enough to hold in your head, on purpose.</w:t>
      </w:r>
      <w:r>
        <w:t xml:space="preserve"> </w:t>
      </w:r>
      <w:r>
        <w:t xml:space="preserve">Several things in this</w:t>
      </w:r>
      <w:r>
        <w:t xml:space="preserve"> </w:t>
      </w:r>
      <w:r>
        <w:t xml:space="preserve">book turned out to be honest gaps rather than missing features: 8th</w:t>
      </w:r>
      <w:r>
        <w:t xml:space="preserve"> </w:t>
      </w:r>
      <w:r>
        <w:t xml:space="preserve">performs no optimization beyond tail calls, because an optimizer that</w:t>
      </w:r>
      <w:r>
        <w:t xml:space="preserve"> </w:t>
      </w:r>
      <w:r>
        <w:t xml:space="preserve">silently rewrites your program is a mechanism you can no longer fully</w:t>
      </w:r>
      <w:r>
        <w:t xml:space="preserve"> </w:t>
      </w:r>
      <w:r>
        <w:t xml:space="preserve">trust. Its</w:t>
      </w:r>
      <w:r>
        <w:t xml:space="preserve"> </w:t>
      </w:r>
      <w:r>
        <w:rPr>
          <w:rStyle w:val="VerbatimChar"/>
        </w:rPr>
        <w:t xml:space="preserve">&gt;r</w:t>
      </w:r>
      <w:r>
        <w:t xml:space="preserve">/</w:t>
      </w:r>
      <w:r>
        <w:rPr>
          <w:rStyle w:val="VerbatimChar"/>
        </w:rPr>
        <w:t xml:space="preserve">r&gt;</w:t>
      </w:r>
      <w:r>
        <w:t xml:space="preserve"> </w:t>
      </w:r>
      <w:r>
        <w:t xml:space="preserve">aren’t the real return stack, because a</w:t>
      </w:r>
      <w:r>
        <w:t xml:space="preserve"> </w:t>
      </w:r>
      <w:r>
        <w:t xml:space="preserve">shortcut that can corrupt how the language finds its way home isn’t a</w:t>
      </w:r>
      <w:r>
        <w:t xml:space="preserve"> </w:t>
      </w:r>
      <w:r>
        <w:t xml:space="preserve">shortcut worth having. Its booleans are a real type, not an integer in a</w:t>
      </w:r>
      <w:r>
        <w:t xml:space="preserve"> </w:t>
      </w:r>
      <w:r>
        <w:t xml:space="preserve">costume, because a value that’s sometimes a number and sometimes a truth</w:t>
      </w:r>
      <w:r>
        <w:t xml:space="preserve"> </w:t>
      </w:r>
      <w:r>
        <w:t xml:space="preserve">depending on context is a value you have to think about twice every time</w:t>
      </w:r>
      <w:r>
        <w:t xml:space="preserve"> </w:t>
      </w:r>
      <w:r>
        <w:t xml:space="preserve">you see it. None of these are limitations you route around. They’re the</w:t>
      </w:r>
      <w:r>
        <w:t xml:space="preserve"> </w:t>
      </w:r>
      <w:r>
        <w:t xml:space="preserve">language declining to be clever on your behalf, so that the model in</w:t>
      </w:r>
      <w:r>
        <w:t xml:space="preserve"> </w:t>
      </w:r>
      <w:r>
        <w:t xml:space="preserve">your head and the model actually running stay the same size. A program</w:t>
      </w:r>
      <w:r>
        <w:t xml:space="preserve"> </w:t>
      </w:r>
      <w:r>
        <w:t xml:space="preserve">built this way doesn’t scale by getting more mechanisms for you to</w:t>
      </w:r>
      <w:r>
        <w:t xml:space="preserve"> </w:t>
      </w:r>
      <w:r>
        <w:t xml:space="preserve">remember — it scales by staying made of the same few honest pieces, more</w:t>
      </w:r>
      <w:r>
        <w:t xml:space="preserve"> </w:t>
      </w:r>
      <w:r>
        <w:t xml:space="preserve">of them, arranged more ways. That’s what</w:t>
      </w:r>
      <w:r>
        <w:t xml:space="preserve"> </w:t>
      </w:r>
      <w:r>
        <w:t xml:space="preserve">“human-scale”</w:t>
      </w:r>
      <w:r>
        <w:t xml:space="preserve"> </w:t>
      </w:r>
      <w:r>
        <w:t xml:space="preserve">means in</w:t>
      </w:r>
      <w:r>
        <w:t xml:space="preserve"> </w:t>
      </w:r>
      <w:r>
        <w:t xml:space="preserve">practice: not that the problems stay small, but that the units you’re</w:t>
      </w:r>
      <w:r>
        <w:t xml:space="preserve"> </w:t>
      </w:r>
      <w:r>
        <w:t xml:space="preserve">reasoning in never have to grow past what a person can actually hold.</w:t>
      </w:r>
    </w:p>
    <w:p>
      <w:pPr>
        <w:pStyle w:val="BodyText"/>
      </w:pPr>
      <w:r>
        <w:rPr>
          <w:b/>
          <w:bCs/>
        </w:rPr>
        <w:t xml:space="preserve">Factoring is a way of noticing, not just a way of writing.</w:t>
      </w:r>
      <w:r>
        <w:t xml:space="preserve"> </w:t>
      </w:r>
      <w:r>
        <w:t xml:space="preserve">Chapter 6</w:t>
      </w:r>
      <w:r>
        <w:t xml:space="preserve"> </w:t>
      </w:r>
      <w:r>
        <w:t xml:space="preserve">gave factoring a checklist — repeated code, a comment that wants to be a</w:t>
      </w:r>
      <w:r>
        <w:t xml:space="preserve"> </w:t>
      </w:r>
      <w:r>
        <w:t xml:space="preserve">name, a decision that keeps showing up in slightly different clothes.</w:t>
      </w:r>
      <w:r>
        <w:t xml:space="preserve"> </w:t>
      </w:r>
      <w:r>
        <w:t xml:space="preserve">The checklist is really describing a kind of attention: the moment you</w:t>
      </w:r>
      <w:r>
        <w:t xml:space="preserve"> </w:t>
      </w:r>
      <w:r>
        <w:t xml:space="preserve">catch yourself writing the same shape twice, whether that shape is six</w:t>
      </w:r>
      <w:r>
        <w:t xml:space="preserve"> </w:t>
      </w:r>
      <w:r>
        <w:t xml:space="preserve">lines of 8th or two paragraphs of an email you’ve sent before. Most</w:t>
      </w:r>
      <w:r>
        <w:t xml:space="preserve"> </w:t>
      </w:r>
      <w:r>
        <w:t xml:space="preserve">people develop that attention eventually, on their own, from enough</w:t>
      </w:r>
      <w:r>
        <w:t xml:space="preserve"> </w:t>
      </w:r>
      <w:r>
        <w:t xml:space="preserve">repeated frustration. Writing in a language where the reward for</w:t>
      </w:r>
      <w:r>
        <w:t xml:space="preserve"> </w:t>
      </w:r>
      <w:r>
        <w:t xml:space="preserve">noticing is immediate — factor it out, watch three call sites shrink to</w:t>
      </w:r>
      <w:r>
        <w:t xml:space="preserve"> </w:t>
      </w:r>
      <w:r>
        <w:t xml:space="preserve">one — teaches it faster, and teaches you to trust the instinct once it’s</w:t>
      </w:r>
      <w:r>
        <w:t xml:space="preserve"> </w:t>
      </w:r>
      <w:r>
        <w:t xml:space="preserve">there.</w:t>
      </w:r>
      <w:r>
        <w:t xml:space="preserve"> </w:t>
      </w:r>
      <w:r>
        <w:rPr>
          <w:rStyle w:val="VerbatimChar"/>
        </w:rPr>
        <w:t xml:space="preserve">channel-actions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parking-fee</w:t>
      </w:r>
      <w:r>
        <w:t xml:space="preserve">,</w:t>
      </w:r>
      <w:r>
        <w:t xml:space="preserve"> </w:t>
      </w:r>
      <w:r>
        <w:rPr>
          <w:rStyle w:val="VerbatimChar"/>
        </w:rPr>
        <w:t xml:space="preserve">roman</w:t>
      </w:r>
      <w:r>
        <w:t xml:space="preserve">’s two tables: none of</w:t>
      </w:r>
      <w:r>
        <w:t xml:space="preserve"> </w:t>
      </w:r>
      <w:r>
        <w:t xml:space="preserve">them were factored because a rule said to. They were factored because,</w:t>
      </w:r>
      <w:r>
        <w:t xml:space="preserve"> </w:t>
      </w:r>
      <w:r>
        <w:t xml:space="preserve">once written out plainly, the repetition was impossible not to see.</w:t>
      </w:r>
    </w:p>
    <w:p>
      <w:pPr>
        <w:pStyle w:val="BodyText"/>
      </w:pPr>
      <w:r>
        <w:rPr>
          <w:b/>
          <w:bCs/>
        </w:rPr>
        <w:t xml:space="preserve">Knowing what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to build is its own skill, separate from knowing how</w:t>
      </w:r>
      <w:r>
        <w:rPr>
          <w:b/>
          <w:bCs/>
        </w:rPr>
        <w:t xml:space="preserve"> </w:t>
      </w:r>
      <w:r>
        <w:rPr>
          <w:b/>
          <w:bCs/>
        </w:rPr>
        <w:t xml:space="preserve">to build.</w:t>
      </w:r>
      <w:r>
        <w:t xml:space="preserve"> </w:t>
      </w:r>
      <w:r>
        <w:t xml:space="preserve">This book spent real time on things 8th deliberately doesn’t</w:t>
      </w:r>
      <w:r>
        <w:t xml:space="preserve"> </w:t>
      </w:r>
      <w:r>
        <w:t xml:space="preserve">offer: no general metaprogramming to replace with Forth’s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DOES&gt;</w:t>
      </w:r>
      <w:r>
        <w:t xml:space="preserve">, no object system reached for out of habit, no</w:t>
      </w:r>
      <w:r>
        <w:t xml:space="preserve"> </w:t>
      </w:r>
      <w:r>
        <w:t xml:space="preserve">decision table built two dimensions bigger than the problem actually</w:t>
      </w:r>
      <w:r>
        <w:t xml:space="preserve"> </w:t>
      </w:r>
      <w:r>
        <w:t xml:space="preserve">has. Every one of those absences turned out to be a place where a</w:t>
      </w:r>
      <w:r>
        <w:t xml:space="preserve"> </w:t>
      </w:r>
      <w:r>
        <w:t xml:space="preserve">simpler, more direct tool — a native array, a plain namespace, a</w:t>
      </w:r>
      <w:r>
        <w:t xml:space="preserve"> </w:t>
      </w:r>
      <w:r>
        <w:t xml:space="preserve">compound string key — was already sitting there once the urge to</w:t>
      </w:r>
      <w:r>
        <w:t xml:space="preserve"> </w:t>
      </w:r>
      <w:r>
        <w:t xml:space="preserve">generalize was set aside. Chapter 2 said it about data structures</w:t>
      </w:r>
      <w:r>
        <w:t xml:space="preserve"> </w:t>
      </w:r>
      <w:r>
        <w:t xml:space="preserve">specifically: size the solution to the problem you have, not the one you</w:t>
      </w:r>
      <w:r>
        <w:t xml:space="preserve"> </w:t>
      </w:r>
      <w:r>
        <w:t xml:space="preserve">can imagine, because the parts you can’t predict are exactly the parts</w:t>
      </w:r>
      <w:r>
        <w:t xml:space="preserve"> </w:t>
      </w:r>
      <w:r>
        <w:t xml:space="preserve">you’ll want to have hidden behind a word, ready to change, not already</w:t>
      </w:r>
      <w:r>
        <w:t xml:space="preserve"> </w:t>
      </w:r>
      <w:r>
        <w:t xml:space="preserve">locked into a general-purpose shape you’ll have to work around later.</w:t>
      </w:r>
      <w:r>
        <w:t xml:space="preserve"> </w:t>
      </w:r>
      <w:r>
        <w:t xml:space="preserve">That’s a harder discipline than it sounds, because building the general</w:t>
      </w:r>
      <w:r>
        <w:t xml:space="preserve"> </w:t>
      </w:r>
      <w:r>
        <w:t xml:space="preserve">version usually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like the responsible choice, right up until</w:t>
      </w:r>
      <w:r>
        <w:t xml:space="preserve"> </w:t>
      </w:r>
      <w:r>
        <w:t xml:space="preserve">you’re maintaining it.</w:t>
      </w:r>
    </w:p>
    <w:p>
      <w:pPr>
        <w:pStyle w:val="BodyText"/>
      </w:pPr>
      <w:r>
        <w:rPr>
          <w:b/>
          <w:bCs/>
        </w:rPr>
        <w:t xml:space="preserve">What travels.</w:t>
      </w:r>
      <w:r>
        <w:t xml:space="preserve"> </w:t>
      </w:r>
      <w:r>
        <w:t xml:space="preserve">Say you close this book and spend the next year writing</w:t>
      </w:r>
      <w:r>
        <w:t xml:space="preserve"> </w:t>
      </w:r>
      <w:r>
        <w:t xml:space="preserve">in a language with none of 8th’s stack, none of its namespaces, none of</w:t>
      </w:r>
      <w:r>
        <w:t xml:space="preserve"> </w:t>
      </w:r>
      <w:r>
        <w:t xml:space="preserve">its interactive, edit-and-watch-it-run rhythm. Some of what you</w:t>
      </w:r>
      <w:r>
        <w:t xml:space="preserve"> </w:t>
      </w:r>
      <w:r>
        <w:t xml:space="preserve">practiced here comes along anyway, because it was never really about the</w:t>
      </w:r>
      <w:r>
        <w:t xml:space="preserve"> </w:t>
      </w:r>
      <w:r>
        <w:t xml:space="preserve">stack. You’ll still ask what a piece of code should be called from the</w:t>
      </w:r>
      <w:r>
        <w:t xml:space="preserve"> </w:t>
      </w:r>
      <w:r>
        <w:t xml:space="preserve">outside before you decide how it works on the inside. You’ll still</w:t>
      </w:r>
      <w:r>
        <w:t xml:space="preserve"> </w:t>
      </w:r>
      <w:r>
        <w:t xml:space="preserve">notice the second time you write something you wrote last week, and</w:t>
      </w:r>
      <w:r>
        <w:t xml:space="preserve"> </w:t>
      </w:r>
      <w:r>
        <w:t xml:space="preserve">reach for a name instead of a copy. You’ll still catch yourself reaching</w:t>
      </w:r>
      <w:r>
        <w:t xml:space="preserve"> </w:t>
      </w:r>
      <w:r>
        <w:t xml:space="preserve">for a general mechanism and ask, honestly, whether the problem in front</w:t>
      </w:r>
      <w:r>
        <w:t xml:space="preserve"> </w:t>
      </w:r>
      <w:r>
        <w:t xml:space="preserve">of you actually needs one, or whether a smaller, plainer answer was</w:t>
      </w:r>
      <w:r>
        <w:t xml:space="preserve"> </w:t>
      </w:r>
      <w:r>
        <w:t xml:space="preserve">sitting there the whole time. A concatenative, stack-based language</w:t>
      </w:r>
      <w:r>
        <w:t xml:space="preserve"> </w:t>
      </w:r>
      <w:r>
        <w:t xml:space="preserve">makes those habits unusually visible while you’re learning them, the way</w:t>
      </w:r>
      <w:r>
        <w:t xml:space="preserve"> </w:t>
      </w:r>
      <w:r>
        <w:t xml:space="preserve">learning to draw makes you notice shadows you’d walked past your whole</w:t>
      </w:r>
      <w:r>
        <w:t xml:space="preserve"> </w:t>
      </w:r>
      <w:r>
        <w:t xml:space="preserve">life. The shadows were always there. Now you can’t stop seeing them.</w:t>
      </w:r>
    </w:p>
    <w:bookmarkEnd w:id="161"/>
    <w:sectPr>
      <w:footnotePr>
        <w:numRestart w:val="eachSect"/>
      </w:footnotePr>
      <w:pgSz w:h="13140" w:w="9810"/>
      <w:pgMar w:bottom="1008" w:footer="432" w:gutter="0" w:header="432" w:left="864" w:right="792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86" Target="media/rId86.png" /><Relationship Type="http://schemas.openxmlformats.org/officeDocument/2006/relationships/hyperlink" Id="rId44" Target="../code/ch01/apples.8th" TargetMode="External" /><Relationship Type="http://schemas.openxmlformats.org/officeDocument/2006/relationships/hyperlink" Id="rId14" Target="../code/ch01/breakfast.8th" TargetMode="External" /><Relationship Type="http://schemas.openxmlformats.org/officeDocument/2006/relationships/hyperlink" Id="rId56" Target="../code/ch02/parking-fee.8th" TargetMode="External" /><Relationship Type="http://schemas.openxmlformats.org/officeDocument/2006/relationships/hyperlink" Id="rId69" Target="../code/ch03/thermostat.8th" TargetMode="External" /><Relationship Type="http://schemas.openxmlformats.org/officeDocument/2006/relationships/hyperlink" Id="rId91" Target="../code/ch04/roman.8th" TargetMode="External" /><Relationship Type="http://schemas.openxmlformats.org/officeDocument/2006/relationships/hyperlink" Id="rId96" Target="../code/ch05/stock-component.8th" TargetMode="External" /><Relationship Type="http://schemas.openxmlformats.org/officeDocument/2006/relationships/hyperlink" Id="rId95" Target="../code/ch05/stock-main.8th" TargetMode="External" /><Relationship Type="http://schemas.openxmlformats.org/officeDocument/2006/relationships/hyperlink" Id="rId112" Target="../code/ch06/boxes.8th" TargetMode="External" /><Relationship Type="http://schemas.openxmlformats.org/officeDocument/2006/relationships/hyperlink" Id="rId107" Target="../code/ch06/channel-alarms.8th" TargetMode="External" /><Relationship Type="http://schemas.openxmlformats.org/officeDocument/2006/relationships/hyperlink" Id="rId105" Target="../code/ch06/closing-checklist.8th" TargetMode="External" /><Relationship Type="http://schemas.openxmlformats.org/officeDocument/2006/relationships/hyperlink" Id="rId109" Target="../code/ch06/thresholds.8th" TargetMode="External" /><Relationship Type="http://schemas.openxmlformats.org/officeDocument/2006/relationships/hyperlink" Id="rId103" Target="../code/ch06/warning-level.8th" TargetMode="External" /><Relationship Type="http://schemas.openxmlformats.org/officeDocument/2006/relationships/hyperlink" Id="rId116" Target="../code/ch07/collapse-array.8th" TargetMode="External" /><Relationship Type="http://schemas.openxmlformats.org/officeDocument/2006/relationships/hyperlink" Id="rId123" Target="../code/ch07/holes.8th" TargetMode="External" /><Relationship Type="http://schemas.openxmlformats.org/officeDocument/2006/relationships/hyperlink" Id="rId119" Target="../code/ch07/midpoint.8th" TargetMode="External" /><Relationship Type="http://schemas.openxmlformats.org/officeDocument/2006/relationships/hyperlink" Id="rId117" Target="../code/ch07/mini-stack.8th" TargetMode="External" /><Relationship Type="http://schemas.openxmlformats.org/officeDocument/2006/relationships/hyperlink" Id="rId125" Target="../code/ch07/quiet-depth.8th" TargetMode="External" /><Relationship Type="http://schemas.openxmlformats.org/officeDocument/2006/relationships/hyperlink" Id="rId121" Target="../code/ch07/quietly.8th" TargetMode="External" /><Relationship Type="http://schemas.openxmlformats.org/officeDocument/2006/relationships/hyperlink" Id="rId129" Target="../code/ch08/box-map.8th" TargetMode="External" /><Relationship Type="http://schemas.openxmlformats.org/officeDocument/2006/relationships/hyperlink" Id="rId133" Target="../code/ch08/draft-commit.8th" TargetMode="External" /><Relationship Type="http://schemas.openxmlformats.org/officeDocument/2006/relationships/hyperlink" Id="rId138" Target="../code/ch08/profiles.8th" TargetMode="External" /><Relationship Type="http://schemas.openxmlformats.org/officeDocument/2006/relationships/hyperlink" Id="rId142" Target="../code/ch08/recurse.8th" TargetMode="External" /><Relationship Type="http://schemas.openxmlformats.org/officeDocument/2006/relationships/hyperlink" Id="rId140" Target="../code/ch08/redirect-log.8th" TargetMode="External" /><Relationship Type="http://schemas.openxmlformats.org/officeDocument/2006/relationships/hyperlink" Id="rId141" Target="../code/ch08/vectored-loop.8th" TargetMode="External" /><Relationship Type="http://schemas.openxmlformats.org/officeDocument/2006/relationships/hyperlink" Id="rId146" Target="../code/ch09/checkout.8th" TargetMode="External" /><Relationship Type="http://schemas.openxmlformats.org/officeDocument/2006/relationships/hyperlink" Id="rId153" Target="../code/ch09/clip.8th" TargetMode="External" /><Relationship Type="http://schemas.openxmlformats.org/officeDocument/2006/relationships/hyperlink" Id="rId148" Target="../code/ch09/combine.8th" TargetMode="External" /><Relationship Type="http://schemas.openxmlformats.org/officeDocument/2006/relationships/hyperlink" Id="rId156" Target="../code/ch09/light.8th" TargetMode="External" /><Relationship Type="http://schemas.openxmlformats.org/officeDocument/2006/relationships/hyperlink" Id="rId150" Target="../code/ch09/mode-dispatch.8th" TargetMode="External" /><Relationship Type="http://schemas.openxmlformats.org/officeDocument/2006/relationships/hyperlink" Id="rId154" Target="../code/ch09/pixel-code.8th" TargetMode="External" /><Relationship Type="http://schemas.openxmlformats.org/officeDocument/2006/relationships/hyperlink" Id="rId9" Target="https://8th-dev.com/" TargetMode="External" /><Relationship Type="http://schemas.openxmlformats.org/officeDocument/2006/relationships/hyperlink" Id="rId10" Target="https://sourceforge.net/projects/thinking-fort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code/ch01/apples.8th" TargetMode="External" /><Relationship Type="http://schemas.openxmlformats.org/officeDocument/2006/relationships/hyperlink" Id="rId14" Target="../code/ch01/breakfast.8th" TargetMode="External" /><Relationship Type="http://schemas.openxmlformats.org/officeDocument/2006/relationships/hyperlink" Id="rId56" Target="../code/ch02/parking-fee.8th" TargetMode="External" /><Relationship Type="http://schemas.openxmlformats.org/officeDocument/2006/relationships/hyperlink" Id="rId69" Target="../code/ch03/thermostat.8th" TargetMode="External" /><Relationship Type="http://schemas.openxmlformats.org/officeDocument/2006/relationships/hyperlink" Id="rId91" Target="../code/ch04/roman.8th" TargetMode="External" /><Relationship Type="http://schemas.openxmlformats.org/officeDocument/2006/relationships/hyperlink" Id="rId96" Target="../code/ch05/stock-component.8th" TargetMode="External" /><Relationship Type="http://schemas.openxmlformats.org/officeDocument/2006/relationships/hyperlink" Id="rId95" Target="../code/ch05/stock-main.8th" TargetMode="External" /><Relationship Type="http://schemas.openxmlformats.org/officeDocument/2006/relationships/hyperlink" Id="rId112" Target="../code/ch06/boxes.8th" TargetMode="External" /><Relationship Type="http://schemas.openxmlformats.org/officeDocument/2006/relationships/hyperlink" Id="rId107" Target="../code/ch06/channel-alarms.8th" TargetMode="External" /><Relationship Type="http://schemas.openxmlformats.org/officeDocument/2006/relationships/hyperlink" Id="rId105" Target="../code/ch06/closing-checklist.8th" TargetMode="External" /><Relationship Type="http://schemas.openxmlformats.org/officeDocument/2006/relationships/hyperlink" Id="rId109" Target="../code/ch06/thresholds.8th" TargetMode="External" /><Relationship Type="http://schemas.openxmlformats.org/officeDocument/2006/relationships/hyperlink" Id="rId103" Target="../code/ch06/warning-level.8th" TargetMode="External" /><Relationship Type="http://schemas.openxmlformats.org/officeDocument/2006/relationships/hyperlink" Id="rId116" Target="../code/ch07/collapse-array.8th" TargetMode="External" /><Relationship Type="http://schemas.openxmlformats.org/officeDocument/2006/relationships/hyperlink" Id="rId123" Target="../code/ch07/holes.8th" TargetMode="External" /><Relationship Type="http://schemas.openxmlformats.org/officeDocument/2006/relationships/hyperlink" Id="rId119" Target="../code/ch07/midpoint.8th" TargetMode="External" /><Relationship Type="http://schemas.openxmlformats.org/officeDocument/2006/relationships/hyperlink" Id="rId117" Target="../code/ch07/mini-stack.8th" TargetMode="External" /><Relationship Type="http://schemas.openxmlformats.org/officeDocument/2006/relationships/hyperlink" Id="rId125" Target="../code/ch07/quiet-depth.8th" TargetMode="External" /><Relationship Type="http://schemas.openxmlformats.org/officeDocument/2006/relationships/hyperlink" Id="rId121" Target="../code/ch07/quietly.8th" TargetMode="External" /><Relationship Type="http://schemas.openxmlformats.org/officeDocument/2006/relationships/hyperlink" Id="rId129" Target="../code/ch08/box-map.8th" TargetMode="External" /><Relationship Type="http://schemas.openxmlformats.org/officeDocument/2006/relationships/hyperlink" Id="rId133" Target="../code/ch08/draft-commit.8th" TargetMode="External" /><Relationship Type="http://schemas.openxmlformats.org/officeDocument/2006/relationships/hyperlink" Id="rId138" Target="../code/ch08/profiles.8th" TargetMode="External" /><Relationship Type="http://schemas.openxmlformats.org/officeDocument/2006/relationships/hyperlink" Id="rId142" Target="../code/ch08/recurse.8th" TargetMode="External" /><Relationship Type="http://schemas.openxmlformats.org/officeDocument/2006/relationships/hyperlink" Id="rId140" Target="../code/ch08/redirect-log.8th" TargetMode="External" /><Relationship Type="http://schemas.openxmlformats.org/officeDocument/2006/relationships/hyperlink" Id="rId141" Target="../code/ch08/vectored-loop.8th" TargetMode="External" /><Relationship Type="http://schemas.openxmlformats.org/officeDocument/2006/relationships/hyperlink" Id="rId146" Target="../code/ch09/checkout.8th" TargetMode="External" /><Relationship Type="http://schemas.openxmlformats.org/officeDocument/2006/relationships/hyperlink" Id="rId153" Target="../code/ch09/clip.8th" TargetMode="External" /><Relationship Type="http://schemas.openxmlformats.org/officeDocument/2006/relationships/hyperlink" Id="rId148" Target="../code/ch09/combine.8th" TargetMode="External" /><Relationship Type="http://schemas.openxmlformats.org/officeDocument/2006/relationships/hyperlink" Id="rId156" Target="../code/ch09/light.8th" TargetMode="External" /><Relationship Type="http://schemas.openxmlformats.org/officeDocument/2006/relationships/hyperlink" Id="rId150" Target="../code/ch09/mode-dispatch.8th" TargetMode="External" /><Relationship Type="http://schemas.openxmlformats.org/officeDocument/2006/relationships/hyperlink" Id="rId154" Target="../code/ch09/pixel-code.8th" TargetMode="External" /><Relationship Type="http://schemas.openxmlformats.org/officeDocument/2006/relationships/hyperlink" Id="rId9" Target="https://8th-dev.com/" TargetMode="External" /><Relationship Type="http://schemas.openxmlformats.org/officeDocument/2006/relationships/hyperlink" Id="rId10" Target="https://sourceforge.net/projects/thinking-fort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Thinking 8th</dc:title>
  <dc:creator/>
  <cp:keywords/>
  <dcterms:created xsi:type="dcterms:W3CDTF">2026-09-03T01:33:44Z</dcterms:created>
  <dcterms:modified xsi:type="dcterms:W3CDTF">2026-09-03T01:33:44Z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book</vt:lpwstr>
  </property>
  <property fmtid="{D5CDD505-2E9C-101B-9397-08002B2CF9AE}" pid="3" name="sectnums">
    <vt:lpwstr>True</vt:lpwstr>
  </property>
  <property fmtid="{D5CDD505-2E9C-101B-9397-08002B2CF9AE}" pid="4" name="source-highlighter">
    <vt:lpwstr>True</vt:lpwstr>
  </property>
  <property fmtid="{D5CDD505-2E9C-101B-9397-08002B2CF9AE}" pid="5" name="toc">
    <vt:lpwstr>True</vt:lpwstr>
  </property>
  <property fmtid="{D5CDD505-2E9C-101B-9397-08002B2CF9AE}" pid="6" name="toclevels">
    <vt:lpwstr>2</vt:lpwstr>
  </property>
</Properties>
</file>