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E15B9" w14:textId="77777777" w:rsidR="000C67D2" w:rsidRPr="007D6C93" w:rsidRDefault="007D6C93" w:rsidP="00D922AC">
      <w:pPr>
        <w:pStyle w:val="Title"/>
      </w:pPr>
      <w:r>
        <w:t>Large-scale flood mapping - Tutorial</w:t>
      </w:r>
    </w:p>
    <w:p w14:paraId="593C9542" w14:textId="5F4F4DDF" w:rsidR="009A6E2F" w:rsidRPr="001646BD" w:rsidRDefault="00076628" w:rsidP="009A6E2F">
      <w:r>
        <w:t>November 2021</w:t>
      </w:r>
    </w:p>
    <w:p w14:paraId="7F042AF0" w14:textId="77777777" w:rsidR="000C67D2" w:rsidRDefault="000C67D2" w:rsidP="00D922AC">
      <w:pPr>
        <w:rPr>
          <w:lang w:val="en-CA"/>
        </w:rPr>
      </w:pPr>
    </w:p>
    <w:p w14:paraId="11BD596E" w14:textId="77777777" w:rsidR="009A6E2F" w:rsidRPr="001646BD" w:rsidRDefault="009A6E2F" w:rsidP="00D922AC">
      <w:pPr>
        <w:rPr>
          <w:lang w:val="en-CA"/>
        </w:rPr>
      </w:pPr>
    </w:p>
    <w:p w14:paraId="5DF041BE" w14:textId="2CDF689F" w:rsidR="007D6C93" w:rsidRPr="009A6E2F" w:rsidRDefault="007D6C93" w:rsidP="00D922AC">
      <w:pPr>
        <w:rPr>
          <w:lang w:val="fr-CA"/>
        </w:rPr>
      </w:pPr>
      <w:r w:rsidRPr="009A6E2F">
        <w:rPr>
          <w:lang w:val="fr-CA"/>
        </w:rPr>
        <w:t xml:space="preserve">Guénolé </w:t>
      </w:r>
      <w:proofErr w:type="spellStart"/>
      <w:r w:rsidRPr="009A6E2F">
        <w:rPr>
          <w:lang w:val="fr-CA"/>
        </w:rPr>
        <w:t>Choné</w:t>
      </w:r>
      <w:proofErr w:type="spellEnd"/>
      <w:r w:rsidRPr="009A6E2F">
        <w:rPr>
          <w:lang w:val="fr-CA"/>
        </w:rPr>
        <w:t xml:space="preserve"> (</w:t>
      </w:r>
      <w:hyperlink r:id="rId8" w:history="1">
        <w:r w:rsidRPr="009A6E2F">
          <w:rPr>
            <w:rStyle w:val="Hyperlink"/>
            <w:lang w:val="fr-CA"/>
          </w:rPr>
          <w:t>g.chone@yahoo.ca</w:t>
        </w:r>
      </w:hyperlink>
      <w:r w:rsidRPr="009A6E2F">
        <w:rPr>
          <w:lang w:val="fr-CA"/>
        </w:rPr>
        <w:t>)</w:t>
      </w:r>
    </w:p>
    <w:p w14:paraId="651704B1" w14:textId="4176C828" w:rsidR="007D6C93" w:rsidRPr="00FB147F" w:rsidRDefault="007D6C93" w:rsidP="00D922AC">
      <w:pPr>
        <w:rPr>
          <w:lang w:val="en-CA"/>
        </w:rPr>
      </w:pPr>
      <w:r w:rsidRPr="00FB147F">
        <w:rPr>
          <w:lang w:val="en-CA"/>
        </w:rPr>
        <w:t>Julia Mazgareanu</w:t>
      </w:r>
      <w:r w:rsidR="00FB147F" w:rsidRPr="00FB147F">
        <w:rPr>
          <w:lang w:val="en-CA"/>
        </w:rPr>
        <w:t xml:space="preserve"> (</w:t>
      </w:r>
      <w:hyperlink r:id="rId9" w:history="1">
        <w:r w:rsidR="00FB147F" w:rsidRPr="00A80CCA">
          <w:rPr>
            <w:rStyle w:val="Hyperlink"/>
            <w:lang w:val="en-CA"/>
          </w:rPr>
          <w:t>julie.mazga@gmail.com</w:t>
        </w:r>
      </w:hyperlink>
      <w:r w:rsidR="00FB147F">
        <w:rPr>
          <w:lang w:val="en-CA"/>
        </w:rPr>
        <w:t>)</w:t>
      </w:r>
    </w:p>
    <w:p w14:paraId="45277BD4" w14:textId="77777777" w:rsidR="009A6E2F" w:rsidRPr="00FB147F" w:rsidRDefault="009A6E2F" w:rsidP="00D922AC">
      <w:pPr>
        <w:rPr>
          <w:lang w:val="en-CA"/>
        </w:rPr>
      </w:pPr>
    </w:p>
    <w:p w14:paraId="2B470800" w14:textId="4C9F1D7C" w:rsidR="007D6C93" w:rsidRDefault="007D6C93" w:rsidP="00D922AC">
      <w:pPr>
        <w:rPr>
          <w:lang w:val="fr-CA"/>
        </w:rPr>
      </w:pPr>
      <w:r>
        <w:rPr>
          <w:lang w:val="fr-CA"/>
        </w:rPr>
        <w:t xml:space="preserve">Concordia </w:t>
      </w:r>
      <w:r w:rsidR="00FB147F">
        <w:rPr>
          <w:lang w:val="fr-CA"/>
        </w:rPr>
        <w:t xml:space="preserve">River Management </w:t>
      </w:r>
      <w:proofErr w:type="spellStart"/>
      <w:r w:rsidR="00FB147F">
        <w:rPr>
          <w:lang w:val="fr-CA"/>
        </w:rPr>
        <w:t>Lab</w:t>
      </w:r>
      <w:proofErr w:type="spellEnd"/>
    </w:p>
    <w:p w14:paraId="51B7A320" w14:textId="77777777" w:rsidR="009A6E2F" w:rsidRDefault="009A6E2F" w:rsidP="00D922AC">
      <w:pPr>
        <w:rPr>
          <w:lang w:val="fr-CA"/>
        </w:rPr>
      </w:pPr>
    </w:p>
    <w:p w14:paraId="5F0AAB49" w14:textId="77777777" w:rsidR="00A220CE" w:rsidRDefault="00A220CE" w:rsidP="00257FDB">
      <w:pPr>
        <w:pStyle w:val="Heading1"/>
      </w:pPr>
      <w:proofErr w:type="spellStart"/>
      <w:r>
        <w:t>Purpose</w:t>
      </w:r>
      <w:proofErr w:type="spellEnd"/>
    </w:p>
    <w:p w14:paraId="3759EDB5" w14:textId="0E50905A" w:rsidR="00A220CE" w:rsidRDefault="00A220CE" w:rsidP="00D922AC">
      <w:pPr>
        <w:rPr>
          <w:lang w:val="en-CA"/>
        </w:rPr>
      </w:pPr>
      <w:r>
        <w:rPr>
          <w:lang w:val="en-CA"/>
        </w:rPr>
        <w:t xml:space="preserve">The purpose of this document is to deliver step-by-step instructions about how </w:t>
      </w:r>
      <w:r w:rsidR="004626EE">
        <w:rPr>
          <w:lang w:val="en-CA"/>
        </w:rPr>
        <w:t xml:space="preserve">to </w:t>
      </w:r>
      <w:r w:rsidR="00076628">
        <w:rPr>
          <w:lang w:val="en-CA"/>
        </w:rPr>
        <w:t xml:space="preserve">run forecasting simulations in </w:t>
      </w:r>
      <w:proofErr w:type="spellStart"/>
      <w:r w:rsidR="00076628">
        <w:rPr>
          <w:lang w:val="en-CA"/>
        </w:rPr>
        <w:t>Lisflood</w:t>
      </w:r>
      <w:proofErr w:type="spellEnd"/>
      <w:r w:rsidR="00076628">
        <w:rPr>
          <w:lang w:val="en-CA"/>
        </w:rPr>
        <w:t xml:space="preserve"> FP, as part of</w:t>
      </w:r>
      <w:r w:rsidR="004626EE">
        <w:rPr>
          <w:lang w:val="en-CA"/>
        </w:rPr>
        <w:t xml:space="preserve"> the large-scale flood modeling methodology developed by the River Management Lab at Concordia University</w:t>
      </w:r>
      <w:r w:rsidR="00076628">
        <w:rPr>
          <w:lang w:val="en-CA"/>
        </w:rPr>
        <w:t xml:space="preserve"> in the context of the </w:t>
      </w:r>
      <w:proofErr w:type="spellStart"/>
      <w:r w:rsidR="00076628">
        <w:rPr>
          <w:lang w:val="en-CA"/>
        </w:rPr>
        <w:t>InfoCrue</w:t>
      </w:r>
      <w:proofErr w:type="spellEnd"/>
      <w:r w:rsidR="00076628">
        <w:rPr>
          <w:lang w:val="en-CA"/>
        </w:rPr>
        <w:t xml:space="preserve"> project</w:t>
      </w:r>
      <w:r w:rsidR="004626EE">
        <w:rPr>
          <w:lang w:val="en-CA"/>
        </w:rPr>
        <w:t xml:space="preserve">. </w:t>
      </w:r>
      <w:r w:rsidR="00076628">
        <w:rPr>
          <w:lang w:val="en-CA"/>
        </w:rPr>
        <w:t>This document is a continuation of the steps described in the document entitled "</w:t>
      </w:r>
      <w:r w:rsidR="00076628" w:rsidRPr="00076628">
        <w:t xml:space="preserve"> </w:t>
      </w:r>
      <w:r w:rsidR="00076628" w:rsidRPr="00076628">
        <w:rPr>
          <w:lang w:val="en-CA"/>
        </w:rPr>
        <w:t>Documentation_ConcordiaRiverLabTools2021_v3.0.9</w:t>
      </w:r>
      <w:r w:rsidR="00076628">
        <w:rPr>
          <w:lang w:val="en-CA"/>
        </w:rPr>
        <w:t xml:space="preserve">.docx". </w:t>
      </w:r>
    </w:p>
    <w:p w14:paraId="52B6D001" w14:textId="77777777" w:rsidR="009350C6" w:rsidRPr="00DB55E1" w:rsidRDefault="009350C6" w:rsidP="009350C6">
      <w:pPr>
        <w:pStyle w:val="Example"/>
      </w:pPr>
    </w:p>
    <w:p w14:paraId="70E5B514" w14:textId="1121DAE4" w:rsidR="007C00C3" w:rsidRDefault="001E7AE4" w:rsidP="00257FDB">
      <w:pPr>
        <w:pStyle w:val="Heading1"/>
      </w:pPr>
      <w:r w:rsidRPr="00787E90">
        <w:t>Simulations</w:t>
      </w:r>
      <w:r w:rsidR="00674F34" w:rsidRPr="00787E90">
        <w:t xml:space="preserve"> </w:t>
      </w:r>
    </w:p>
    <w:p w14:paraId="5AD71C71" w14:textId="096AFD10" w:rsidR="007258F0" w:rsidRDefault="007258F0" w:rsidP="007258F0">
      <w:pPr>
        <w:rPr>
          <w:lang w:val="fr-CA"/>
        </w:rPr>
      </w:pPr>
    </w:p>
    <w:p w14:paraId="687AF267" w14:textId="08086921" w:rsidR="007258F0" w:rsidRPr="007258F0" w:rsidRDefault="007258F0" w:rsidP="007258F0">
      <w:pPr>
        <w:rPr>
          <w:lang w:val="fr-CA"/>
        </w:rPr>
      </w:pPr>
      <w:r>
        <w:rPr>
          <w:lang w:val="fr-CA"/>
        </w:rPr>
        <w:t xml:space="preserve">If </w:t>
      </w:r>
      <w:proofErr w:type="spellStart"/>
      <w:r>
        <w:rPr>
          <w:lang w:val="fr-CA"/>
        </w:rPr>
        <w:t>you</w:t>
      </w:r>
      <w:proofErr w:type="spellEnd"/>
      <w:r>
        <w:rPr>
          <w:lang w:val="fr-CA"/>
        </w:rPr>
        <w:t xml:space="preserve"> have </w:t>
      </w:r>
      <w:proofErr w:type="spellStart"/>
      <w:r>
        <w:rPr>
          <w:lang w:val="fr-CA"/>
        </w:rPr>
        <w:t>worked</w:t>
      </w:r>
      <w:proofErr w:type="spellEnd"/>
      <w:r>
        <w:rPr>
          <w:lang w:val="fr-CA"/>
        </w:rPr>
        <w:t xml:space="preserve"> </w:t>
      </w:r>
      <w:proofErr w:type="spellStart"/>
      <w:r>
        <w:rPr>
          <w:lang w:val="fr-CA"/>
        </w:rPr>
        <w:t>with</w:t>
      </w:r>
      <w:proofErr w:type="spellEnd"/>
      <w:r>
        <w:rPr>
          <w:lang w:val="fr-CA"/>
        </w:rPr>
        <w:t xml:space="preserve"> the </w:t>
      </w:r>
      <w:proofErr w:type="spellStart"/>
      <w:r>
        <w:rPr>
          <w:lang w:val="fr-CA"/>
        </w:rPr>
        <w:t>linear</w:t>
      </w:r>
      <w:proofErr w:type="spellEnd"/>
      <w:r>
        <w:rPr>
          <w:lang w:val="fr-CA"/>
        </w:rPr>
        <w:t xml:space="preserve"> </w:t>
      </w:r>
      <w:proofErr w:type="spellStart"/>
      <w:r>
        <w:rPr>
          <w:lang w:val="fr-CA"/>
        </w:rPr>
        <w:t>referencing</w:t>
      </w:r>
      <w:proofErr w:type="spellEnd"/>
      <w:r>
        <w:rPr>
          <w:lang w:val="fr-CA"/>
        </w:rPr>
        <w:t xml:space="preserve"> </w:t>
      </w:r>
      <w:proofErr w:type="spellStart"/>
      <w:r>
        <w:rPr>
          <w:lang w:val="fr-CA"/>
        </w:rPr>
        <w:t>branch</w:t>
      </w:r>
      <w:proofErr w:type="spellEnd"/>
      <w:r>
        <w:rPr>
          <w:lang w:val="fr-CA"/>
        </w:rPr>
        <w:t xml:space="preserve"> to </w:t>
      </w:r>
      <w:proofErr w:type="spellStart"/>
      <w:r>
        <w:rPr>
          <w:lang w:val="fr-CA"/>
        </w:rPr>
        <w:t>run</w:t>
      </w:r>
      <w:proofErr w:type="spellEnd"/>
      <w:r>
        <w:rPr>
          <w:lang w:val="fr-CA"/>
        </w:rPr>
        <w:t xml:space="preserve"> the </w:t>
      </w:r>
      <w:proofErr w:type="spellStart"/>
      <w:r>
        <w:rPr>
          <w:lang w:val="fr-CA"/>
        </w:rPr>
        <w:t>steps</w:t>
      </w:r>
      <w:proofErr w:type="spellEnd"/>
      <w:r>
        <w:rPr>
          <w:lang w:val="fr-CA"/>
        </w:rPr>
        <w:t xml:space="preserve"> so far, </w:t>
      </w:r>
      <w:proofErr w:type="spellStart"/>
      <w:r>
        <w:rPr>
          <w:lang w:val="fr-CA"/>
        </w:rPr>
        <w:t>it</w:t>
      </w:r>
      <w:proofErr w:type="spellEnd"/>
      <w:r>
        <w:rPr>
          <w:lang w:val="fr-CA"/>
        </w:rPr>
        <w:t xml:space="preserve"> </w:t>
      </w:r>
      <w:proofErr w:type="spellStart"/>
      <w:r>
        <w:rPr>
          <w:lang w:val="fr-CA"/>
        </w:rPr>
        <w:t>is</w:t>
      </w:r>
      <w:proofErr w:type="spellEnd"/>
      <w:r>
        <w:rPr>
          <w:lang w:val="fr-CA"/>
        </w:rPr>
        <w:t xml:space="preserve"> </w:t>
      </w:r>
      <w:proofErr w:type="spellStart"/>
      <w:r>
        <w:rPr>
          <w:lang w:val="fr-CA"/>
        </w:rPr>
        <w:t>required</w:t>
      </w:r>
      <w:proofErr w:type="spellEnd"/>
      <w:r>
        <w:rPr>
          <w:lang w:val="fr-CA"/>
        </w:rPr>
        <w:t xml:space="preserve"> </w:t>
      </w:r>
      <w:proofErr w:type="spellStart"/>
      <w:r>
        <w:rPr>
          <w:lang w:val="fr-CA"/>
        </w:rPr>
        <w:t>that</w:t>
      </w:r>
      <w:proofErr w:type="spellEnd"/>
      <w:r>
        <w:rPr>
          <w:lang w:val="fr-CA"/>
        </w:rPr>
        <w:t xml:space="preserve"> </w:t>
      </w:r>
      <w:proofErr w:type="spellStart"/>
      <w:r>
        <w:rPr>
          <w:lang w:val="fr-CA"/>
        </w:rPr>
        <w:t>you</w:t>
      </w:r>
      <w:proofErr w:type="spellEnd"/>
      <w:r>
        <w:rPr>
          <w:lang w:val="fr-CA"/>
        </w:rPr>
        <w:t xml:space="preserve"> switch </w:t>
      </w:r>
      <w:proofErr w:type="spellStart"/>
      <w:r>
        <w:rPr>
          <w:lang w:val="fr-CA"/>
        </w:rPr>
        <w:t>it</w:t>
      </w:r>
      <w:proofErr w:type="spellEnd"/>
      <w:r>
        <w:rPr>
          <w:lang w:val="fr-CA"/>
        </w:rPr>
        <w:t xml:space="preserve"> to the "master" </w:t>
      </w:r>
      <w:proofErr w:type="spellStart"/>
      <w:r>
        <w:rPr>
          <w:lang w:val="fr-CA"/>
        </w:rPr>
        <w:t>branch</w:t>
      </w:r>
      <w:proofErr w:type="spellEnd"/>
      <w:r>
        <w:rPr>
          <w:lang w:val="fr-CA"/>
        </w:rPr>
        <w:t xml:space="preserve"> in </w:t>
      </w:r>
      <w:proofErr w:type="spellStart"/>
      <w:r>
        <w:rPr>
          <w:lang w:val="fr-CA"/>
        </w:rPr>
        <w:t>order</w:t>
      </w:r>
      <w:proofErr w:type="spellEnd"/>
      <w:r>
        <w:rPr>
          <w:lang w:val="fr-CA"/>
        </w:rPr>
        <w:t xml:space="preserve"> to </w:t>
      </w:r>
      <w:proofErr w:type="spellStart"/>
      <w:r>
        <w:rPr>
          <w:lang w:val="fr-CA"/>
        </w:rPr>
        <w:t>run</w:t>
      </w:r>
      <w:proofErr w:type="spellEnd"/>
      <w:r>
        <w:rPr>
          <w:lang w:val="fr-CA"/>
        </w:rPr>
        <w:t xml:space="preserve"> the simulation </w:t>
      </w:r>
      <w:proofErr w:type="spellStart"/>
      <w:r>
        <w:rPr>
          <w:lang w:val="fr-CA"/>
        </w:rPr>
        <w:t>tools</w:t>
      </w:r>
      <w:proofErr w:type="spellEnd"/>
      <w:r>
        <w:rPr>
          <w:lang w:val="fr-CA"/>
        </w:rPr>
        <w:t>. Open GitHub Desktop, go to "</w:t>
      </w:r>
      <w:proofErr w:type="spellStart"/>
      <w:r>
        <w:rPr>
          <w:lang w:val="fr-CA"/>
        </w:rPr>
        <w:t>Current</w:t>
      </w:r>
      <w:proofErr w:type="spellEnd"/>
      <w:r>
        <w:rPr>
          <w:lang w:val="fr-CA"/>
        </w:rPr>
        <w:t xml:space="preserve"> </w:t>
      </w:r>
      <w:proofErr w:type="spellStart"/>
      <w:r>
        <w:rPr>
          <w:lang w:val="fr-CA"/>
        </w:rPr>
        <w:t>branch</w:t>
      </w:r>
      <w:proofErr w:type="spellEnd"/>
      <w:r>
        <w:rPr>
          <w:lang w:val="fr-CA"/>
        </w:rPr>
        <w:t xml:space="preserve">" and click on "master".  </w:t>
      </w:r>
      <w:r>
        <w:rPr>
          <w:noProof/>
          <w:lang w:val="fr-CA"/>
        </w:rPr>
        <w:drawing>
          <wp:anchor distT="0" distB="0" distL="114300" distR="114300" simplePos="0" relativeHeight="251698176" behindDoc="0" locked="0" layoutInCell="1" allowOverlap="1" wp14:anchorId="45B5C37F" wp14:editId="6BD5639F">
            <wp:simplePos x="0" y="0"/>
            <wp:positionH relativeFrom="column">
              <wp:posOffset>2847975</wp:posOffset>
            </wp:positionH>
            <wp:positionV relativeFrom="paragraph">
              <wp:posOffset>375285</wp:posOffset>
            </wp:positionV>
            <wp:extent cx="3095625" cy="219773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11-23 at 16.51.49.png"/>
                    <pic:cNvPicPr/>
                  </pic:nvPicPr>
                  <pic:blipFill>
                    <a:blip r:embed="rId10">
                      <a:extLst>
                        <a:ext uri="{28A0092B-C50C-407E-A947-70E740481C1C}">
                          <a14:useLocalDpi xmlns:a14="http://schemas.microsoft.com/office/drawing/2010/main" val="0"/>
                        </a:ext>
                      </a:extLst>
                    </a:blip>
                    <a:stretch>
                      <a:fillRect/>
                    </a:stretch>
                  </pic:blipFill>
                  <pic:spPr>
                    <a:xfrm>
                      <a:off x="0" y="0"/>
                      <a:ext cx="3095625" cy="2197735"/>
                    </a:xfrm>
                    <a:prstGeom prst="rect">
                      <a:avLst/>
                    </a:prstGeom>
                  </pic:spPr>
                </pic:pic>
              </a:graphicData>
            </a:graphic>
            <wp14:sizeRelH relativeFrom="page">
              <wp14:pctWidth>0</wp14:pctWidth>
            </wp14:sizeRelH>
            <wp14:sizeRelV relativeFrom="page">
              <wp14:pctHeight>0</wp14:pctHeight>
            </wp14:sizeRelV>
          </wp:anchor>
        </w:drawing>
      </w:r>
    </w:p>
    <w:p w14:paraId="120A3848" w14:textId="745BBB60" w:rsidR="00BF2F39" w:rsidRDefault="00BF2F39" w:rsidP="00D922AC">
      <w:pPr>
        <w:rPr>
          <w:lang w:val="en-CA"/>
        </w:rPr>
      </w:pPr>
      <w:r>
        <w:rPr>
          <w:lang w:val="en-CA"/>
        </w:rPr>
        <w:t xml:space="preserve">Before being able to run the </w:t>
      </w:r>
      <w:r w:rsidR="00724FCE">
        <w:rPr>
          <w:lang w:val="en-CA"/>
        </w:rPr>
        <w:t>simulations</w:t>
      </w:r>
      <w:r>
        <w:rPr>
          <w:lang w:val="en-CA"/>
        </w:rPr>
        <w:t xml:space="preserve">, we still have </w:t>
      </w:r>
      <w:r w:rsidR="00681740">
        <w:rPr>
          <w:lang w:val="en-CA"/>
        </w:rPr>
        <w:t xml:space="preserve">some </w:t>
      </w:r>
      <w:r>
        <w:rPr>
          <w:lang w:val="en-CA"/>
        </w:rPr>
        <w:t>intermediary steps to deal with:</w:t>
      </w:r>
      <w:r w:rsidR="00681740">
        <w:rPr>
          <w:lang w:val="en-CA"/>
        </w:rPr>
        <w:t xml:space="preserve"> </w:t>
      </w:r>
      <w:r w:rsidR="00724FCE">
        <w:rPr>
          <w:lang w:val="en-CA"/>
        </w:rPr>
        <w:t xml:space="preserve">add boundary condition information to </w:t>
      </w:r>
      <w:r>
        <w:rPr>
          <w:lang w:val="en-CA"/>
        </w:rPr>
        <w:t>lakes and reservoirs</w:t>
      </w:r>
      <w:r w:rsidR="00565C90">
        <w:rPr>
          <w:lang w:val="en-CA"/>
        </w:rPr>
        <w:t xml:space="preserve"> and</w:t>
      </w:r>
      <w:r w:rsidR="00724FCE">
        <w:rPr>
          <w:lang w:val="en-CA"/>
        </w:rPr>
        <w:t xml:space="preserve"> do </w:t>
      </w:r>
      <w:r w:rsidR="00565C90">
        <w:rPr>
          <w:lang w:val="en-CA"/>
        </w:rPr>
        <w:t>the tiling</w:t>
      </w:r>
      <w:r w:rsidR="00724FCE">
        <w:rPr>
          <w:lang w:val="en-CA"/>
        </w:rPr>
        <w:t>.</w:t>
      </w:r>
    </w:p>
    <w:p w14:paraId="7E305260" w14:textId="32055E96" w:rsidR="007258F0" w:rsidRDefault="007258F0" w:rsidP="00D922AC">
      <w:pPr>
        <w:rPr>
          <w:lang w:val="en-CA"/>
        </w:rPr>
      </w:pPr>
      <w:r>
        <w:rPr>
          <w:lang w:val="en-CA"/>
        </w:rPr>
        <w:t>If you are prompted with the message to the right, click on "Bring my changes to master", in order to not lose the RasterIO.py files once the switch between branches is done.</w:t>
      </w:r>
    </w:p>
    <w:p w14:paraId="6B92C938" w14:textId="793E5131" w:rsidR="007258F0" w:rsidRDefault="007258F0" w:rsidP="00D922AC">
      <w:pPr>
        <w:rPr>
          <w:lang w:val="en-CA"/>
        </w:rPr>
      </w:pPr>
    </w:p>
    <w:p w14:paraId="59E48AD6" w14:textId="24743B35" w:rsidR="00540FE2" w:rsidRPr="007258F0" w:rsidRDefault="007258F0" w:rsidP="00540FE2">
      <w:pPr>
        <w:rPr>
          <w:lang w:val="en-CA"/>
        </w:rPr>
      </w:pPr>
      <w:r>
        <w:rPr>
          <w:lang w:val="en-CA"/>
        </w:rPr>
        <w:t>Before running the simulations, there are certain steps to deal with first: adding boundary condition information to lakes and reservoirs</w:t>
      </w:r>
      <w:r>
        <w:rPr>
          <w:lang w:val="en-CA"/>
        </w:rPr>
        <w:t>,</w:t>
      </w:r>
      <w:r>
        <w:rPr>
          <w:lang w:val="en-CA"/>
        </w:rPr>
        <w:t xml:space="preserve"> </w:t>
      </w:r>
      <w:r w:rsidR="00B73576">
        <w:rPr>
          <w:lang w:val="en-CA"/>
        </w:rPr>
        <w:t xml:space="preserve">transferring the input variables into a folder, </w:t>
      </w:r>
      <w:r>
        <w:rPr>
          <w:lang w:val="en-CA"/>
        </w:rPr>
        <w:t>and cutting the network into tiles.</w:t>
      </w:r>
    </w:p>
    <w:p w14:paraId="1CF9DBF2" w14:textId="371F50F1" w:rsidR="00610E2F" w:rsidRDefault="004E65A9" w:rsidP="00610E2F">
      <w:pPr>
        <w:pStyle w:val="Heading2"/>
      </w:pPr>
      <w:proofErr w:type="spellStart"/>
      <w:r w:rsidRPr="00540FE2">
        <w:lastRenderedPageBreak/>
        <w:t>Lakes</w:t>
      </w:r>
      <w:proofErr w:type="spellEnd"/>
      <w:r w:rsidRPr="00540FE2">
        <w:t xml:space="preserve"> and </w:t>
      </w:r>
      <w:proofErr w:type="spellStart"/>
      <w:r w:rsidRPr="00540FE2">
        <w:t>reservoirs</w:t>
      </w:r>
      <w:proofErr w:type="spellEnd"/>
    </w:p>
    <w:p w14:paraId="4771103B" w14:textId="77777777" w:rsidR="00610E2F" w:rsidRPr="00610E2F" w:rsidRDefault="00610E2F" w:rsidP="00610E2F">
      <w:pPr>
        <w:rPr>
          <w:lang w:val="fr-CA"/>
        </w:rPr>
      </w:pPr>
    </w:p>
    <w:p w14:paraId="03E2CE5F" w14:textId="77777777" w:rsidR="004E65A9" w:rsidRPr="00540FE2" w:rsidRDefault="004E65A9" w:rsidP="004E65A9">
      <w:pPr>
        <w:pStyle w:val="Heading3"/>
      </w:pPr>
      <w:proofErr w:type="spellStart"/>
      <w:r w:rsidRPr="00540FE2">
        <w:t>Processing</w:t>
      </w:r>
      <w:proofErr w:type="spellEnd"/>
      <w:r w:rsidRPr="00540FE2">
        <w:t xml:space="preserve"> </w:t>
      </w:r>
      <w:proofErr w:type="spellStart"/>
      <w:r w:rsidRPr="00540FE2">
        <w:t>lakes</w:t>
      </w:r>
      <w:proofErr w:type="spellEnd"/>
      <w:r w:rsidRPr="00540FE2">
        <w:t xml:space="preserve"> for </w:t>
      </w:r>
      <w:proofErr w:type="spellStart"/>
      <w:r w:rsidRPr="00540FE2">
        <w:t>Lisflood</w:t>
      </w:r>
      <w:proofErr w:type="spellEnd"/>
      <w:r w:rsidRPr="00540FE2">
        <w:t xml:space="preserve"> simulations</w:t>
      </w:r>
      <w:r>
        <w:t xml:space="preserve"> </w:t>
      </w:r>
      <w:proofErr w:type="spellStart"/>
      <w:r>
        <w:t>run</w:t>
      </w:r>
      <w:proofErr w:type="spellEnd"/>
      <w:r>
        <w:t xml:space="preserve"> in the </w:t>
      </w:r>
      <w:proofErr w:type="spellStart"/>
      <w:r>
        <w:t>forecasting</w:t>
      </w:r>
      <w:proofErr w:type="spellEnd"/>
      <w:r>
        <w:t xml:space="preserve"> mode</w:t>
      </w:r>
    </w:p>
    <w:p w14:paraId="2F13C790" w14:textId="77777777" w:rsidR="004E65A9" w:rsidRPr="00540FE2" w:rsidRDefault="004E65A9" w:rsidP="004E65A9">
      <w:pPr>
        <w:pStyle w:val="ListParagraph"/>
        <w:numPr>
          <w:ilvl w:val="0"/>
          <w:numId w:val="5"/>
        </w:numPr>
        <w:rPr>
          <w:lang w:val="en-CA"/>
        </w:rPr>
      </w:pPr>
      <w:r w:rsidRPr="00540FE2">
        <w:rPr>
          <w:lang w:val="en-CA"/>
        </w:rPr>
        <w:t>Copy the polygons of the lakes</w:t>
      </w:r>
    </w:p>
    <w:p w14:paraId="24DBA9DE" w14:textId="77777777" w:rsidR="004E65A9" w:rsidRPr="00540FE2" w:rsidRDefault="004E65A9" w:rsidP="004E65A9">
      <w:pPr>
        <w:pStyle w:val="Example"/>
        <w:rPr>
          <w:lang w:val="en-CA"/>
        </w:rPr>
      </w:pPr>
      <w:r w:rsidRPr="00540FE2">
        <w:rPr>
          <w:lang w:val="en-CA"/>
        </w:rPr>
        <w:t xml:space="preserve">Input: </w:t>
      </w:r>
      <w:proofErr w:type="spellStart"/>
      <w:r w:rsidRPr="00540FE2">
        <w:rPr>
          <w:lang w:val="en-CA"/>
        </w:rPr>
        <w:t>lakes_final</w:t>
      </w:r>
      <w:proofErr w:type="spellEnd"/>
      <w:r w:rsidRPr="00540FE2">
        <w:rPr>
          <w:lang w:val="en-CA"/>
        </w:rPr>
        <w:t xml:space="preserve"> or </w:t>
      </w:r>
      <w:proofErr w:type="spellStart"/>
      <w:r w:rsidRPr="00540FE2">
        <w:rPr>
          <w:lang w:val="en-CA"/>
        </w:rPr>
        <w:t>lakes_GRHQonnetwork</w:t>
      </w:r>
      <w:proofErr w:type="spellEnd"/>
    </w:p>
    <w:p w14:paraId="1A10793A" w14:textId="77777777" w:rsidR="004E65A9" w:rsidRPr="00540FE2" w:rsidRDefault="004E65A9" w:rsidP="004E65A9">
      <w:pPr>
        <w:pStyle w:val="Example"/>
        <w:rPr>
          <w:lang w:val="en-CA"/>
        </w:rPr>
      </w:pPr>
      <w:r w:rsidRPr="00540FE2">
        <w:rPr>
          <w:lang w:val="en-CA"/>
        </w:rPr>
        <w:t xml:space="preserve">Output: </w:t>
      </w:r>
      <w:proofErr w:type="spellStart"/>
      <w:r w:rsidRPr="00540FE2">
        <w:rPr>
          <w:lang w:val="en-CA"/>
        </w:rPr>
        <w:t>lakes_forsim</w:t>
      </w:r>
      <w:proofErr w:type="spellEnd"/>
    </w:p>
    <w:p w14:paraId="050755CE" w14:textId="77777777" w:rsidR="004E65A9" w:rsidRPr="00540FE2" w:rsidRDefault="004E65A9" w:rsidP="004E65A9">
      <w:pPr>
        <w:pStyle w:val="ListParagraph"/>
        <w:numPr>
          <w:ilvl w:val="0"/>
          <w:numId w:val="5"/>
        </w:numPr>
        <w:rPr>
          <w:i/>
          <w:lang w:val="en-CA"/>
        </w:rPr>
      </w:pPr>
      <w:r w:rsidRPr="00540FE2">
        <w:rPr>
          <w:lang w:val="en-CA"/>
        </w:rPr>
        <w:t>C</w:t>
      </w:r>
      <w:proofErr w:type="spellStart"/>
      <w:r w:rsidRPr="00540FE2">
        <w:t>reate</w:t>
      </w:r>
      <w:proofErr w:type="spellEnd"/>
      <w:r w:rsidRPr="00540FE2">
        <w:t xml:space="preserve"> an additional feature in </w:t>
      </w:r>
      <w:proofErr w:type="spellStart"/>
      <w:r w:rsidRPr="00540FE2">
        <w:rPr>
          <w:i/>
          <w:lang w:val="en-CA"/>
        </w:rPr>
        <w:t>lakes_forsim</w:t>
      </w:r>
      <w:proofErr w:type="spellEnd"/>
      <w:r w:rsidRPr="00540FE2">
        <w:rPr>
          <w:i/>
          <w:iCs/>
        </w:rPr>
        <w:t xml:space="preserve"> </w:t>
      </w:r>
      <w:r w:rsidRPr="00540FE2">
        <w:t>at the downstream end of the study area.</w:t>
      </w:r>
      <w:r>
        <w:t xml:space="preserve"> Include at least one cell of the DEM.</w:t>
      </w:r>
      <w:r w:rsidRPr="00540FE2">
        <w:t xml:space="preserve"> This is to assign the model a downstream boundary condition. </w:t>
      </w:r>
    </w:p>
    <w:p w14:paraId="05736800" w14:textId="77777777" w:rsidR="004E65A9" w:rsidRPr="00540FE2" w:rsidRDefault="004E65A9" w:rsidP="004E65A9">
      <w:pPr>
        <w:pStyle w:val="ListParagraph"/>
        <w:numPr>
          <w:ilvl w:val="0"/>
          <w:numId w:val="5"/>
        </w:numPr>
        <w:rPr>
          <w:lang w:val="en-CA"/>
        </w:rPr>
      </w:pPr>
      <w:r w:rsidRPr="00540FE2">
        <w:rPr>
          <w:i/>
          <w:lang w:val="en-CA"/>
        </w:rPr>
        <w:t xml:space="preserve">Optional: </w:t>
      </w:r>
      <w:r w:rsidRPr="00540FE2">
        <w:rPr>
          <w:lang w:val="en-CA"/>
        </w:rPr>
        <w:t xml:space="preserve">If lakes have extremely uneven shapes that, it is useful to create small polygons, roughly rectangle, where the river path flows into lakes. This will improve the creation of tiles.  </w:t>
      </w:r>
    </w:p>
    <w:p w14:paraId="37698943" w14:textId="77777777" w:rsidR="004E65A9" w:rsidRPr="00540FE2" w:rsidRDefault="004E65A9" w:rsidP="004E65A9">
      <w:pPr>
        <w:pStyle w:val="ListParagraph"/>
        <w:numPr>
          <w:ilvl w:val="0"/>
          <w:numId w:val="5"/>
        </w:numPr>
        <w:rPr>
          <w:lang w:val="en-CA"/>
        </w:rPr>
      </w:pPr>
      <w:r w:rsidRPr="00540FE2">
        <w:rPr>
          <w:i/>
          <w:lang w:val="en-CA"/>
        </w:rPr>
        <w:t>Optional:</w:t>
      </w:r>
      <w:r w:rsidRPr="00540FE2">
        <w:rPr>
          <w:lang w:val="en-CA"/>
        </w:rPr>
        <w:t xml:space="preserve"> Additional features can be added to the </w:t>
      </w:r>
      <w:proofErr w:type="spellStart"/>
      <w:r w:rsidRPr="00540FE2">
        <w:rPr>
          <w:i/>
          <w:lang w:val="en-CA"/>
        </w:rPr>
        <w:t>lakes_forsim</w:t>
      </w:r>
      <w:proofErr w:type="spellEnd"/>
      <w:r w:rsidRPr="00540FE2">
        <w:rPr>
          <w:i/>
          <w:iCs/>
        </w:rPr>
        <w:t xml:space="preserve"> </w:t>
      </w:r>
      <w:r w:rsidRPr="00540FE2">
        <w:rPr>
          <w:iCs/>
        </w:rPr>
        <w:t>to exclude some area</w:t>
      </w:r>
      <w:r>
        <w:rPr>
          <w:iCs/>
        </w:rPr>
        <w:t>s</w:t>
      </w:r>
      <w:r w:rsidRPr="00540FE2">
        <w:rPr>
          <w:iCs/>
        </w:rPr>
        <w:t xml:space="preserve"> from the hydraulic simulations.</w:t>
      </w:r>
    </w:p>
    <w:p w14:paraId="15861BAA" w14:textId="2D16324B" w:rsidR="004E65A9" w:rsidRDefault="004E65A9" w:rsidP="00610E2F">
      <w:pPr>
        <w:pStyle w:val="ListParagraph"/>
        <w:numPr>
          <w:ilvl w:val="0"/>
          <w:numId w:val="5"/>
        </w:numPr>
        <w:rPr>
          <w:lang w:val="en-CA"/>
        </w:rPr>
      </w:pPr>
      <w:r w:rsidRPr="004B200D">
        <w:rPr>
          <w:lang w:val="en-CA"/>
        </w:rPr>
        <w:t xml:space="preserve">Add 1 field in </w:t>
      </w:r>
      <w:proofErr w:type="spellStart"/>
      <w:r w:rsidRPr="004B200D">
        <w:rPr>
          <w:i/>
          <w:lang w:val="en-CA"/>
        </w:rPr>
        <w:t>lakes_forsim</w:t>
      </w:r>
      <w:proofErr w:type="spellEnd"/>
      <w:r w:rsidRPr="004B200D">
        <w:rPr>
          <w:lang w:val="en-CA"/>
        </w:rPr>
        <w:t xml:space="preserve"> to store the minimum boundary (“</w:t>
      </w:r>
      <w:r w:rsidRPr="00540FE2">
        <w:rPr>
          <w:i/>
          <w:lang w:val="en-CA"/>
        </w:rPr>
        <w:t>zlidm03</w:t>
      </w:r>
      <w:r w:rsidRPr="004B200D">
        <w:rPr>
          <w:lang w:val="en-CA"/>
        </w:rPr>
        <w:t xml:space="preserve">”), corresponding to the LiDAR elevation </w:t>
      </w:r>
      <w:r>
        <w:rPr>
          <w:lang w:val="en-CA"/>
        </w:rPr>
        <w:t>minus</w:t>
      </w:r>
      <w:r w:rsidRPr="004B200D">
        <w:rPr>
          <w:lang w:val="en-CA"/>
        </w:rPr>
        <w:t xml:space="preserve"> 30cm</w:t>
      </w:r>
      <w:r>
        <w:rPr>
          <w:lang w:val="en-CA"/>
        </w:rPr>
        <w:t xml:space="preserve"> (this applies to all attributes within the </w:t>
      </w:r>
      <w:proofErr w:type="spellStart"/>
      <w:r w:rsidRPr="003F6304">
        <w:rPr>
          <w:i/>
          <w:iCs/>
          <w:lang w:val="en-CA"/>
        </w:rPr>
        <w:t>lakes_forsim</w:t>
      </w:r>
      <w:proofErr w:type="spellEnd"/>
      <w:r>
        <w:rPr>
          <w:lang w:val="en-CA"/>
        </w:rPr>
        <w:t>, including the downstream polygon)</w:t>
      </w:r>
      <w:r w:rsidRPr="004B200D">
        <w:rPr>
          <w:lang w:val="en-CA"/>
        </w:rPr>
        <w:t>.</w:t>
      </w:r>
    </w:p>
    <w:p w14:paraId="47942104" w14:textId="77777777" w:rsidR="00610E2F" w:rsidRPr="00610E2F" w:rsidRDefault="00610E2F" w:rsidP="00610E2F">
      <w:pPr>
        <w:pStyle w:val="ListParagraph"/>
        <w:rPr>
          <w:lang w:val="en-CA"/>
        </w:rPr>
      </w:pPr>
    </w:p>
    <w:p w14:paraId="7FA65B5D" w14:textId="77B65A7A" w:rsidR="007258F0" w:rsidRDefault="007258F0" w:rsidP="00416855">
      <w:pPr>
        <w:pStyle w:val="Heading2"/>
      </w:pPr>
      <w:proofErr w:type="spellStart"/>
      <w:r>
        <w:t>Transferring</w:t>
      </w:r>
      <w:proofErr w:type="spellEnd"/>
      <w:r>
        <w:t xml:space="preserve"> input data </w:t>
      </w:r>
      <w:proofErr w:type="spellStart"/>
      <w:r>
        <w:t>from</w:t>
      </w:r>
      <w:proofErr w:type="spellEnd"/>
      <w:r>
        <w:t xml:space="preserve"> a gdb to a </w:t>
      </w:r>
      <w:proofErr w:type="spellStart"/>
      <w:r>
        <w:t>folder</w:t>
      </w:r>
      <w:proofErr w:type="spellEnd"/>
    </w:p>
    <w:p w14:paraId="42B09EC9" w14:textId="5FCD7FB5" w:rsidR="007258F0" w:rsidRDefault="00610E2F" w:rsidP="007258F0">
      <w:pPr>
        <w:rPr>
          <w:lang w:val="fr-CA"/>
        </w:rPr>
      </w:pPr>
      <w:r>
        <w:rPr>
          <w:noProof/>
          <w:lang w:val="fr-CA"/>
        </w:rPr>
        <w:drawing>
          <wp:anchor distT="0" distB="0" distL="114300" distR="114300" simplePos="0" relativeHeight="251699200" behindDoc="0" locked="0" layoutInCell="1" allowOverlap="1" wp14:anchorId="22395198" wp14:editId="143911F6">
            <wp:simplePos x="0" y="0"/>
            <wp:positionH relativeFrom="column">
              <wp:posOffset>3790950</wp:posOffset>
            </wp:positionH>
            <wp:positionV relativeFrom="paragraph">
              <wp:posOffset>87630</wp:posOffset>
            </wp:positionV>
            <wp:extent cx="2428240" cy="394144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11-23 at 17.00.01.png"/>
                    <pic:cNvPicPr/>
                  </pic:nvPicPr>
                  <pic:blipFill>
                    <a:blip r:embed="rId11">
                      <a:extLst>
                        <a:ext uri="{28A0092B-C50C-407E-A947-70E740481C1C}">
                          <a14:useLocalDpi xmlns:a14="http://schemas.microsoft.com/office/drawing/2010/main" val="0"/>
                        </a:ext>
                      </a:extLst>
                    </a:blip>
                    <a:stretch>
                      <a:fillRect/>
                    </a:stretch>
                  </pic:blipFill>
                  <pic:spPr>
                    <a:xfrm>
                      <a:off x="0" y="0"/>
                      <a:ext cx="2428240" cy="3941445"/>
                    </a:xfrm>
                    <a:prstGeom prst="rect">
                      <a:avLst/>
                    </a:prstGeom>
                  </pic:spPr>
                </pic:pic>
              </a:graphicData>
            </a:graphic>
            <wp14:sizeRelH relativeFrom="page">
              <wp14:pctWidth>0</wp14:pctWidth>
            </wp14:sizeRelH>
            <wp14:sizeRelV relativeFrom="page">
              <wp14:pctHeight>0</wp14:pctHeight>
            </wp14:sizeRelV>
          </wp:anchor>
        </w:drawing>
      </w:r>
    </w:p>
    <w:p w14:paraId="0E46E87C" w14:textId="33038DBA" w:rsidR="007258F0" w:rsidRDefault="007258F0" w:rsidP="007258F0">
      <w:pPr>
        <w:rPr>
          <w:lang w:val="fr-CA"/>
        </w:rPr>
      </w:pPr>
      <w:r>
        <w:rPr>
          <w:lang w:val="fr-CA"/>
        </w:rPr>
        <w:t xml:space="preserve">The </w:t>
      </w:r>
      <w:proofErr w:type="spellStart"/>
      <w:r>
        <w:rPr>
          <w:lang w:val="fr-CA"/>
        </w:rPr>
        <w:t>tools</w:t>
      </w:r>
      <w:proofErr w:type="spellEnd"/>
      <w:r>
        <w:rPr>
          <w:lang w:val="fr-CA"/>
        </w:rPr>
        <w:t xml:space="preserve"> </w:t>
      </w:r>
      <w:proofErr w:type="spellStart"/>
      <w:r>
        <w:rPr>
          <w:lang w:val="fr-CA"/>
        </w:rPr>
        <w:t>within</w:t>
      </w:r>
      <w:proofErr w:type="spellEnd"/>
      <w:r>
        <w:rPr>
          <w:lang w:val="fr-CA"/>
        </w:rPr>
        <w:t xml:space="preserve"> the "master" </w:t>
      </w:r>
      <w:proofErr w:type="spellStart"/>
      <w:r>
        <w:rPr>
          <w:lang w:val="fr-CA"/>
        </w:rPr>
        <w:t>branch</w:t>
      </w:r>
      <w:proofErr w:type="spellEnd"/>
      <w:r>
        <w:rPr>
          <w:lang w:val="fr-CA"/>
        </w:rPr>
        <w:t xml:space="preserve"> </w:t>
      </w:r>
      <w:proofErr w:type="spellStart"/>
      <w:r>
        <w:rPr>
          <w:lang w:val="fr-CA"/>
        </w:rPr>
        <w:t>work</w:t>
      </w:r>
      <w:proofErr w:type="spellEnd"/>
      <w:r>
        <w:rPr>
          <w:lang w:val="fr-CA"/>
        </w:rPr>
        <w:t xml:space="preserve"> </w:t>
      </w:r>
      <w:proofErr w:type="spellStart"/>
      <w:r>
        <w:rPr>
          <w:lang w:val="fr-CA"/>
        </w:rPr>
        <w:t>with</w:t>
      </w:r>
      <w:proofErr w:type="spellEnd"/>
      <w:r>
        <w:rPr>
          <w:lang w:val="fr-CA"/>
        </w:rPr>
        <w:t xml:space="preserve"> </w:t>
      </w:r>
      <w:proofErr w:type="spellStart"/>
      <w:r>
        <w:rPr>
          <w:lang w:val="fr-CA"/>
        </w:rPr>
        <w:t>folders</w:t>
      </w:r>
      <w:proofErr w:type="spellEnd"/>
      <w:r>
        <w:rPr>
          <w:lang w:val="fr-CA"/>
        </w:rPr>
        <w:t xml:space="preserve"> as </w:t>
      </w:r>
      <w:proofErr w:type="spellStart"/>
      <w:r>
        <w:rPr>
          <w:lang w:val="fr-CA"/>
        </w:rPr>
        <w:t>workspaces</w:t>
      </w:r>
      <w:proofErr w:type="spellEnd"/>
      <w:r>
        <w:rPr>
          <w:lang w:val="fr-CA"/>
        </w:rPr>
        <w:t xml:space="preserve">. </w:t>
      </w:r>
      <w:proofErr w:type="spellStart"/>
      <w:r>
        <w:rPr>
          <w:lang w:val="fr-CA"/>
        </w:rPr>
        <w:t>Therefore</w:t>
      </w:r>
      <w:proofErr w:type="spellEnd"/>
      <w:r>
        <w:rPr>
          <w:lang w:val="fr-CA"/>
        </w:rPr>
        <w:t xml:space="preserve">, </w:t>
      </w:r>
      <w:proofErr w:type="spellStart"/>
      <w:r>
        <w:rPr>
          <w:lang w:val="fr-CA"/>
        </w:rPr>
        <w:t>make</w:t>
      </w:r>
      <w:proofErr w:type="spellEnd"/>
      <w:r>
        <w:rPr>
          <w:lang w:val="fr-CA"/>
        </w:rPr>
        <w:t xml:space="preserve"> sure </w:t>
      </w:r>
      <w:proofErr w:type="spellStart"/>
      <w:r>
        <w:rPr>
          <w:lang w:val="fr-CA"/>
        </w:rPr>
        <w:t>that</w:t>
      </w:r>
      <w:proofErr w:type="spellEnd"/>
      <w:r>
        <w:rPr>
          <w:lang w:val="fr-CA"/>
        </w:rPr>
        <w:t xml:space="preserve"> </w:t>
      </w:r>
      <w:proofErr w:type="spellStart"/>
      <w:r>
        <w:rPr>
          <w:lang w:val="fr-CA"/>
        </w:rPr>
        <w:t>when</w:t>
      </w:r>
      <w:proofErr w:type="spellEnd"/>
      <w:r>
        <w:rPr>
          <w:lang w:val="fr-CA"/>
        </w:rPr>
        <w:t xml:space="preserve"> </w:t>
      </w:r>
      <w:proofErr w:type="spellStart"/>
      <w:r>
        <w:rPr>
          <w:lang w:val="fr-CA"/>
        </w:rPr>
        <w:t>you</w:t>
      </w:r>
      <w:proofErr w:type="spellEnd"/>
      <w:r>
        <w:rPr>
          <w:lang w:val="fr-CA"/>
        </w:rPr>
        <w:t xml:space="preserve"> use </w:t>
      </w:r>
      <w:proofErr w:type="spellStart"/>
      <w:r>
        <w:rPr>
          <w:lang w:val="fr-CA"/>
        </w:rPr>
        <w:t>them</w:t>
      </w:r>
      <w:proofErr w:type="spellEnd"/>
      <w:r>
        <w:rPr>
          <w:lang w:val="fr-CA"/>
        </w:rPr>
        <w:t xml:space="preserve">, </w:t>
      </w:r>
      <w:proofErr w:type="spellStart"/>
      <w:r>
        <w:rPr>
          <w:lang w:val="fr-CA"/>
        </w:rPr>
        <w:t>you</w:t>
      </w:r>
      <w:proofErr w:type="spellEnd"/>
      <w:r>
        <w:rPr>
          <w:lang w:val="fr-CA"/>
        </w:rPr>
        <w:t xml:space="preserve"> </w:t>
      </w:r>
      <w:proofErr w:type="spellStart"/>
      <w:r>
        <w:rPr>
          <w:lang w:val="fr-CA"/>
        </w:rPr>
        <w:t>modify</w:t>
      </w:r>
      <w:proofErr w:type="spellEnd"/>
      <w:r>
        <w:rPr>
          <w:lang w:val="fr-CA"/>
        </w:rPr>
        <w:t xml:space="preserve"> the global </w:t>
      </w:r>
      <w:proofErr w:type="spellStart"/>
      <w:r>
        <w:rPr>
          <w:lang w:val="fr-CA"/>
        </w:rPr>
        <w:t>environments</w:t>
      </w:r>
      <w:proofErr w:type="spellEnd"/>
      <w:r>
        <w:rPr>
          <w:lang w:val="fr-CA"/>
        </w:rPr>
        <w:t xml:space="preserve">, as </w:t>
      </w:r>
      <w:proofErr w:type="spellStart"/>
      <w:r>
        <w:rPr>
          <w:lang w:val="fr-CA"/>
        </w:rPr>
        <w:t>follows</w:t>
      </w:r>
      <w:proofErr w:type="spellEnd"/>
      <w:r w:rsidR="00610E2F">
        <w:rPr>
          <w:lang w:val="fr-CA"/>
        </w:rPr>
        <w:t xml:space="preserve"> (image on the right)</w:t>
      </w:r>
      <w:r>
        <w:rPr>
          <w:lang w:val="fr-CA"/>
        </w:rPr>
        <w:t>:</w:t>
      </w:r>
    </w:p>
    <w:p w14:paraId="613C99D2" w14:textId="1D101567" w:rsidR="007258F0" w:rsidRDefault="007258F0" w:rsidP="00610E2F">
      <w:pPr>
        <w:rPr>
          <w:lang w:val="fr-CA"/>
        </w:rPr>
      </w:pPr>
    </w:p>
    <w:p w14:paraId="1BC065AD" w14:textId="6F0C78AB" w:rsidR="003C1392" w:rsidRDefault="007258F0" w:rsidP="007258F0">
      <w:pPr>
        <w:jc w:val="left"/>
        <w:rPr>
          <w:lang w:val="fr-CA"/>
        </w:rPr>
      </w:pPr>
      <w:proofErr w:type="spellStart"/>
      <w:r>
        <w:rPr>
          <w:lang w:val="fr-CA"/>
        </w:rPr>
        <w:t>Additionally</w:t>
      </w:r>
      <w:proofErr w:type="spellEnd"/>
      <w:r>
        <w:rPr>
          <w:lang w:val="fr-CA"/>
        </w:rPr>
        <w:t xml:space="preserve">, </w:t>
      </w:r>
      <w:r w:rsidR="003C1392">
        <w:rPr>
          <w:lang w:val="fr-CA"/>
        </w:rPr>
        <w:t xml:space="preserve">input variables must </w:t>
      </w:r>
      <w:proofErr w:type="spellStart"/>
      <w:r w:rsidR="003C1392">
        <w:rPr>
          <w:lang w:val="fr-CA"/>
        </w:rPr>
        <w:t>be</w:t>
      </w:r>
      <w:proofErr w:type="spellEnd"/>
      <w:r w:rsidR="003C1392">
        <w:rPr>
          <w:lang w:val="fr-CA"/>
        </w:rPr>
        <w:t xml:space="preserve"> </w:t>
      </w:r>
      <w:proofErr w:type="spellStart"/>
      <w:r w:rsidR="003C1392">
        <w:rPr>
          <w:lang w:val="fr-CA"/>
        </w:rPr>
        <w:t>stored</w:t>
      </w:r>
      <w:proofErr w:type="spellEnd"/>
      <w:r w:rsidR="003C1392">
        <w:rPr>
          <w:lang w:val="fr-CA"/>
        </w:rPr>
        <w:t xml:space="preserve"> in </w:t>
      </w:r>
      <w:proofErr w:type="gramStart"/>
      <w:r w:rsidR="003C1392">
        <w:rPr>
          <w:lang w:val="fr-CA"/>
        </w:rPr>
        <w:t>a</w:t>
      </w:r>
      <w:proofErr w:type="gramEnd"/>
      <w:r w:rsidR="003C1392">
        <w:rPr>
          <w:lang w:val="fr-CA"/>
        </w:rPr>
        <w:t xml:space="preserve"> </w:t>
      </w:r>
      <w:proofErr w:type="spellStart"/>
      <w:r w:rsidR="003C1392">
        <w:rPr>
          <w:lang w:val="fr-CA"/>
        </w:rPr>
        <w:t>folder</w:t>
      </w:r>
      <w:proofErr w:type="spellEnd"/>
      <w:r w:rsidR="003C1392">
        <w:rPr>
          <w:lang w:val="fr-CA"/>
        </w:rPr>
        <w:t>:</w:t>
      </w:r>
    </w:p>
    <w:p w14:paraId="7BA87BE2" w14:textId="4E665939" w:rsidR="003C1392" w:rsidRDefault="003C1392" w:rsidP="003C1392">
      <w:pPr>
        <w:pStyle w:val="ListParagraph"/>
        <w:numPr>
          <w:ilvl w:val="0"/>
          <w:numId w:val="46"/>
        </w:numPr>
        <w:jc w:val="left"/>
        <w:rPr>
          <w:lang w:val="fr-CA"/>
        </w:rPr>
      </w:pPr>
      <w:proofErr w:type="spellStart"/>
      <w:r>
        <w:rPr>
          <w:lang w:val="fr-CA"/>
        </w:rPr>
        <w:t>Create</w:t>
      </w:r>
      <w:proofErr w:type="spellEnd"/>
      <w:r>
        <w:rPr>
          <w:lang w:val="fr-CA"/>
        </w:rPr>
        <w:t xml:space="preserve"> a "</w:t>
      </w:r>
      <w:proofErr w:type="spellStart"/>
      <w:r>
        <w:rPr>
          <w:lang w:val="fr-CA"/>
        </w:rPr>
        <w:t>Lisflood_inputs</w:t>
      </w:r>
      <w:proofErr w:type="spellEnd"/>
      <w:r>
        <w:rPr>
          <w:lang w:val="fr-CA"/>
        </w:rPr>
        <w:t xml:space="preserve">" </w:t>
      </w:r>
      <w:proofErr w:type="spellStart"/>
      <w:r>
        <w:rPr>
          <w:lang w:val="fr-CA"/>
        </w:rPr>
        <w:t>folder</w:t>
      </w:r>
      <w:proofErr w:type="spellEnd"/>
    </w:p>
    <w:p w14:paraId="08BD2CE5" w14:textId="0233AC4F" w:rsidR="003C1392" w:rsidRDefault="003C1392" w:rsidP="003C1392">
      <w:pPr>
        <w:pStyle w:val="ListParagraph"/>
        <w:numPr>
          <w:ilvl w:val="0"/>
          <w:numId w:val="46"/>
        </w:numPr>
        <w:jc w:val="left"/>
        <w:rPr>
          <w:lang w:val="fr-CA"/>
        </w:rPr>
      </w:pPr>
      <w:r>
        <w:rPr>
          <w:lang w:val="fr-CA"/>
        </w:rPr>
        <w:t xml:space="preserve">Use </w:t>
      </w:r>
      <w:r w:rsidRPr="00B73576">
        <w:rPr>
          <w:i/>
          <w:iCs/>
          <w:color w:val="C45911" w:themeColor="accent2" w:themeShade="BF"/>
          <w:lang w:val="fr-CA"/>
        </w:rPr>
        <w:t>Copy Raster</w:t>
      </w:r>
      <w:r w:rsidRPr="00B73576">
        <w:rPr>
          <w:color w:val="C45911" w:themeColor="accent2" w:themeShade="BF"/>
          <w:lang w:val="fr-CA"/>
        </w:rPr>
        <w:t xml:space="preserve"> </w:t>
      </w:r>
      <w:r>
        <w:rPr>
          <w:lang w:val="fr-CA"/>
        </w:rPr>
        <w:t xml:space="preserve">to copy all </w:t>
      </w:r>
      <w:proofErr w:type="spellStart"/>
      <w:r>
        <w:rPr>
          <w:lang w:val="fr-CA"/>
        </w:rPr>
        <w:t>necessary</w:t>
      </w:r>
      <w:proofErr w:type="spellEnd"/>
      <w:r>
        <w:rPr>
          <w:lang w:val="fr-CA"/>
        </w:rPr>
        <w:t xml:space="preserve"> rasters to </w:t>
      </w:r>
      <w:proofErr w:type="spellStart"/>
      <w:r>
        <w:rPr>
          <w:lang w:val="fr-CA"/>
        </w:rPr>
        <w:t>this</w:t>
      </w:r>
      <w:proofErr w:type="spellEnd"/>
      <w:r>
        <w:rPr>
          <w:lang w:val="fr-CA"/>
        </w:rPr>
        <w:t xml:space="preserve"> </w:t>
      </w:r>
      <w:proofErr w:type="spellStart"/>
      <w:r>
        <w:rPr>
          <w:lang w:val="fr-CA"/>
        </w:rPr>
        <w:t>folder</w:t>
      </w:r>
      <w:proofErr w:type="spellEnd"/>
      <w:r>
        <w:rPr>
          <w:lang w:val="fr-CA"/>
        </w:rPr>
        <w:t xml:space="preserve"> (match Snap, </w:t>
      </w:r>
      <w:proofErr w:type="spellStart"/>
      <w:r>
        <w:rPr>
          <w:lang w:val="fr-CA"/>
        </w:rPr>
        <w:t>Coordinate</w:t>
      </w:r>
      <w:proofErr w:type="spellEnd"/>
      <w:r>
        <w:rPr>
          <w:lang w:val="fr-CA"/>
        </w:rPr>
        <w:t xml:space="preserve"> System, </w:t>
      </w:r>
      <w:proofErr w:type="spellStart"/>
      <w:r>
        <w:rPr>
          <w:lang w:val="fr-CA"/>
        </w:rPr>
        <w:t>Extent</w:t>
      </w:r>
      <w:proofErr w:type="spellEnd"/>
      <w:r>
        <w:rPr>
          <w:lang w:val="fr-CA"/>
        </w:rPr>
        <w:t xml:space="preserve"> to the lidar10m_avg):</w:t>
      </w:r>
    </w:p>
    <w:p w14:paraId="4CA5AB31" w14:textId="01849715" w:rsidR="003C1392" w:rsidRPr="00B73576" w:rsidRDefault="003C1392" w:rsidP="003C1392">
      <w:pPr>
        <w:pStyle w:val="ListParagraph"/>
        <w:numPr>
          <w:ilvl w:val="1"/>
          <w:numId w:val="46"/>
        </w:numPr>
        <w:jc w:val="left"/>
        <w:rPr>
          <w:i/>
          <w:iCs/>
          <w:lang w:val="fr-CA"/>
        </w:rPr>
      </w:pPr>
      <w:r w:rsidRPr="00B73576">
        <w:rPr>
          <w:i/>
          <w:iCs/>
          <w:lang w:val="fr-CA"/>
        </w:rPr>
        <w:t>Lidar10m_Avg</w:t>
      </w:r>
    </w:p>
    <w:p w14:paraId="56A4B0F5" w14:textId="385C6974" w:rsidR="003C1392" w:rsidRPr="00B73576" w:rsidRDefault="003C1392" w:rsidP="003C1392">
      <w:pPr>
        <w:pStyle w:val="ListParagraph"/>
        <w:numPr>
          <w:ilvl w:val="1"/>
          <w:numId w:val="46"/>
        </w:numPr>
        <w:jc w:val="left"/>
        <w:rPr>
          <w:i/>
          <w:iCs/>
          <w:lang w:val="fr-CA"/>
        </w:rPr>
      </w:pPr>
      <w:r w:rsidRPr="00B73576">
        <w:rPr>
          <w:i/>
          <w:iCs/>
          <w:lang w:val="fr-CA"/>
        </w:rPr>
        <w:t>Lidar10m_fd</w:t>
      </w:r>
    </w:p>
    <w:p w14:paraId="4C465D9C" w14:textId="6B3A8A4A" w:rsidR="003C1392" w:rsidRPr="00B73576" w:rsidRDefault="003C1392" w:rsidP="003C1392">
      <w:pPr>
        <w:pStyle w:val="ListParagraph"/>
        <w:numPr>
          <w:ilvl w:val="1"/>
          <w:numId w:val="46"/>
        </w:numPr>
        <w:jc w:val="left"/>
        <w:rPr>
          <w:i/>
          <w:iCs/>
          <w:lang w:val="fr-CA"/>
        </w:rPr>
      </w:pPr>
      <w:r w:rsidRPr="00B73576">
        <w:rPr>
          <w:i/>
          <w:iCs/>
          <w:lang w:val="fr-CA"/>
        </w:rPr>
        <w:t>Lidar10m_fa</w:t>
      </w:r>
    </w:p>
    <w:p w14:paraId="3FD82933" w14:textId="296B1358" w:rsidR="003C1392" w:rsidRPr="00B73576" w:rsidRDefault="003C1392" w:rsidP="003C1392">
      <w:pPr>
        <w:pStyle w:val="ListParagraph"/>
        <w:numPr>
          <w:ilvl w:val="1"/>
          <w:numId w:val="46"/>
        </w:numPr>
        <w:jc w:val="left"/>
        <w:rPr>
          <w:i/>
          <w:iCs/>
          <w:lang w:val="fr-CA"/>
        </w:rPr>
      </w:pPr>
      <w:proofErr w:type="spellStart"/>
      <w:r w:rsidRPr="00B73576">
        <w:rPr>
          <w:i/>
          <w:iCs/>
          <w:lang w:val="fr-CA"/>
        </w:rPr>
        <w:t>Mask</w:t>
      </w:r>
      <w:proofErr w:type="spellEnd"/>
    </w:p>
    <w:p w14:paraId="21F79D8F" w14:textId="21B5B4DF" w:rsidR="003C1392" w:rsidRPr="00B73576" w:rsidRDefault="003C1392" w:rsidP="003C1392">
      <w:pPr>
        <w:pStyle w:val="ListParagraph"/>
        <w:numPr>
          <w:ilvl w:val="1"/>
          <w:numId w:val="46"/>
        </w:numPr>
        <w:jc w:val="left"/>
        <w:rPr>
          <w:i/>
          <w:iCs/>
          <w:lang w:val="fr-CA"/>
        </w:rPr>
      </w:pPr>
      <w:proofErr w:type="spellStart"/>
      <w:r w:rsidRPr="00B73576">
        <w:rPr>
          <w:i/>
          <w:iCs/>
          <w:lang w:val="fr-CA"/>
        </w:rPr>
        <w:t>N_floodplain</w:t>
      </w:r>
      <w:proofErr w:type="spellEnd"/>
    </w:p>
    <w:p w14:paraId="52E8A3E8" w14:textId="28F54812" w:rsidR="003C1392" w:rsidRDefault="003C1392" w:rsidP="003C1392">
      <w:pPr>
        <w:pStyle w:val="ListParagraph"/>
        <w:numPr>
          <w:ilvl w:val="0"/>
          <w:numId w:val="46"/>
        </w:numPr>
        <w:jc w:val="left"/>
        <w:rPr>
          <w:lang w:val="fr-CA"/>
        </w:rPr>
      </w:pPr>
      <w:r>
        <w:rPr>
          <w:lang w:val="fr-CA"/>
        </w:rPr>
        <w:t xml:space="preserve">For the </w:t>
      </w:r>
      <w:proofErr w:type="spellStart"/>
      <w:r>
        <w:rPr>
          <w:lang w:val="fr-CA"/>
        </w:rPr>
        <w:t>bed</w:t>
      </w:r>
      <w:proofErr w:type="spellEnd"/>
      <w:r>
        <w:rPr>
          <w:lang w:val="fr-CA"/>
        </w:rPr>
        <w:t xml:space="preserve"> and the </w:t>
      </w:r>
      <w:proofErr w:type="spellStart"/>
      <w:r>
        <w:rPr>
          <w:lang w:val="fr-CA"/>
        </w:rPr>
        <w:t>width</w:t>
      </w:r>
      <w:proofErr w:type="spellEnd"/>
      <w:r>
        <w:rPr>
          <w:lang w:val="fr-CA"/>
        </w:rPr>
        <w:t xml:space="preserve">, </w:t>
      </w:r>
      <w:proofErr w:type="spellStart"/>
      <w:r>
        <w:rPr>
          <w:lang w:val="fr-CA"/>
        </w:rPr>
        <w:t>rerun</w:t>
      </w:r>
      <w:proofErr w:type="spellEnd"/>
      <w:r w:rsidR="001E2F70">
        <w:rPr>
          <w:lang w:val="fr-CA"/>
        </w:rPr>
        <w:t xml:space="preserve"> the </w:t>
      </w:r>
      <w:proofErr w:type="spellStart"/>
      <w:r w:rsidR="001E2F70">
        <w:rPr>
          <w:lang w:val="fr-CA"/>
        </w:rPr>
        <w:t>following</w:t>
      </w:r>
      <w:proofErr w:type="spellEnd"/>
      <w:r w:rsidR="001E2F70">
        <w:rPr>
          <w:lang w:val="fr-CA"/>
        </w:rPr>
        <w:t xml:space="preserve"> </w:t>
      </w:r>
      <w:proofErr w:type="spellStart"/>
      <w:r w:rsidR="001E2F70">
        <w:rPr>
          <w:lang w:val="fr-CA"/>
        </w:rPr>
        <w:t>steps</w:t>
      </w:r>
      <w:proofErr w:type="spellEnd"/>
      <w:r w:rsidR="001E2F70">
        <w:rPr>
          <w:lang w:val="fr-CA"/>
        </w:rPr>
        <w:t xml:space="preserve"> and </w:t>
      </w:r>
      <w:proofErr w:type="spellStart"/>
      <w:r w:rsidR="001E2F70">
        <w:rPr>
          <w:lang w:val="fr-CA"/>
        </w:rPr>
        <w:t>save</w:t>
      </w:r>
      <w:proofErr w:type="spellEnd"/>
      <w:r w:rsidR="001E2F70">
        <w:rPr>
          <w:lang w:val="fr-CA"/>
        </w:rPr>
        <w:t xml:space="preserve"> the output </w:t>
      </w:r>
      <w:proofErr w:type="spellStart"/>
      <w:r w:rsidR="00BE2771">
        <w:rPr>
          <w:lang w:val="fr-CA"/>
        </w:rPr>
        <w:t>directly</w:t>
      </w:r>
      <w:proofErr w:type="spellEnd"/>
      <w:r w:rsidR="00BE2771">
        <w:rPr>
          <w:lang w:val="fr-CA"/>
        </w:rPr>
        <w:t xml:space="preserve"> </w:t>
      </w:r>
      <w:r w:rsidR="001E2F70">
        <w:rPr>
          <w:lang w:val="fr-CA"/>
        </w:rPr>
        <w:t>to the "</w:t>
      </w:r>
      <w:proofErr w:type="spellStart"/>
      <w:r w:rsidR="001E2F70">
        <w:rPr>
          <w:lang w:val="fr-CA"/>
        </w:rPr>
        <w:t>Lisflood_inputs</w:t>
      </w:r>
      <w:proofErr w:type="spellEnd"/>
      <w:r w:rsidR="001E2F70">
        <w:rPr>
          <w:lang w:val="fr-CA"/>
        </w:rPr>
        <w:t xml:space="preserve">" </w:t>
      </w:r>
      <w:proofErr w:type="spellStart"/>
      <w:r w:rsidR="001E2F70">
        <w:rPr>
          <w:lang w:val="fr-CA"/>
        </w:rPr>
        <w:t>folder</w:t>
      </w:r>
      <w:proofErr w:type="spellEnd"/>
      <w:r>
        <w:rPr>
          <w:lang w:val="fr-CA"/>
        </w:rPr>
        <w:t>:</w:t>
      </w:r>
    </w:p>
    <w:p w14:paraId="6396F7FC" w14:textId="77777777" w:rsidR="003C1392" w:rsidRPr="007E17BF" w:rsidRDefault="003C1392" w:rsidP="003C1392">
      <w:pPr>
        <w:numPr>
          <w:ilvl w:val="1"/>
          <w:numId w:val="46"/>
        </w:numPr>
        <w:spacing w:after="160" w:line="259" w:lineRule="auto"/>
        <w:jc w:val="left"/>
        <w:rPr>
          <w:rFonts w:eastAsia="Times New Roman" w:cs="Times New Roman"/>
          <w:color w:val="000000" w:themeColor="text1"/>
          <w:szCs w:val="22"/>
          <w:lang w:val="en-CA"/>
        </w:rPr>
      </w:pPr>
      <w:r w:rsidRPr="007E17BF">
        <w:rPr>
          <w:rFonts w:eastAsia="Times New Roman" w:cs="Times New Roman"/>
          <w:i/>
          <w:color w:val="C45911" w:themeColor="accent2" w:themeShade="BF"/>
          <w:szCs w:val="22"/>
          <w:lang w:val="en-CA"/>
        </w:rPr>
        <w:lastRenderedPageBreak/>
        <w:t>Point to Raster</w:t>
      </w:r>
      <w:r w:rsidRPr="007E17BF">
        <w:rPr>
          <w:rFonts w:eastAsia="Times New Roman" w:cs="Times New Roman"/>
          <w:color w:val="C45911" w:themeColor="accent2" w:themeShade="BF"/>
          <w:szCs w:val="22"/>
          <w:lang w:val="en-CA"/>
        </w:rPr>
        <w:t xml:space="preserve"> </w:t>
      </w:r>
      <w:r w:rsidRPr="007E17BF">
        <w:rPr>
          <w:rFonts w:eastAsia="Times New Roman" w:cs="Times New Roman"/>
          <w:color w:val="000000" w:themeColor="text1"/>
          <w:szCs w:val="22"/>
          <w:lang w:val="en-CA"/>
        </w:rPr>
        <w:t>(match Output Coordinates, Processing Extent and Snap to the lidar10m_fd)</w:t>
      </w:r>
    </w:p>
    <w:p w14:paraId="31B45EFB" w14:textId="77777777" w:rsidR="003C1392" w:rsidRPr="007E17BF" w:rsidRDefault="003C1392" w:rsidP="003C1392">
      <w:pPr>
        <w:spacing w:after="160" w:line="259" w:lineRule="auto"/>
        <w:ind w:left="1800"/>
        <w:contextualSpacing/>
        <w:jc w:val="left"/>
        <w:rPr>
          <w:rFonts w:eastAsia="Times New Roman" w:cs="Times New Roman"/>
          <w:i/>
          <w:color w:val="000000" w:themeColor="text1"/>
          <w:szCs w:val="22"/>
          <w:lang w:val="en-CA"/>
        </w:rPr>
      </w:pPr>
      <w:r w:rsidRPr="007E17BF">
        <w:rPr>
          <w:rFonts w:eastAsia="Times New Roman" w:cs="Times New Roman"/>
          <w:i/>
          <w:color w:val="000000" w:themeColor="text1"/>
          <w:szCs w:val="22"/>
          <w:lang w:val="en-CA"/>
        </w:rPr>
        <w:t xml:space="preserve">Inputs: </w:t>
      </w:r>
      <w:proofErr w:type="spellStart"/>
      <w:r w:rsidRPr="007E17BF">
        <w:rPr>
          <w:rFonts w:eastAsia="Times New Roman" w:cs="Times New Roman"/>
          <w:i/>
          <w:color w:val="000000" w:themeColor="text1"/>
          <w:szCs w:val="22"/>
          <w:lang w:val="en-CA"/>
        </w:rPr>
        <w:t>bathy_final_events</w:t>
      </w:r>
      <w:proofErr w:type="spellEnd"/>
    </w:p>
    <w:p w14:paraId="6FAC9441" w14:textId="77777777" w:rsidR="003C1392" w:rsidRPr="007E17BF" w:rsidRDefault="003C1392" w:rsidP="003C1392">
      <w:pPr>
        <w:spacing w:after="160" w:line="259" w:lineRule="auto"/>
        <w:ind w:left="2552"/>
        <w:contextualSpacing/>
        <w:jc w:val="left"/>
        <w:rPr>
          <w:rFonts w:eastAsia="Times New Roman" w:cs="Times New Roman"/>
          <w:i/>
          <w:color w:val="000000" w:themeColor="text1"/>
          <w:szCs w:val="22"/>
          <w:lang w:val="en-CA"/>
        </w:rPr>
      </w:pPr>
      <w:r w:rsidRPr="007E17BF">
        <w:rPr>
          <w:rFonts w:eastAsia="Times New Roman" w:cs="Times New Roman"/>
          <w:i/>
          <w:color w:val="000000" w:themeColor="text1"/>
          <w:szCs w:val="22"/>
          <w:lang w:val="en-CA"/>
        </w:rPr>
        <w:t>z</w:t>
      </w:r>
    </w:p>
    <w:p w14:paraId="4AC06FFB" w14:textId="77777777" w:rsidR="003C1392" w:rsidRPr="007E17BF" w:rsidRDefault="003C1392" w:rsidP="003C1392">
      <w:pPr>
        <w:spacing w:after="160" w:line="259" w:lineRule="auto"/>
        <w:ind w:left="2552"/>
        <w:contextualSpacing/>
        <w:jc w:val="left"/>
        <w:rPr>
          <w:rFonts w:eastAsia="Times New Roman" w:cs="Times New Roman"/>
          <w:i/>
          <w:color w:val="000000" w:themeColor="text1"/>
          <w:szCs w:val="22"/>
          <w:lang w:val="en-CA"/>
        </w:rPr>
      </w:pPr>
      <w:proofErr w:type="spellStart"/>
      <w:r w:rsidRPr="007E17BF">
        <w:rPr>
          <w:rFonts w:eastAsia="Times New Roman" w:cs="Times New Roman"/>
          <w:i/>
          <w:color w:val="000000" w:themeColor="text1"/>
          <w:szCs w:val="22"/>
          <w:lang w:val="en-CA"/>
        </w:rPr>
        <w:t>Cellsize</w:t>
      </w:r>
      <w:proofErr w:type="spellEnd"/>
      <w:r w:rsidRPr="007E17BF">
        <w:rPr>
          <w:rFonts w:eastAsia="Times New Roman" w:cs="Times New Roman"/>
          <w:i/>
          <w:color w:val="000000" w:themeColor="text1"/>
          <w:szCs w:val="22"/>
          <w:lang w:val="en-CA"/>
        </w:rPr>
        <w:t>: 10</w:t>
      </w:r>
    </w:p>
    <w:p w14:paraId="5394DF74" w14:textId="75F846DE" w:rsidR="003C1392" w:rsidRPr="007E17BF" w:rsidRDefault="003C1392" w:rsidP="003C1392">
      <w:pPr>
        <w:spacing w:after="160" w:line="259" w:lineRule="auto"/>
        <w:ind w:left="1800"/>
        <w:contextualSpacing/>
        <w:jc w:val="left"/>
        <w:rPr>
          <w:rFonts w:eastAsia="Times New Roman" w:cs="Times New Roman"/>
          <w:i/>
          <w:color w:val="000000" w:themeColor="text1"/>
          <w:szCs w:val="22"/>
          <w:lang w:val="en-CA"/>
        </w:rPr>
      </w:pPr>
      <w:r w:rsidRPr="007E17BF">
        <w:rPr>
          <w:rFonts w:eastAsia="Times New Roman" w:cs="Times New Roman"/>
          <w:i/>
          <w:color w:val="000000" w:themeColor="text1"/>
          <w:szCs w:val="22"/>
          <w:lang w:val="en-CA"/>
        </w:rPr>
        <w:t xml:space="preserve">Output: </w:t>
      </w:r>
      <w:proofErr w:type="spellStart"/>
      <w:r w:rsidR="001E2F70">
        <w:rPr>
          <w:rFonts w:eastAsia="Times New Roman" w:cs="Times New Roman"/>
          <w:i/>
          <w:color w:val="000000" w:themeColor="text1"/>
          <w:szCs w:val="22"/>
          <w:lang w:val="en-CA"/>
        </w:rPr>
        <w:t>Lisflood_inputs</w:t>
      </w:r>
      <w:proofErr w:type="spellEnd"/>
      <w:r w:rsidR="001E2F70">
        <w:rPr>
          <w:rFonts w:eastAsia="Times New Roman" w:cs="Times New Roman"/>
          <w:i/>
          <w:color w:val="000000" w:themeColor="text1"/>
          <w:szCs w:val="22"/>
          <w:lang w:val="en-CA"/>
        </w:rPr>
        <w:t>\</w:t>
      </w:r>
      <w:r w:rsidRPr="007E17BF">
        <w:rPr>
          <w:rFonts w:eastAsia="Times New Roman" w:cs="Times New Roman"/>
          <w:i/>
          <w:color w:val="000000" w:themeColor="text1"/>
          <w:szCs w:val="22"/>
          <w:lang w:val="en-CA"/>
        </w:rPr>
        <w:t>bathy</w:t>
      </w:r>
    </w:p>
    <w:p w14:paraId="3FB38D9D" w14:textId="77777777" w:rsidR="003C1392" w:rsidRDefault="003C1392" w:rsidP="003C1392">
      <w:pPr>
        <w:numPr>
          <w:ilvl w:val="1"/>
          <w:numId w:val="47"/>
        </w:numPr>
        <w:spacing w:after="160" w:line="259" w:lineRule="auto"/>
        <w:jc w:val="left"/>
        <w:rPr>
          <w:rFonts w:eastAsia="Times New Roman" w:cs="Times New Roman"/>
          <w:color w:val="000000" w:themeColor="text1"/>
          <w:szCs w:val="22"/>
          <w:lang w:val="en-CA"/>
        </w:rPr>
      </w:pPr>
      <w:r w:rsidRPr="00A06391">
        <w:rPr>
          <w:rFonts w:eastAsia="Times New Roman" w:cs="Times New Roman"/>
          <w:i/>
          <w:color w:val="C45911" w:themeColor="accent2" w:themeShade="BF"/>
          <w:szCs w:val="22"/>
          <w:lang w:val="en-CA"/>
        </w:rPr>
        <w:t>Point to Raster</w:t>
      </w:r>
      <w:r w:rsidRPr="00A06391">
        <w:rPr>
          <w:rFonts w:eastAsia="Times New Roman" w:cs="Times New Roman"/>
          <w:color w:val="C45911" w:themeColor="accent2" w:themeShade="BF"/>
          <w:szCs w:val="22"/>
          <w:lang w:val="en-CA"/>
        </w:rPr>
        <w:t xml:space="preserve"> </w:t>
      </w:r>
      <w:r>
        <w:rPr>
          <w:rFonts w:eastAsia="Times New Roman" w:cs="Times New Roman"/>
          <w:color w:val="000000" w:themeColor="text1"/>
          <w:szCs w:val="22"/>
          <w:lang w:val="en-CA"/>
        </w:rPr>
        <w:t>(match Output Coordinates, Processing Extent and Snap to the lidar10m_fd)</w:t>
      </w:r>
    </w:p>
    <w:p w14:paraId="664C8D22" w14:textId="77777777" w:rsidR="003C1392" w:rsidRPr="00E46397" w:rsidRDefault="003C1392" w:rsidP="003C1392">
      <w:pPr>
        <w:spacing w:after="160" w:line="259" w:lineRule="auto"/>
        <w:ind w:left="1800"/>
        <w:contextualSpacing/>
        <w:jc w:val="left"/>
        <w:rPr>
          <w:rFonts w:eastAsia="Times New Roman" w:cs="Times New Roman"/>
          <w:i/>
          <w:color w:val="000000" w:themeColor="text1"/>
          <w:szCs w:val="22"/>
          <w:lang w:val="en-CA"/>
        </w:rPr>
      </w:pPr>
      <w:r w:rsidRPr="00E46397">
        <w:rPr>
          <w:rFonts w:eastAsia="Times New Roman" w:cs="Times New Roman"/>
          <w:i/>
          <w:color w:val="000000" w:themeColor="text1"/>
          <w:szCs w:val="22"/>
          <w:lang w:val="en-CA"/>
        </w:rPr>
        <w:t xml:space="preserve">Inputs: </w:t>
      </w:r>
      <w:proofErr w:type="spellStart"/>
      <w:r>
        <w:rPr>
          <w:rFonts w:eastAsia="Times New Roman" w:cs="Times New Roman"/>
          <w:i/>
          <w:color w:val="000000" w:themeColor="text1"/>
          <w:szCs w:val="22"/>
          <w:lang w:val="en-CA"/>
        </w:rPr>
        <w:t>width_final_events</w:t>
      </w:r>
      <w:proofErr w:type="spellEnd"/>
    </w:p>
    <w:p w14:paraId="21CF4E09" w14:textId="77777777" w:rsidR="003C1392" w:rsidRPr="00E46397" w:rsidRDefault="003C1392" w:rsidP="003C1392">
      <w:pPr>
        <w:spacing w:after="160" w:line="259" w:lineRule="auto"/>
        <w:ind w:left="2552"/>
        <w:contextualSpacing/>
        <w:jc w:val="left"/>
        <w:rPr>
          <w:rFonts w:eastAsia="Times New Roman" w:cs="Times New Roman"/>
          <w:i/>
          <w:color w:val="000000" w:themeColor="text1"/>
          <w:szCs w:val="22"/>
          <w:lang w:val="en-CA"/>
        </w:rPr>
      </w:pPr>
      <w:proofErr w:type="spellStart"/>
      <w:r>
        <w:rPr>
          <w:rFonts w:eastAsia="Times New Roman" w:cs="Times New Roman"/>
          <w:i/>
          <w:color w:val="000000" w:themeColor="text1"/>
          <w:szCs w:val="22"/>
          <w:lang w:val="en-CA"/>
        </w:rPr>
        <w:t>Largeur_m</w:t>
      </w:r>
      <w:proofErr w:type="spellEnd"/>
    </w:p>
    <w:p w14:paraId="28F16C56" w14:textId="77777777" w:rsidR="003C1392" w:rsidRPr="00E46397" w:rsidRDefault="003C1392" w:rsidP="003C1392">
      <w:pPr>
        <w:spacing w:after="160" w:line="259" w:lineRule="auto"/>
        <w:ind w:left="2552"/>
        <w:contextualSpacing/>
        <w:jc w:val="left"/>
        <w:rPr>
          <w:rFonts w:eastAsia="Times New Roman" w:cs="Times New Roman"/>
          <w:i/>
          <w:color w:val="000000" w:themeColor="text1"/>
          <w:szCs w:val="22"/>
          <w:lang w:val="en-CA"/>
        </w:rPr>
      </w:pPr>
      <w:proofErr w:type="spellStart"/>
      <w:r>
        <w:rPr>
          <w:rFonts w:eastAsia="Times New Roman" w:cs="Times New Roman"/>
          <w:i/>
          <w:color w:val="000000" w:themeColor="text1"/>
          <w:szCs w:val="22"/>
          <w:lang w:val="en-CA"/>
        </w:rPr>
        <w:t>Cellsize</w:t>
      </w:r>
      <w:proofErr w:type="spellEnd"/>
      <w:r>
        <w:rPr>
          <w:rFonts w:eastAsia="Times New Roman" w:cs="Times New Roman"/>
          <w:i/>
          <w:color w:val="000000" w:themeColor="text1"/>
          <w:szCs w:val="22"/>
          <w:lang w:val="en-CA"/>
        </w:rPr>
        <w:t>: 10</w:t>
      </w:r>
    </w:p>
    <w:p w14:paraId="6EAC5071" w14:textId="676E32F4" w:rsidR="003C1392" w:rsidRDefault="003C1392" w:rsidP="003C1392">
      <w:pPr>
        <w:spacing w:after="160" w:line="259" w:lineRule="auto"/>
        <w:ind w:left="1800"/>
        <w:contextualSpacing/>
        <w:jc w:val="left"/>
        <w:rPr>
          <w:rFonts w:eastAsia="Times New Roman" w:cs="Times New Roman"/>
          <w:i/>
          <w:color w:val="000000" w:themeColor="text1"/>
          <w:szCs w:val="22"/>
          <w:lang w:val="en-CA"/>
        </w:rPr>
      </w:pPr>
      <w:r>
        <w:rPr>
          <w:rFonts w:eastAsia="Times New Roman" w:cs="Times New Roman"/>
          <w:i/>
          <w:color w:val="000000" w:themeColor="text1"/>
          <w:szCs w:val="22"/>
          <w:lang w:val="en-CA"/>
        </w:rPr>
        <w:t xml:space="preserve">Output: </w:t>
      </w:r>
      <w:proofErr w:type="spellStart"/>
      <w:r w:rsidR="001E2F70">
        <w:rPr>
          <w:rFonts w:eastAsia="Times New Roman" w:cs="Times New Roman"/>
          <w:i/>
          <w:color w:val="000000" w:themeColor="text1"/>
          <w:szCs w:val="22"/>
          <w:lang w:val="en-CA"/>
        </w:rPr>
        <w:t>Lisflood_inputs</w:t>
      </w:r>
      <w:proofErr w:type="spellEnd"/>
      <w:r w:rsidR="001E2F70">
        <w:rPr>
          <w:rFonts w:eastAsia="Times New Roman" w:cs="Times New Roman"/>
          <w:i/>
          <w:color w:val="000000" w:themeColor="text1"/>
          <w:szCs w:val="22"/>
          <w:lang w:val="en-CA"/>
        </w:rPr>
        <w:t>\</w:t>
      </w:r>
      <w:r>
        <w:rPr>
          <w:rFonts w:eastAsia="Times New Roman" w:cs="Times New Roman"/>
          <w:i/>
          <w:color w:val="000000" w:themeColor="text1"/>
          <w:szCs w:val="22"/>
          <w:lang w:val="en-CA"/>
        </w:rPr>
        <w:t>width</w:t>
      </w:r>
    </w:p>
    <w:p w14:paraId="7022BE4E" w14:textId="27C0773D" w:rsidR="003C1392" w:rsidRPr="003C1392" w:rsidRDefault="003C1392" w:rsidP="003C1392">
      <w:pPr>
        <w:pStyle w:val="ListParagraph"/>
        <w:numPr>
          <w:ilvl w:val="1"/>
          <w:numId w:val="47"/>
        </w:numPr>
        <w:spacing w:after="160" w:line="259" w:lineRule="auto"/>
        <w:jc w:val="left"/>
        <w:rPr>
          <w:rFonts w:eastAsia="Times New Roman" w:cs="Times New Roman"/>
          <w:i/>
          <w:color w:val="000000" w:themeColor="text1"/>
          <w:szCs w:val="22"/>
          <w:lang w:val="en-CA"/>
        </w:rPr>
      </w:pPr>
      <w:r>
        <w:rPr>
          <w:rFonts w:eastAsia="Times New Roman" w:cs="Times New Roman"/>
          <w:iCs/>
          <w:color w:val="000000" w:themeColor="text1"/>
          <w:szCs w:val="22"/>
          <w:lang w:val="en-CA"/>
        </w:rPr>
        <w:t xml:space="preserve">Verify the result. If there are values outside of the D4 path, they need to be </w:t>
      </w:r>
      <w:proofErr w:type="spellStart"/>
      <w:r>
        <w:rPr>
          <w:rFonts w:eastAsia="Times New Roman" w:cs="Times New Roman"/>
          <w:iCs/>
          <w:color w:val="000000" w:themeColor="text1"/>
          <w:szCs w:val="22"/>
          <w:lang w:val="en-CA"/>
        </w:rPr>
        <w:t>SetNull</w:t>
      </w:r>
      <w:proofErr w:type="spellEnd"/>
      <w:r>
        <w:rPr>
          <w:rFonts w:eastAsia="Times New Roman" w:cs="Times New Roman"/>
          <w:iCs/>
          <w:color w:val="000000" w:themeColor="text1"/>
          <w:szCs w:val="22"/>
          <w:lang w:val="en-CA"/>
        </w:rPr>
        <w:t xml:space="preserve">, so that there is only data along the D4 path and </w:t>
      </w:r>
      <w:proofErr w:type="spellStart"/>
      <w:r>
        <w:rPr>
          <w:rFonts w:eastAsia="Times New Roman" w:cs="Times New Roman"/>
          <w:iCs/>
          <w:color w:val="000000" w:themeColor="text1"/>
          <w:szCs w:val="22"/>
          <w:lang w:val="en-CA"/>
        </w:rPr>
        <w:t>NoData</w:t>
      </w:r>
      <w:proofErr w:type="spellEnd"/>
      <w:r>
        <w:rPr>
          <w:rFonts w:eastAsia="Times New Roman" w:cs="Times New Roman"/>
          <w:iCs/>
          <w:color w:val="000000" w:themeColor="text1"/>
          <w:szCs w:val="22"/>
          <w:lang w:val="en-CA"/>
        </w:rPr>
        <w:t xml:space="preserve"> elsewhere.</w:t>
      </w:r>
    </w:p>
    <w:p w14:paraId="1DAB2B37" w14:textId="7D3569B2" w:rsidR="003C1392" w:rsidRDefault="00B73576" w:rsidP="00B73576">
      <w:pPr>
        <w:pStyle w:val="ListParagraph"/>
        <w:numPr>
          <w:ilvl w:val="0"/>
          <w:numId w:val="47"/>
        </w:numPr>
        <w:spacing w:after="160" w:line="259" w:lineRule="auto"/>
        <w:jc w:val="left"/>
        <w:rPr>
          <w:rFonts w:eastAsia="Times New Roman" w:cs="Times New Roman"/>
          <w:iCs/>
          <w:color w:val="000000" w:themeColor="text1"/>
          <w:szCs w:val="22"/>
          <w:lang w:val="en-CA"/>
        </w:rPr>
      </w:pPr>
      <w:r w:rsidRPr="00B73576">
        <w:rPr>
          <w:rFonts w:eastAsia="Times New Roman" w:cs="Times New Roman"/>
          <w:i/>
          <w:color w:val="C45911" w:themeColor="accent2" w:themeShade="BF"/>
          <w:szCs w:val="22"/>
          <w:lang w:val="en-CA"/>
        </w:rPr>
        <w:t>Feature Class to Feature Class</w:t>
      </w:r>
      <w:r w:rsidRPr="00B73576">
        <w:rPr>
          <w:rFonts w:eastAsia="Times New Roman" w:cs="Times New Roman"/>
          <w:iCs/>
          <w:color w:val="C45911" w:themeColor="accent2" w:themeShade="BF"/>
          <w:szCs w:val="22"/>
          <w:lang w:val="en-CA"/>
        </w:rPr>
        <w:t xml:space="preserve"> </w:t>
      </w:r>
      <w:r w:rsidRPr="00B73576">
        <w:rPr>
          <w:rFonts w:eastAsia="Times New Roman" w:cs="Times New Roman"/>
          <w:iCs/>
          <w:color w:val="000000" w:themeColor="text1"/>
          <w:szCs w:val="22"/>
          <w:lang w:val="en-CA"/>
        </w:rPr>
        <w:t>to copy the feature classes to shapefiles into the "</w:t>
      </w:r>
      <w:proofErr w:type="spellStart"/>
      <w:r w:rsidRPr="00B73576">
        <w:rPr>
          <w:rFonts w:eastAsia="Times New Roman" w:cs="Times New Roman"/>
          <w:iCs/>
          <w:color w:val="000000" w:themeColor="text1"/>
          <w:szCs w:val="22"/>
          <w:lang w:val="en-CA"/>
        </w:rPr>
        <w:t>Lisflood_inputs</w:t>
      </w:r>
      <w:proofErr w:type="spellEnd"/>
      <w:r w:rsidRPr="00B73576">
        <w:rPr>
          <w:rFonts w:eastAsia="Times New Roman" w:cs="Times New Roman"/>
          <w:iCs/>
          <w:color w:val="000000" w:themeColor="text1"/>
          <w:szCs w:val="22"/>
          <w:lang w:val="en-CA"/>
        </w:rPr>
        <w:t>" folder</w:t>
      </w:r>
      <w:r>
        <w:rPr>
          <w:rFonts w:eastAsia="Times New Roman" w:cs="Times New Roman"/>
          <w:iCs/>
          <w:color w:val="000000" w:themeColor="text1"/>
          <w:szCs w:val="22"/>
          <w:lang w:val="en-CA"/>
        </w:rPr>
        <w:t xml:space="preserve"> (make sure they all share the same coordinate system):</w:t>
      </w:r>
    </w:p>
    <w:p w14:paraId="793E902A" w14:textId="36908202" w:rsidR="00B73576" w:rsidRPr="00B73576" w:rsidRDefault="00B73576" w:rsidP="00B73576">
      <w:pPr>
        <w:pStyle w:val="ListParagraph"/>
        <w:numPr>
          <w:ilvl w:val="1"/>
          <w:numId w:val="47"/>
        </w:numPr>
        <w:spacing w:after="160" w:line="259" w:lineRule="auto"/>
        <w:jc w:val="left"/>
        <w:rPr>
          <w:rFonts w:eastAsia="Times New Roman" w:cs="Times New Roman"/>
          <w:i/>
          <w:color w:val="000000" w:themeColor="text1"/>
          <w:szCs w:val="22"/>
          <w:lang w:val="en-CA"/>
        </w:rPr>
      </w:pPr>
      <w:proofErr w:type="spellStart"/>
      <w:r w:rsidRPr="00B73576">
        <w:rPr>
          <w:rFonts w:eastAsia="Times New Roman" w:cs="Times New Roman"/>
          <w:i/>
          <w:color w:val="000000" w:themeColor="text1"/>
          <w:szCs w:val="22"/>
          <w:lang w:val="en-CA"/>
        </w:rPr>
        <w:t>Lakes_forsim</w:t>
      </w:r>
      <w:proofErr w:type="spellEnd"/>
    </w:p>
    <w:p w14:paraId="60D84584" w14:textId="1BF758EC" w:rsidR="00B73576" w:rsidRPr="00B73576" w:rsidRDefault="00B73576" w:rsidP="00B73576">
      <w:pPr>
        <w:pStyle w:val="ListParagraph"/>
        <w:numPr>
          <w:ilvl w:val="1"/>
          <w:numId w:val="47"/>
        </w:numPr>
        <w:spacing w:after="160" w:line="259" w:lineRule="auto"/>
        <w:jc w:val="left"/>
        <w:rPr>
          <w:rFonts w:eastAsia="Times New Roman" w:cs="Times New Roman"/>
          <w:i/>
          <w:color w:val="000000" w:themeColor="text1"/>
          <w:szCs w:val="22"/>
          <w:lang w:val="en-CA"/>
        </w:rPr>
      </w:pPr>
      <w:proofErr w:type="spellStart"/>
      <w:r w:rsidRPr="00B73576">
        <w:rPr>
          <w:rFonts w:eastAsia="Times New Roman" w:cs="Times New Roman"/>
          <w:i/>
          <w:color w:val="000000" w:themeColor="text1"/>
          <w:szCs w:val="22"/>
          <w:lang w:val="en-CA"/>
        </w:rPr>
        <w:t>From_pts</w:t>
      </w:r>
      <w:proofErr w:type="spellEnd"/>
    </w:p>
    <w:p w14:paraId="7B1B1B90" w14:textId="77777777" w:rsidR="00B73576" w:rsidRPr="00B73576" w:rsidRDefault="00B73576" w:rsidP="00B73576">
      <w:pPr>
        <w:pStyle w:val="ListParagraph"/>
        <w:spacing w:after="160" w:line="259" w:lineRule="auto"/>
        <w:ind w:left="1440"/>
        <w:jc w:val="left"/>
        <w:rPr>
          <w:rFonts w:eastAsia="Times New Roman" w:cs="Times New Roman"/>
          <w:iCs/>
          <w:color w:val="000000" w:themeColor="text1"/>
          <w:szCs w:val="22"/>
          <w:lang w:val="en-CA"/>
        </w:rPr>
      </w:pPr>
    </w:p>
    <w:p w14:paraId="2CF36978" w14:textId="77777777" w:rsidR="007258F0" w:rsidRPr="00525870" w:rsidRDefault="007258F0" w:rsidP="007258F0">
      <w:pPr>
        <w:pStyle w:val="ListParagraph"/>
        <w:rPr>
          <w:lang w:val="en-CA"/>
        </w:rPr>
      </w:pPr>
    </w:p>
    <w:p w14:paraId="153BC44B" w14:textId="77777777" w:rsidR="00540FE2" w:rsidRPr="00540FE2" w:rsidRDefault="00540FE2" w:rsidP="00416855">
      <w:pPr>
        <w:pStyle w:val="Heading2"/>
        <w:rPr>
          <w:kern w:val="1"/>
        </w:rPr>
      </w:pPr>
      <w:proofErr w:type="spellStart"/>
      <w:r w:rsidRPr="00540FE2">
        <w:t>Tiling</w:t>
      </w:r>
      <w:proofErr w:type="spellEnd"/>
    </w:p>
    <w:p w14:paraId="30E63BCD" w14:textId="06C796E9" w:rsidR="00540FE2" w:rsidRPr="00540FE2" w:rsidRDefault="00540FE2" w:rsidP="00540FE2">
      <w:r w:rsidRPr="00540FE2">
        <w:t>The aim of this step is to divide the s</w:t>
      </w:r>
      <w:r w:rsidR="00735CBB">
        <w:t>tudy network</w:t>
      </w:r>
      <w:r w:rsidRPr="00540FE2">
        <w:t xml:space="preserve"> into multiple, smaller reaches, on which </w:t>
      </w:r>
      <w:proofErr w:type="spellStart"/>
      <w:r w:rsidRPr="00540FE2">
        <w:t>Lisflood</w:t>
      </w:r>
      <w:proofErr w:type="spellEnd"/>
      <w:r w:rsidRPr="00540FE2">
        <w:t xml:space="preserve"> is run independently, in order to ease processing. The tool to be used is </w:t>
      </w:r>
      <w:proofErr w:type="spellStart"/>
      <w:r w:rsidRPr="00540FE2">
        <w:rPr>
          <w:i/>
          <w:color w:val="2E74B5" w:themeColor="accent5" w:themeShade="BF"/>
        </w:rPr>
        <w:t>Découpage</w:t>
      </w:r>
      <w:proofErr w:type="spellEnd"/>
      <w:r w:rsidRPr="00540FE2">
        <w:rPr>
          <w:i/>
          <w:color w:val="2E74B5" w:themeColor="accent5" w:themeShade="BF"/>
        </w:rPr>
        <w:t xml:space="preserve"> </w:t>
      </w:r>
      <w:proofErr w:type="spellStart"/>
      <w:r w:rsidRPr="00540FE2">
        <w:rPr>
          <w:i/>
          <w:color w:val="2E74B5" w:themeColor="accent5" w:themeShade="BF"/>
        </w:rPr>
        <w:t>en</w:t>
      </w:r>
      <w:proofErr w:type="spellEnd"/>
      <w:r w:rsidRPr="00540FE2">
        <w:rPr>
          <w:i/>
          <w:color w:val="2E74B5" w:themeColor="accent5" w:themeShade="BF"/>
        </w:rPr>
        <w:t xml:space="preserve"> zones.</w:t>
      </w:r>
    </w:p>
    <w:p w14:paraId="0B90F70D" w14:textId="77777777" w:rsidR="00540FE2" w:rsidRPr="00540FE2" w:rsidRDefault="00540FE2" w:rsidP="00540FE2">
      <w:pPr>
        <w:rPr>
          <w:i/>
        </w:rPr>
      </w:pPr>
      <w:r w:rsidRPr="00540FE2">
        <w:tab/>
      </w:r>
      <w:r w:rsidRPr="00540FE2">
        <w:rPr>
          <w:i/>
        </w:rPr>
        <w:t>Inputs:</w:t>
      </w:r>
    </w:p>
    <w:p w14:paraId="53625D73" w14:textId="0E4A0FDB" w:rsidR="00540FE2" w:rsidRPr="00540FE2" w:rsidRDefault="00A55474" w:rsidP="00540FE2">
      <w:pPr>
        <w:ind w:left="720" w:firstLine="720"/>
        <w:rPr>
          <w:i/>
        </w:rPr>
      </w:pPr>
      <w:proofErr w:type="spellStart"/>
      <w:r>
        <w:rPr>
          <w:i/>
        </w:rPr>
        <w:t>Lisflood_inputs</w:t>
      </w:r>
      <w:proofErr w:type="spellEnd"/>
      <w:r>
        <w:rPr>
          <w:i/>
        </w:rPr>
        <w:t>\</w:t>
      </w:r>
      <w:r w:rsidR="00540FE2" w:rsidRPr="00540FE2">
        <w:rPr>
          <w:i/>
        </w:rPr>
        <w:t>lidar10m_fd</w:t>
      </w:r>
    </w:p>
    <w:p w14:paraId="7FA7F9A9" w14:textId="604F3DC7" w:rsidR="00540FE2" w:rsidRPr="00540FE2" w:rsidRDefault="00A55474" w:rsidP="00540FE2">
      <w:pPr>
        <w:ind w:left="720" w:firstLine="720"/>
        <w:rPr>
          <w:i/>
          <w:iCs/>
        </w:rPr>
      </w:pPr>
      <w:proofErr w:type="spellStart"/>
      <w:r>
        <w:rPr>
          <w:i/>
        </w:rPr>
        <w:t>Lisflood_inputs</w:t>
      </w:r>
      <w:proofErr w:type="spellEnd"/>
      <w:r>
        <w:rPr>
          <w:i/>
        </w:rPr>
        <w:t>\</w:t>
      </w:r>
      <w:proofErr w:type="spellStart"/>
      <w:r w:rsidR="00540FE2" w:rsidRPr="00540FE2">
        <w:rPr>
          <w:i/>
          <w:lang w:val="en-CA"/>
        </w:rPr>
        <w:t>lakes_forsim</w:t>
      </w:r>
      <w:proofErr w:type="spellEnd"/>
      <w:r w:rsidR="00540FE2" w:rsidRPr="00540FE2">
        <w:rPr>
          <w:i/>
          <w:iCs/>
        </w:rPr>
        <w:t>.</w:t>
      </w:r>
      <w:proofErr w:type="spellStart"/>
      <w:r w:rsidR="00540FE2" w:rsidRPr="00540FE2">
        <w:rPr>
          <w:i/>
          <w:iCs/>
        </w:rPr>
        <w:t>shp</w:t>
      </w:r>
      <w:proofErr w:type="spellEnd"/>
    </w:p>
    <w:p w14:paraId="2F2A4F89" w14:textId="5D325623" w:rsidR="00540FE2" w:rsidRPr="00540FE2" w:rsidRDefault="00A55474" w:rsidP="00540FE2">
      <w:pPr>
        <w:ind w:left="720" w:firstLine="720"/>
        <w:rPr>
          <w:i/>
          <w:iCs/>
          <w:lang w:val="en-CA"/>
        </w:rPr>
      </w:pPr>
      <w:proofErr w:type="spellStart"/>
      <w:r>
        <w:rPr>
          <w:i/>
        </w:rPr>
        <w:t>Lisflood_inputs</w:t>
      </w:r>
      <w:proofErr w:type="spellEnd"/>
      <w:r>
        <w:rPr>
          <w:i/>
        </w:rPr>
        <w:t>\</w:t>
      </w:r>
      <w:proofErr w:type="spellStart"/>
      <w:r>
        <w:rPr>
          <w:i/>
        </w:rPr>
        <w:t>from_pts</w:t>
      </w:r>
      <w:proofErr w:type="spellEnd"/>
      <w:r w:rsidR="00540FE2" w:rsidRPr="00540FE2">
        <w:rPr>
          <w:i/>
          <w:iCs/>
          <w:lang w:val="en-CA"/>
        </w:rPr>
        <w:t>.</w:t>
      </w:r>
      <w:proofErr w:type="spellStart"/>
      <w:r w:rsidR="00540FE2" w:rsidRPr="00540FE2">
        <w:rPr>
          <w:i/>
          <w:iCs/>
          <w:lang w:val="en-CA"/>
        </w:rPr>
        <w:t>shp</w:t>
      </w:r>
      <w:proofErr w:type="spellEnd"/>
    </w:p>
    <w:p w14:paraId="1CC8BDCA" w14:textId="6F1F77BF" w:rsidR="00540FE2" w:rsidRPr="00540FE2" w:rsidRDefault="00540FE2" w:rsidP="00FE210A">
      <w:pPr>
        <w:ind w:left="720" w:firstLine="720"/>
        <w:rPr>
          <w:i/>
          <w:lang w:val="en-CA"/>
        </w:rPr>
      </w:pPr>
      <w:r w:rsidRPr="00540FE2">
        <w:rPr>
          <w:i/>
          <w:iCs/>
          <w:lang w:val="en-CA"/>
        </w:rPr>
        <w:t>zones (NB: create a new empty folder called “zones” to store all outputs of this tool)</w:t>
      </w:r>
      <w:r w:rsidRPr="00540FE2">
        <w:rPr>
          <w:i/>
          <w:lang w:val="en-CA"/>
        </w:rPr>
        <w:tab/>
      </w:r>
      <w:r w:rsidRPr="00540FE2">
        <w:rPr>
          <w:i/>
          <w:lang w:val="en-CA"/>
        </w:rPr>
        <w:tab/>
      </w:r>
    </w:p>
    <w:p w14:paraId="5C25BEB4" w14:textId="77777777" w:rsidR="00540FE2" w:rsidRPr="00540FE2" w:rsidRDefault="00540FE2" w:rsidP="00540FE2">
      <w:r w:rsidRPr="00540FE2">
        <w:t xml:space="preserve">Two shapefiles are created by this tool, in the “zones” folder: </w:t>
      </w:r>
      <w:proofErr w:type="spellStart"/>
      <w:r w:rsidRPr="00540FE2">
        <w:rPr>
          <w:i/>
        </w:rPr>
        <w:t>polyzones.shp</w:t>
      </w:r>
      <w:proofErr w:type="spellEnd"/>
      <w:r w:rsidRPr="00540FE2">
        <w:t xml:space="preserve"> and </w:t>
      </w:r>
      <w:proofErr w:type="spellStart"/>
      <w:r w:rsidRPr="00540FE2">
        <w:rPr>
          <w:i/>
        </w:rPr>
        <w:t>sourcepoints.shp</w:t>
      </w:r>
      <w:proofErr w:type="spellEnd"/>
      <w:r w:rsidRPr="00540FE2">
        <w:t xml:space="preserve">. The tiles are represented by the polygons in </w:t>
      </w:r>
      <w:proofErr w:type="spellStart"/>
      <w:r w:rsidRPr="00540FE2">
        <w:rPr>
          <w:i/>
        </w:rPr>
        <w:t>polyzones.shp</w:t>
      </w:r>
      <w:proofErr w:type="spellEnd"/>
      <w:r w:rsidRPr="00540FE2">
        <w:t xml:space="preserve">. They must be checked and corrected if necessary. In particular, at confluences, a zone should not cut into meanders (see image below). Also, check in the attribute table of the </w:t>
      </w:r>
      <w:proofErr w:type="spellStart"/>
      <w:r w:rsidRPr="00540FE2">
        <w:t>polyzones</w:t>
      </w:r>
      <w:proofErr w:type="spellEnd"/>
      <w:r w:rsidRPr="00540FE2">
        <w:t xml:space="preserve"> that the “</w:t>
      </w:r>
      <w:proofErr w:type="spellStart"/>
      <w:r w:rsidRPr="00540FE2">
        <w:t>Lake_ID</w:t>
      </w:r>
      <w:proofErr w:type="spellEnd"/>
      <w:r w:rsidRPr="00540FE2">
        <w:t>” corresponds to the lake that the zone (defined by the “</w:t>
      </w:r>
      <w:proofErr w:type="spellStart"/>
      <w:r w:rsidRPr="00540FE2">
        <w:t>grid_code</w:t>
      </w:r>
      <w:proofErr w:type="spellEnd"/>
      <w:r w:rsidRPr="00540FE2">
        <w:t xml:space="preserve">”) is stopping at. Manually edit this if this is not the case. </w:t>
      </w:r>
    </w:p>
    <w:p w14:paraId="2F11F4CE" w14:textId="77777777" w:rsidR="00540FE2" w:rsidRPr="00540FE2" w:rsidRDefault="00540FE2" w:rsidP="00540FE2">
      <w:r w:rsidRPr="00540FE2">
        <w:rPr>
          <w:noProof/>
          <w:lang w:val="en-CA" w:eastAsia="en-CA"/>
        </w:rPr>
        <w:lastRenderedPageBreak/>
        <w:drawing>
          <wp:anchor distT="0" distB="0" distL="114300" distR="114300" simplePos="0" relativeHeight="251667456" behindDoc="0" locked="0" layoutInCell="1" allowOverlap="1" wp14:anchorId="1E0B74E1" wp14:editId="388F8CE4">
            <wp:simplePos x="0" y="0"/>
            <wp:positionH relativeFrom="column">
              <wp:posOffset>3286125</wp:posOffset>
            </wp:positionH>
            <wp:positionV relativeFrom="paragraph">
              <wp:posOffset>0</wp:posOffset>
            </wp:positionV>
            <wp:extent cx="2095500" cy="3228975"/>
            <wp:effectExtent l="0" t="0" r="0" b="9525"/>
            <wp:wrapThrough wrapText="bothSides">
              <wp:wrapPolygon edited="0">
                <wp:start x="0" y="0"/>
                <wp:lineTo x="0" y="21536"/>
                <wp:lineTo x="21404" y="21536"/>
                <wp:lineTo x="214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5500" cy="3228975"/>
                    </a:xfrm>
                    <a:prstGeom prst="rect">
                      <a:avLst/>
                    </a:prstGeom>
                  </pic:spPr>
                </pic:pic>
              </a:graphicData>
            </a:graphic>
            <wp14:sizeRelH relativeFrom="page">
              <wp14:pctWidth>0</wp14:pctWidth>
            </wp14:sizeRelH>
            <wp14:sizeRelV relativeFrom="page">
              <wp14:pctHeight>0</wp14:pctHeight>
            </wp14:sizeRelV>
          </wp:anchor>
        </w:drawing>
      </w:r>
      <w:r w:rsidRPr="00540FE2">
        <w:rPr>
          <w:noProof/>
          <w:lang w:val="en-CA" w:eastAsia="en-CA"/>
        </w:rPr>
        <w:drawing>
          <wp:inline distT="0" distB="0" distL="0" distR="0" wp14:anchorId="761CE6A9" wp14:editId="4DC9C772">
            <wp:extent cx="25336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650" cy="3086100"/>
                    </a:xfrm>
                    <a:prstGeom prst="rect">
                      <a:avLst/>
                    </a:prstGeom>
                  </pic:spPr>
                </pic:pic>
              </a:graphicData>
            </a:graphic>
          </wp:inline>
        </w:drawing>
      </w:r>
    </w:p>
    <w:p w14:paraId="5EE94E83" w14:textId="77777777" w:rsidR="00540FE2" w:rsidRPr="00540FE2" w:rsidRDefault="00540FE2" w:rsidP="00540FE2"/>
    <w:p w14:paraId="3775E2F7" w14:textId="77777777" w:rsidR="00540FE2" w:rsidRPr="00540FE2" w:rsidRDefault="00540FE2" w:rsidP="00540FE2">
      <w:pPr>
        <w:rPr>
          <w:i/>
          <w:noProof/>
        </w:rPr>
      </w:pPr>
      <w:r w:rsidRPr="00540FE2">
        <w:rPr>
          <w:i/>
        </w:rPr>
        <w:t>Corner of a zone (used for the tributary in the upper-right corner) that need to be corrected, and the corrected zone.</w:t>
      </w:r>
      <w:r w:rsidRPr="00540FE2">
        <w:rPr>
          <w:i/>
          <w:noProof/>
        </w:rPr>
        <w:t xml:space="preserve"> </w:t>
      </w:r>
    </w:p>
    <w:p w14:paraId="4090DC5F" w14:textId="77777777" w:rsidR="00540FE2" w:rsidRPr="00540FE2" w:rsidRDefault="00540FE2" w:rsidP="00540FE2">
      <w:pPr>
        <w:rPr>
          <w:i/>
          <w:noProof/>
        </w:rPr>
      </w:pPr>
    </w:p>
    <w:p w14:paraId="1062FCA9" w14:textId="77777777" w:rsidR="00540FE2" w:rsidRPr="00540FE2" w:rsidRDefault="00540FE2" w:rsidP="00540FE2">
      <w:r w:rsidRPr="00540FE2">
        <w:t xml:space="preserve">The </w:t>
      </w:r>
      <w:proofErr w:type="spellStart"/>
      <w:r w:rsidRPr="00540FE2">
        <w:t>sourcepoints</w:t>
      </w:r>
      <w:proofErr w:type="spellEnd"/>
      <w:r w:rsidRPr="00540FE2">
        <w:t xml:space="preserve"> determine where the processing starts for that zone and should be located inside each </w:t>
      </w:r>
      <w:proofErr w:type="spellStart"/>
      <w:r w:rsidRPr="00540FE2">
        <w:t>polyzone</w:t>
      </w:r>
      <w:proofErr w:type="spellEnd"/>
      <w:r w:rsidRPr="00540FE2">
        <w:t xml:space="preserve">. When editing the </w:t>
      </w:r>
      <w:proofErr w:type="spellStart"/>
      <w:r w:rsidRPr="00540FE2">
        <w:t>polyzones</w:t>
      </w:r>
      <w:proofErr w:type="spellEnd"/>
      <w:r w:rsidRPr="00540FE2">
        <w:t xml:space="preserve">, ensure that the </w:t>
      </w:r>
      <w:proofErr w:type="spellStart"/>
      <w:r w:rsidRPr="00540FE2">
        <w:t>sourcepoint</w:t>
      </w:r>
      <w:proofErr w:type="spellEnd"/>
      <w:r w:rsidRPr="00540FE2">
        <w:t xml:space="preserve"> is inside it and located on the flow path defined by the flow accumulation raster.</w:t>
      </w:r>
    </w:p>
    <w:p w14:paraId="40839232" w14:textId="77777777" w:rsidR="00540FE2" w:rsidRPr="00540FE2" w:rsidRDefault="00540FE2" w:rsidP="00540FE2">
      <w:r w:rsidRPr="00540FE2">
        <w:t>If zones are to be deleted, the corresponding source point should be deleted as well.</w:t>
      </w:r>
    </w:p>
    <w:p w14:paraId="128C67DA" w14:textId="77777777" w:rsidR="00540FE2" w:rsidRPr="00540FE2" w:rsidRDefault="00540FE2" w:rsidP="00540FE2">
      <w:r w:rsidRPr="00540FE2">
        <w:rPr>
          <w:noProof/>
          <w:lang w:val="en-CA" w:eastAsia="en-CA"/>
        </w:rPr>
        <w:drawing>
          <wp:anchor distT="0" distB="0" distL="114300" distR="114300" simplePos="0" relativeHeight="251668480" behindDoc="0" locked="0" layoutInCell="1" allowOverlap="1" wp14:anchorId="50F5498A" wp14:editId="6D1306E6">
            <wp:simplePos x="0" y="0"/>
            <wp:positionH relativeFrom="margin">
              <wp:posOffset>1295400</wp:posOffset>
            </wp:positionH>
            <wp:positionV relativeFrom="paragraph">
              <wp:posOffset>603250</wp:posOffset>
            </wp:positionV>
            <wp:extent cx="3162300" cy="20897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3162300" cy="2089785"/>
                    </a:xfrm>
                    <a:prstGeom prst="rect">
                      <a:avLst/>
                    </a:prstGeom>
                  </pic:spPr>
                </pic:pic>
              </a:graphicData>
            </a:graphic>
            <wp14:sizeRelH relativeFrom="margin">
              <wp14:pctWidth>0</wp14:pctWidth>
            </wp14:sizeRelH>
            <wp14:sizeRelV relativeFrom="margin">
              <wp14:pctHeight>0</wp14:pctHeight>
            </wp14:sizeRelV>
          </wp:anchor>
        </w:drawing>
      </w:r>
      <w:r w:rsidRPr="00540FE2">
        <w:t xml:space="preserve">The simulation tiles will be based on the envelope of the shapes in </w:t>
      </w:r>
      <w:proofErr w:type="spellStart"/>
      <w:r w:rsidRPr="00540FE2">
        <w:rPr>
          <w:i/>
        </w:rPr>
        <w:t>polyzones.shp</w:t>
      </w:r>
      <w:proofErr w:type="spellEnd"/>
      <w:r w:rsidRPr="00540FE2">
        <w:rPr>
          <w:i/>
        </w:rPr>
        <w:t xml:space="preserve">, </w:t>
      </w:r>
      <w:r w:rsidRPr="00540FE2">
        <w:t xml:space="preserve">which will be created in the next step. The modified </w:t>
      </w:r>
      <w:proofErr w:type="spellStart"/>
      <w:r w:rsidRPr="00540FE2">
        <w:t>polyzones</w:t>
      </w:r>
      <w:proofErr w:type="spellEnd"/>
      <w:r w:rsidRPr="00540FE2">
        <w:t xml:space="preserve"> do not have to be perfectly rectangular, but attention must be given to their shape in relation to how the envelope is going to be created:</w:t>
      </w:r>
    </w:p>
    <w:p w14:paraId="1B55F74A" w14:textId="4F29D38A" w:rsidR="00735CBB" w:rsidRPr="00335727" w:rsidRDefault="00540FE2" w:rsidP="00540FE2">
      <w:pPr>
        <w:rPr>
          <w:i/>
        </w:rPr>
      </w:pPr>
      <w:r w:rsidRPr="00540FE2">
        <w:rPr>
          <w:i/>
        </w:rPr>
        <w:t xml:space="preserve">Turquoise= modified </w:t>
      </w:r>
      <w:proofErr w:type="spellStart"/>
      <w:r w:rsidRPr="00540FE2">
        <w:rPr>
          <w:i/>
        </w:rPr>
        <w:t>polyzone</w:t>
      </w:r>
      <w:proofErr w:type="spellEnd"/>
      <w:r w:rsidRPr="00540FE2">
        <w:rPr>
          <w:i/>
        </w:rPr>
        <w:t>; Green=envelope that will be created</w:t>
      </w:r>
    </w:p>
    <w:p w14:paraId="338F5D70" w14:textId="77777777" w:rsidR="00540FE2" w:rsidRPr="00416855" w:rsidRDefault="00540FE2" w:rsidP="00416855">
      <w:pPr>
        <w:pStyle w:val="Heading2"/>
      </w:pPr>
      <w:proofErr w:type="spellStart"/>
      <w:r w:rsidRPr="00416855">
        <w:lastRenderedPageBreak/>
        <w:t>Hydraulic</w:t>
      </w:r>
      <w:proofErr w:type="spellEnd"/>
      <w:r w:rsidRPr="00416855">
        <w:t xml:space="preserve"> simulations </w:t>
      </w:r>
      <w:proofErr w:type="spellStart"/>
      <w:r w:rsidRPr="00416855">
        <w:t>with</w:t>
      </w:r>
      <w:proofErr w:type="spellEnd"/>
      <w:r w:rsidRPr="00416855">
        <w:t xml:space="preserve"> LISFLOOD-FP</w:t>
      </w:r>
    </w:p>
    <w:p w14:paraId="1E00574C" w14:textId="77777777" w:rsidR="00540FE2" w:rsidRPr="00540FE2" w:rsidRDefault="00540FE2" w:rsidP="00540FE2">
      <w:r w:rsidRPr="00540FE2">
        <w:t>The hydraulic simulations are run with two steps.</w:t>
      </w:r>
    </w:p>
    <w:p w14:paraId="0E21CEA3" w14:textId="77777777" w:rsidR="00540FE2" w:rsidRPr="00540FE2" w:rsidRDefault="00540FE2" w:rsidP="00540FE2">
      <w:pPr>
        <w:pStyle w:val="Heading3"/>
      </w:pPr>
      <w:proofErr w:type="spellStart"/>
      <w:r w:rsidRPr="00540FE2">
        <w:t>Preparation</w:t>
      </w:r>
      <w:proofErr w:type="spellEnd"/>
      <w:r w:rsidRPr="00540FE2">
        <w:t xml:space="preserve"> of the simulations</w:t>
      </w:r>
    </w:p>
    <w:p w14:paraId="4200F664" w14:textId="77777777" w:rsidR="00540FE2" w:rsidRPr="00540FE2" w:rsidRDefault="00540FE2" w:rsidP="00251985">
      <w:pPr>
        <w:pStyle w:val="ListParagraph"/>
        <w:numPr>
          <w:ilvl w:val="0"/>
          <w:numId w:val="5"/>
        </w:numPr>
        <w:rPr>
          <w:i/>
          <w:color w:val="2E74B5" w:themeColor="accent5" w:themeShade="BF"/>
        </w:rPr>
      </w:pP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p>
    <w:p w14:paraId="39F9367E" w14:textId="77777777" w:rsidR="00540FE2" w:rsidRPr="00540FE2" w:rsidRDefault="00540FE2" w:rsidP="00540FE2">
      <w:pPr>
        <w:ind w:left="720"/>
        <w:rPr>
          <w:i/>
          <w:noProof/>
          <w:lang w:val="en-CA" w:eastAsia="en-CA"/>
        </w:rPr>
      </w:pPr>
      <w:r w:rsidRPr="00540FE2">
        <w:rPr>
          <w:i/>
          <w:noProof/>
          <w:lang w:val="en-CA" w:eastAsia="en-CA"/>
        </w:rPr>
        <w:t>Inputs:</w:t>
      </w:r>
    </w:p>
    <w:p w14:paraId="28AC4349" w14:textId="20CE810D" w:rsidR="00540FE2" w:rsidRPr="00540FE2" w:rsidRDefault="00540FE2" w:rsidP="00540FE2">
      <w:pPr>
        <w:ind w:left="720"/>
        <w:rPr>
          <w:i/>
          <w:noProof/>
          <w:lang w:val="en-CA" w:eastAsia="en-CA"/>
        </w:rPr>
      </w:pPr>
      <w:r w:rsidRPr="00540FE2">
        <w:rPr>
          <w:i/>
          <w:noProof/>
          <w:lang w:val="en-CA" w:eastAsia="en-CA"/>
        </w:rPr>
        <w:tab/>
      </w:r>
      <w:proofErr w:type="spellStart"/>
      <w:r w:rsidR="00335727">
        <w:rPr>
          <w:i/>
        </w:rPr>
        <w:t>Lisflood_inputs</w:t>
      </w:r>
      <w:proofErr w:type="spellEnd"/>
      <w:r w:rsidRPr="00540FE2">
        <w:rPr>
          <w:i/>
          <w:noProof/>
          <w:lang w:val="en-CA" w:eastAsia="en-CA"/>
        </w:rPr>
        <w:t>\lidar10m_fd</w:t>
      </w:r>
    </w:p>
    <w:p w14:paraId="739E143E" w14:textId="16985D18" w:rsidR="00540FE2" w:rsidRPr="00540FE2" w:rsidRDefault="00540FE2" w:rsidP="00540FE2">
      <w:pPr>
        <w:ind w:left="720"/>
        <w:rPr>
          <w:i/>
          <w:noProof/>
          <w:lang w:val="en-CA" w:eastAsia="en-CA"/>
        </w:rPr>
      </w:pPr>
      <w:r w:rsidRPr="00540FE2">
        <w:rPr>
          <w:i/>
          <w:noProof/>
          <w:lang w:val="en-CA" w:eastAsia="en-CA"/>
        </w:rPr>
        <w:tab/>
      </w:r>
      <w:proofErr w:type="spellStart"/>
      <w:r w:rsidR="00335727">
        <w:rPr>
          <w:i/>
        </w:rPr>
        <w:t>Lisflood_inputs</w:t>
      </w:r>
      <w:proofErr w:type="spellEnd"/>
      <w:r w:rsidR="00335727">
        <w:rPr>
          <w:i/>
        </w:rPr>
        <w:t>\</w:t>
      </w:r>
      <w:r w:rsidRPr="00540FE2">
        <w:rPr>
          <w:i/>
          <w:noProof/>
          <w:lang w:val="en-CA" w:eastAsia="en-CA"/>
        </w:rPr>
        <w:t>lidar10m_facc</w:t>
      </w:r>
    </w:p>
    <w:p w14:paraId="127B8EBB" w14:textId="6691213F" w:rsidR="00540FE2" w:rsidRPr="00540FE2" w:rsidRDefault="00540FE2" w:rsidP="00540FE2">
      <w:pPr>
        <w:ind w:left="720"/>
        <w:rPr>
          <w:i/>
          <w:noProof/>
          <w:lang w:val="en-CA" w:eastAsia="en-CA"/>
        </w:rPr>
      </w:pPr>
      <w:r w:rsidRPr="00540FE2">
        <w:rPr>
          <w:i/>
          <w:noProof/>
          <w:lang w:val="en-CA" w:eastAsia="en-CA"/>
        </w:rPr>
        <w:tab/>
      </w:r>
      <w:r w:rsidR="00335727">
        <w:rPr>
          <w:i/>
        </w:rPr>
        <w:t>Simulations\</w:t>
      </w:r>
      <w:r w:rsidRPr="00540FE2">
        <w:rPr>
          <w:i/>
          <w:noProof/>
          <w:lang w:val="en-CA" w:eastAsia="en-CA"/>
        </w:rPr>
        <w:t>zones</w:t>
      </w:r>
    </w:p>
    <w:p w14:paraId="291F4752" w14:textId="4C37187D" w:rsidR="00540FE2" w:rsidRPr="00540FE2" w:rsidRDefault="00540FE2" w:rsidP="00540FE2">
      <w:pPr>
        <w:ind w:left="720"/>
        <w:rPr>
          <w:i/>
          <w:noProof/>
          <w:lang w:val="en-CA" w:eastAsia="en-CA"/>
        </w:rPr>
      </w:pPr>
      <w:r w:rsidRPr="00540FE2">
        <w:rPr>
          <w:i/>
          <w:noProof/>
          <w:lang w:val="en-CA" w:eastAsia="en-CA"/>
        </w:rPr>
        <w:tab/>
      </w:r>
      <w:proofErr w:type="spellStart"/>
      <w:r w:rsidR="00335727">
        <w:rPr>
          <w:i/>
        </w:rPr>
        <w:t>Lisflood_inputs</w:t>
      </w:r>
      <w:proofErr w:type="spellEnd"/>
      <w:r w:rsidR="00335727">
        <w:rPr>
          <w:i/>
        </w:rPr>
        <w:t>\</w:t>
      </w:r>
      <w:r w:rsidRPr="00540FE2">
        <w:rPr>
          <w:i/>
          <w:noProof/>
          <w:lang w:val="en-CA" w:eastAsia="en-CA"/>
        </w:rPr>
        <w:t>lidar10m_avg</w:t>
      </w:r>
    </w:p>
    <w:p w14:paraId="2FFFCEC9" w14:textId="126D041E" w:rsidR="00540FE2" w:rsidRPr="00540FE2" w:rsidRDefault="00540FE2" w:rsidP="00540FE2">
      <w:pPr>
        <w:ind w:left="720"/>
        <w:rPr>
          <w:i/>
          <w:noProof/>
          <w:lang w:val="en-CA" w:eastAsia="en-CA"/>
        </w:rPr>
      </w:pPr>
      <w:r w:rsidRPr="00540FE2">
        <w:rPr>
          <w:i/>
          <w:noProof/>
          <w:lang w:val="en-CA" w:eastAsia="en-CA"/>
        </w:rPr>
        <w:tab/>
      </w:r>
      <w:proofErr w:type="spellStart"/>
      <w:r w:rsidR="00335727">
        <w:rPr>
          <w:i/>
        </w:rPr>
        <w:t>Lisflood_inputs</w:t>
      </w:r>
      <w:proofErr w:type="spellEnd"/>
      <w:r w:rsidR="00335727">
        <w:rPr>
          <w:i/>
        </w:rPr>
        <w:t>\</w:t>
      </w:r>
      <w:r w:rsidRPr="00540FE2">
        <w:rPr>
          <w:i/>
          <w:noProof/>
          <w:lang w:val="en-CA" w:eastAsia="en-CA"/>
        </w:rPr>
        <w:t>width</w:t>
      </w:r>
      <w:r w:rsidR="00651636">
        <w:rPr>
          <w:i/>
          <w:noProof/>
          <w:lang w:val="en-CA" w:eastAsia="en-CA"/>
        </w:rPr>
        <w:t>D4</w:t>
      </w:r>
    </w:p>
    <w:p w14:paraId="03ACBF21" w14:textId="6F6EEA3B" w:rsidR="00540FE2" w:rsidRPr="00540FE2" w:rsidRDefault="00540FE2" w:rsidP="00540FE2">
      <w:pPr>
        <w:ind w:left="720"/>
        <w:rPr>
          <w:i/>
          <w:noProof/>
          <w:lang w:val="en-CA" w:eastAsia="en-CA"/>
        </w:rPr>
      </w:pPr>
      <w:r w:rsidRPr="00540FE2">
        <w:rPr>
          <w:i/>
          <w:noProof/>
          <w:lang w:val="en-CA" w:eastAsia="en-CA"/>
        </w:rPr>
        <w:tab/>
      </w:r>
      <w:proofErr w:type="spellStart"/>
      <w:r w:rsidR="00335727">
        <w:rPr>
          <w:i/>
        </w:rPr>
        <w:t>Lisflood_inputs</w:t>
      </w:r>
      <w:proofErr w:type="spellEnd"/>
      <w:r w:rsidR="00335727">
        <w:rPr>
          <w:i/>
        </w:rPr>
        <w:t>\</w:t>
      </w:r>
      <w:r w:rsidRPr="00540FE2">
        <w:rPr>
          <w:i/>
          <w:noProof/>
          <w:lang w:val="en-CA" w:eastAsia="en-CA"/>
        </w:rPr>
        <w:t>bed</w:t>
      </w:r>
      <w:r w:rsidRPr="00540FE2">
        <w:rPr>
          <w:i/>
          <w:noProof/>
          <w:lang w:val="en-CA" w:eastAsia="en-CA"/>
        </w:rPr>
        <w:tab/>
      </w:r>
    </w:p>
    <w:p w14:paraId="152CFAC1" w14:textId="25AB216A" w:rsidR="00540FE2" w:rsidRPr="00540FE2" w:rsidRDefault="00540FE2" w:rsidP="00540FE2">
      <w:pPr>
        <w:ind w:left="720"/>
        <w:rPr>
          <w:i/>
          <w:noProof/>
          <w:lang w:val="en-CA" w:eastAsia="en-CA"/>
        </w:rPr>
      </w:pPr>
      <w:r w:rsidRPr="00540FE2">
        <w:rPr>
          <w:i/>
          <w:noProof/>
          <w:lang w:val="en-CA" w:eastAsia="en-CA"/>
        </w:rPr>
        <w:tab/>
      </w:r>
      <w:proofErr w:type="spellStart"/>
      <w:r w:rsidR="00335727">
        <w:rPr>
          <w:i/>
        </w:rPr>
        <w:t>Lisflood_inputs</w:t>
      </w:r>
      <w:proofErr w:type="spellEnd"/>
      <w:r w:rsidR="00335727">
        <w:rPr>
          <w:i/>
        </w:rPr>
        <w:t>\</w:t>
      </w:r>
      <w:r w:rsidRPr="00540FE2">
        <w:rPr>
          <w:i/>
          <w:noProof/>
          <w:lang w:val="en-CA" w:eastAsia="en-CA"/>
        </w:rPr>
        <w:t>n_floodplain</w:t>
      </w:r>
    </w:p>
    <w:p w14:paraId="799C8691" w14:textId="3E63A896" w:rsidR="00540FE2" w:rsidRPr="00540FE2" w:rsidRDefault="00540FE2" w:rsidP="00540FE2">
      <w:pPr>
        <w:ind w:left="720"/>
        <w:rPr>
          <w:i/>
          <w:noProof/>
          <w:lang w:val="en-CA" w:eastAsia="en-CA"/>
        </w:rPr>
      </w:pPr>
      <w:r w:rsidRPr="00540FE2">
        <w:rPr>
          <w:i/>
          <w:noProof/>
          <w:lang w:val="en-CA" w:eastAsia="en-CA"/>
        </w:rPr>
        <w:tab/>
      </w:r>
      <w:proofErr w:type="spellStart"/>
      <w:r w:rsidR="00335727">
        <w:rPr>
          <w:i/>
        </w:rPr>
        <w:t>Lisflood_inputs</w:t>
      </w:r>
      <w:proofErr w:type="spellEnd"/>
      <w:r w:rsidR="00335727">
        <w:rPr>
          <w:i/>
        </w:rPr>
        <w:t>\</w:t>
      </w:r>
      <w:r w:rsidRPr="00540FE2">
        <w:rPr>
          <w:i/>
          <w:noProof/>
          <w:lang w:val="en-CA" w:eastAsia="en-CA"/>
        </w:rPr>
        <w:t>mask</w:t>
      </w:r>
    </w:p>
    <w:p w14:paraId="04E35B52" w14:textId="0A51FBBF" w:rsidR="00540FE2" w:rsidRPr="00540FE2" w:rsidRDefault="00540FE2" w:rsidP="00540FE2">
      <w:pPr>
        <w:ind w:left="720"/>
        <w:rPr>
          <w:i/>
          <w:noProof/>
          <w:lang w:val="en-CA" w:eastAsia="en-CA"/>
        </w:rPr>
      </w:pPr>
      <w:r w:rsidRPr="00540FE2">
        <w:rPr>
          <w:i/>
          <w:noProof/>
          <w:lang w:val="en-CA" w:eastAsia="en-CA"/>
        </w:rPr>
        <w:tab/>
        <w:t>Simulations\sim</w:t>
      </w:r>
      <w:r w:rsidR="00335727">
        <w:rPr>
          <w:i/>
          <w:noProof/>
          <w:lang w:val="en-CA" w:eastAsia="en-CA"/>
        </w:rPr>
        <w:t>_qprev</w:t>
      </w:r>
      <w:r w:rsidRPr="00540FE2">
        <w:rPr>
          <w:i/>
          <w:noProof/>
          <w:lang w:val="en-CA" w:eastAsia="en-CA"/>
        </w:rPr>
        <w:t xml:space="preserve"> (NB:</w:t>
      </w:r>
      <w:r w:rsidRPr="00540FE2">
        <w:rPr>
          <w:i/>
          <w:iCs/>
          <w:lang w:val="en-CA"/>
        </w:rPr>
        <w:t xml:space="preserve"> create a new empty folder to store all outputs of this tool. This will also store the final results. </w:t>
      </w:r>
      <w:r w:rsidR="009C0153">
        <w:rPr>
          <w:i/>
          <w:iCs/>
          <w:lang w:val="en-CA"/>
        </w:rPr>
        <w:t>Usually, n</w:t>
      </w:r>
      <w:r w:rsidRPr="00540FE2">
        <w:rPr>
          <w:i/>
          <w:iCs/>
          <w:lang w:val="en-CA"/>
        </w:rPr>
        <w:t xml:space="preserve">ame should be indicative of simulation done, e.g. </w:t>
      </w:r>
      <w:proofErr w:type="spellStart"/>
      <w:r w:rsidRPr="00540FE2">
        <w:rPr>
          <w:i/>
          <w:iCs/>
          <w:lang w:val="en-CA"/>
        </w:rPr>
        <w:t>sim_</w:t>
      </w:r>
      <w:r w:rsidR="00735CBB">
        <w:rPr>
          <w:i/>
          <w:iCs/>
          <w:lang w:val="en-CA"/>
        </w:rPr>
        <w:t>test</w:t>
      </w:r>
      <w:proofErr w:type="spellEnd"/>
      <w:r w:rsidR="00735CBB">
        <w:rPr>
          <w:i/>
          <w:iCs/>
          <w:lang w:val="en-CA"/>
        </w:rPr>
        <w:t xml:space="preserve">, </w:t>
      </w:r>
      <w:proofErr w:type="spellStart"/>
      <w:r w:rsidR="00735CBB">
        <w:rPr>
          <w:i/>
          <w:iCs/>
          <w:lang w:val="en-CA"/>
        </w:rPr>
        <w:t>sim_qprev</w:t>
      </w:r>
      <w:proofErr w:type="spellEnd"/>
      <w:r w:rsidR="00735CBB">
        <w:rPr>
          <w:i/>
          <w:iCs/>
          <w:lang w:val="en-CA"/>
        </w:rPr>
        <w:t>, etc.</w:t>
      </w:r>
      <w:r w:rsidRPr="00540FE2">
        <w:rPr>
          <w:i/>
          <w:iCs/>
          <w:lang w:val="en-CA"/>
        </w:rPr>
        <w:t>)</w:t>
      </w:r>
    </w:p>
    <w:p w14:paraId="213308F8" w14:textId="77777777" w:rsidR="00540FE2" w:rsidRPr="00540FE2" w:rsidRDefault="00540FE2" w:rsidP="00540FE2">
      <w:pPr>
        <w:ind w:left="720"/>
        <w:rPr>
          <w:i/>
          <w:noProof/>
          <w:lang w:val="en-CA" w:eastAsia="en-CA"/>
        </w:rPr>
      </w:pPr>
    </w:p>
    <w:p w14:paraId="3DEBE411" w14:textId="20B4E227" w:rsidR="00540FE2" w:rsidRPr="00540FE2" w:rsidRDefault="00540FE2" w:rsidP="00540FE2">
      <w:r w:rsidRPr="00540FE2">
        <w:t xml:space="preserve">This tool creates additional files in the “zones” folder as well as the input files to be used by </w:t>
      </w:r>
      <w:proofErr w:type="spellStart"/>
      <w:r w:rsidRPr="00540FE2">
        <w:t>Lisflood</w:t>
      </w:r>
      <w:proofErr w:type="spellEnd"/>
      <w:r w:rsidRPr="00540FE2">
        <w:t xml:space="preserve"> in the simulation folder (all variables clipped according to the zones in .txt format, .</w:t>
      </w:r>
      <w:proofErr w:type="spellStart"/>
      <w:r w:rsidRPr="00540FE2">
        <w:t>bci</w:t>
      </w:r>
      <w:proofErr w:type="spellEnd"/>
      <w:r w:rsidRPr="00540FE2">
        <w:t xml:space="preserve"> and .par files). Furthermore, it creates the </w:t>
      </w:r>
      <w:proofErr w:type="spellStart"/>
      <w:r w:rsidRPr="00540FE2">
        <w:t>inbci</w:t>
      </w:r>
      <w:proofErr w:type="spellEnd"/>
      <w:r w:rsidRPr="00540FE2">
        <w:t xml:space="preserve"> points (points of discharge) and </w:t>
      </w:r>
      <w:proofErr w:type="spellStart"/>
      <w:r w:rsidRPr="00540FE2">
        <w:t>outbci</w:t>
      </w:r>
      <w:proofErr w:type="spellEnd"/>
      <w:r w:rsidRPr="00540FE2">
        <w:t xml:space="preserve"> points (points of elevation)</w:t>
      </w:r>
      <w:r w:rsidR="008F693F">
        <w:t xml:space="preserve"> in the zones folder</w:t>
      </w:r>
      <w:r w:rsidRPr="00540FE2">
        <w:t xml:space="preserve">. </w:t>
      </w:r>
      <w:r w:rsidRPr="00540FE2">
        <w:rPr>
          <w:i/>
        </w:rPr>
        <w:t xml:space="preserve">NB: See </w:t>
      </w:r>
      <w:proofErr w:type="spellStart"/>
      <w:r w:rsidRPr="00540FE2">
        <w:rPr>
          <w:i/>
        </w:rPr>
        <w:t>Lisflood</w:t>
      </w:r>
      <w:proofErr w:type="spellEnd"/>
      <w:r w:rsidRPr="00540FE2">
        <w:rPr>
          <w:i/>
        </w:rPr>
        <w:t xml:space="preserve"> manual for more details about .</w:t>
      </w:r>
      <w:proofErr w:type="spellStart"/>
      <w:r w:rsidRPr="00540FE2">
        <w:rPr>
          <w:i/>
        </w:rPr>
        <w:t>bci</w:t>
      </w:r>
      <w:proofErr w:type="spellEnd"/>
      <w:r w:rsidRPr="00540FE2">
        <w:rPr>
          <w:i/>
        </w:rPr>
        <w:t xml:space="preserve">, .par files. </w:t>
      </w:r>
    </w:p>
    <w:p w14:paraId="1D992F14" w14:textId="77777777" w:rsidR="00540FE2" w:rsidRPr="00540FE2" w:rsidRDefault="00540FE2" w:rsidP="00540FE2"/>
    <w:p w14:paraId="18AFD002" w14:textId="77777777" w:rsidR="00540FE2" w:rsidRPr="00540FE2" w:rsidRDefault="00540FE2" w:rsidP="00540FE2">
      <w:pPr>
        <w:pStyle w:val="Heading3"/>
      </w:pPr>
      <w:r w:rsidRPr="00540FE2">
        <w:t>Running of the simulations</w:t>
      </w:r>
    </w:p>
    <w:p w14:paraId="2BCBA9FB" w14:textId="4674420A" w:rsidR="00540FE2" w:rsidRPr="00540FE2" w:rsidRDefault="00540FE2" w:rsidP="00540FE2">
      <w:pPr>
        <w:rPr>
          <w:lang w:val="en-CA"/>
        </w:rPr>
      </w:pPr>
      <w:r w:rsidRPr="00540FE2">
        <w:rPr>
          <w:lang w:val="en-CA"/>
        </w:rPr>
        <w:t xml:space="preserve">The simulations can be run in two modes: classical (using </w:t>
      </w:r>
      <w:proofErr w:type="spellStart"/>
      <w:r w:rsidRPr="00540FE2">
        <w:rPr>
          <w:lang w:val="en-CA"/>
        </w:rPr>
        <w:t>rasters</w:t>
      </w:r>
      <w:proofErr w:type="spellEnd"/>
      <w:r w:rsidRPr="00540FE2">
        <w:rPr>
          <w:lang w:val="en-CA"/>
        </w:rPr>
        <w:t xml:space="preserve"> of spatialized flood discharges of a given recurrence) or forecasting (using a csv file of a range of specific discharges).</w:t>
      </w:r>
      <w:r w:rsidR="0070236F">
        <w:rPr>
          <w:lang w:val="en-CA"/>
        </w:rPr>
        <w:t xml:space="preserve"> For the purpose of this document, only the forecasting mode will be described.</w:t>
      </w:r>
      <w:r w:rsidR="002A4E7D">
        <w:rPr>
          <w:lang w:val="en-CA"/>
        </w:rPr>
        <w:t xml:space="preserve"> Information about the classical model can be found in the "Documentation_ConcordiaRiverLabTools2020_v2.4.5.docx".</w:t>
      </w:r>
    </w:p>
    <w:p w14:paraId="4C2609CE" w14:textId="77777777" w:rsidR="00540FE2" w:rsidRPr="00540FE2" w:rsidRDefault="00540FE2" w:rsidP="00540FE2">
      <w:pPr>
        <w:rPr>
          <w:i/>
        </w:rPr>
      </w:pPr>
    </w:p>
    <w:p w14:paraId="6A5311D4" w14:textId="77777777" w:rsidR="00540FE2" w:rsidRPr="00540FE2" w:rsidRDefault="00540FE2" w:rsidP="00251985">
      <w:pPr>
        <w:pStyle w:val="Heading4"/>
        <w:numPr>
          <w:ilvl w:val="3"/>
          <w:numId w:val="9"/>
        </w:numPr>
      </w:pPr>
      <w:r w:rsidRPr="00540FE2">
        <w:t>Forecasting mode</w:t>
      </w:r>
    </w:p>
    <w:p w14:paraId="1B56B74C" w14:textId="20A022E8" w:rsidR="00540FE2" w:rsidRPr="00540FE2" w:rsidRDefault="00540FE2" w:rsidP="00540FE2">
      <w:r w:rsidRPr="00540FE2">
        <w:t>In the forecasting mode, a csv file of specific discharges (discharge per km</w:t>
      </w:r>
      <w:r w:rsidRPr="00540FE2">
        <w:rPr>
          <w:vertAlign w:val="superscript"/>
        </w:rPr>
        <w:t>2</w:t>
      </w:r>
      <w:r w:rsidRPr="00540FE2">
        <w:t xml:space="preserve"> of drainage area) is provided to </w:t>
      </w:r>
      <w:proofErr w:type="spellStart"/>
      <w:r w:rsidRPr="00540FE2">
        <w:t>Lisflood</w:t>
      </w:r>
      <w:proofErr w:type="spellEnd"/>
      <w:r w:rsidRPr="00540FE2">
        <w:t xml:space="preserve"> and simulations are run automatically for this range of discharges.</w:t>
      </w:r>
      <w:r w:rsidR="002A4E7D">
        <w:t xml:space="preserve"> </w:t>
      </w:r>
      <w:r w:rsidRPr="00540FE2">
        <w:t xml:space="preserve">The simulations can be run using the same simulation folder created with </w:t>
      </w: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r w:rsidRPr="00540FE2">
        <w:rPr>
          <w:i/>
          <w:color w:val="2E74B5" w:themeColor="accent5" w:themeShade="BF"/>
        </w:rPr>
        <w:t xml:space="preserve"> </w:t>
      </w:r>
      <w:r w:rsidRPr="00540FE2">
        <w:t xml:space="preserve">in step </w:t>
      </w:r>
      <w:r w:rsidR="002A4E7D">
        <w:t>2.4.1.</w:t>
      </w:r>
      <w:r w:rsidRPr="00540FE2">
        <w:t xml:space="preserve"> </w:t>
      </w:r>
    </w:p>
    <w:p w14:paraId="68C29E85" w14:textId="77777777" w:rsidR="00540FE2" w:rsidRPr="00540FE2" w:rsidRDefault="00540FE2" w:rsidP="00540FE2">
      <w:r w:rsidRPr="00540FE2">
        <w:lastRenderedPageBreak/>
        <w:t xml:space="preserve">The csv containing the specific discharges needs to have the format illustrated below. An example “qspecific.csv” is also included in the data. </w:t>
      </w:r>
    </w:p>
    <w:p w14:paraId="0D485233" w14:textId="77777777" w:rsidR="00540FE2" w:rsidRPr="00540FE2" w:rsidRDefault="00540FE2" w:rsidP="00540FE2">
      <w:pPr>
        <w:rPr>
          <w:noProof/>
          <w:lang w:val="en-CA" w:eastAsia="en-CA"/>
        </w:rPr>
      </w:pPr>
      <w:r w:rsidRPr="00540FE2">
        <w:rPr>
          <w:noProof/>
          <w:lang w:val="en-CA" w:eastAsia="en-CA"/>
        </w:rPr>
        <w:drawing>
          <wp:inline distT="0" distB="0" distL="0" distR="0" wp14:anchorId="0DFCA89C" wp14:editId="30DD104F">
            <wp:extent cx="1352550" cy="1058015"/>
            <wp:effectExtent l="0" t="0" r="0" b="8890"/>
            <wp:docPr id="13" name="Picture 13" descr="C:\Users\i_mazgar\AppData\Local\Microsoft\Windows\INetCache\Content.Word\Screen Shot 2020-09-21 at 11.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_mazgar\AppData\Local\Microsoft\Windows\INetCache\Content.Word\Screen Shot 2020-09-21 at 11.12.57.png"/>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b="64025"/>
                    <a:stretch/>
                  </pic:blipFill>
                  <pic:spPr bwMode="auto">
                    <a:xfrm>
                      <a:off x="0" y="0"/>
                      <a:ext cx="1367677" cy="1069848"/>
                    </a:xfrm>
                    <a:prstGeom prst="rect">
                      <a:avLst/>
                    </a:prstGeom>
                    <a:noFill/>
                    <a:ln>
                      <a:noFill/>
                    </a:ln>
                    <a:extLst>
                      <a:ext uri="{53640926-AAD7-44D8-BBD7-CCE9431645EC}">
                        <a14:shadowObscured xmlns:a14="http://schemas.microsoft.com/office/drawing/2010/main"/>
                      </a:ext>
                    </a:extLst>
                  </pic:spPr>
                </pic:pic>
              </a:graphicData>
            </a:graphic>
          </wp:inline>
        </w:drawing>
      </w:r>
    </w:p>
    <w:p w14:paraId="2A862800" w14:textId="4B15DAE9" w:rsidR="00540FE2" w:rsidRPr="00540FE2" w:rsidRDefault="00540FE2" w:rsidP="00540FE2">
      <w:r w:rsidRPr="00540FE2">
        <w:t xml:space="preserve">The range of specific discharges is, </w:t>
      </w:r>
      <w:r w:rsidR="003656E9">
        <w:t>as mandated by the DEH</w:t>
      </w:r>
      <w:r w:rsidRPr="00540FE2">
        <w:t>, defined by a lower limit of 0.02</w:t>
      </w:r>
      <w:r w:rsidRPr="00540FE2">
        <w:rPr>
          <w:rFonts w:ascii="Helvetica" w:hAnsi="Helvetica" w:cs="Helvetica"/>
          <w:color w:val="000000"/>
          <w:sz w:val="22"/>
          <w:szCs w:val="22"/>
          <w:lang w:val="en-CA"/>
        </w:rPr>
        <w:t xml:space="preserve">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r w:rsidRPr="00540FE2">
        <w:rPr>
          <w:sz w:val="28"/>
        </w:rPr>
        <w:t xml:space="preserve"> </w:t>
      </w:r>
      <w:r w:rsidRPr="00540FE2">
        <w:t xml:space="preserve">to an upper limit determined by the maximum q350 </w:t>
      </w:r>
      <w:proofErr w:type="spellStart"/>
      <w:r w:rsidRPr="00540FE2">
        <w:t>Hydrotel</w:t>
      </w:r>
      <w:proofErr w:type="spellEnd"/>
      <w:r w:rsidRPr="00540FE2">
        <w:t xml:space="preserve"> value </w:t>
      </w:r>
      <w:r w:rsidR="002F4E9B">
        <w:t>found on</w:t>
      </w:r>
      <w:r w:rsidRPr="00540FE2">
        <w:t xml:space="preserve"> the study watershed</w:t>
      </w:r>
      <w:r w:rsidR="003D54BD">
        <w:t xml:space="preserve"> (so make sure to not include points that are outside of the study network)</w:t>
      </w:r>
      <w:r w:rsidRPr="00540FE2">
        <w:t>. To calculate the value:</w:t>
      </w:r>
    </w:p>
    <w:p w14:paraId="21F4CE5B" w14:textId="479D31C7" w:rsidR="003656E9" w:rsidRPr="003656E9" w:rsidRDefault="003656E9" w:rsidP="00251985">
      <w:pPr>
        <w:pStyle w:val="ListParagraph"/>
        <w:numPr>
          <w:ilvl w:val="0"/>
          <w:numId w:val="5"/>
        </w:numPr>
      </w:pPr>
      <w:r>
        <w:t>Join</w:t>
      </w:r>
      <w:r w:rsidR="00540FE2" w:rsidRPr="00540FE2">
        <w:t xml:space="preserve"> </w:t>
      </w:r>
      <w:r w:rsidRPr="001D10FE">
        <w:rPr>
          <w:i/>
          <w:iCs/>
          <w:lang w:val="en-CA"/>
        </w:rPr>
        <w:t>Noeuds_Hydrotel_2020_avec_debits.shp</w:t>
      </w:r>
      <w:r>
        <w:rPr>
          <w:iCs/>
          <w:lang w:val="en-CA"/>
        </w:rPr>
        <w:t xml:space="preserve"> to </w:t>
      </w:r>
      <w:proofErr w:type="spellStart"/>
      <w:r>
        <w:rPr>
          <w:iCs/>
          <w:lang w:val="en-CA"/>
        </w:rPr>
        <w:t>Discharge.gdb</w:t>
      </w:r>
      <w:proofErr w:type="spellEnd"/>
      <w:r>
        <w:rPr>
          <w:iCs/>
          <w:lang w:val="en-CA"/>
        </w:rPr>
        <w:t>\</w:t>
      </w:r>
      <w:proofErr w:type="spellStart"/>
      <w:r w:rsidRPr="003656E9">
        <w:rPr>
          <w:i/>
          <w:lang w:val="en-CA"/>
        </w:rPr>
        <w:t>Qpts_match_Atlas</w:t>
      </w:r>
      <w:proofErr w:type="spellEnd"/>
      <w:r>
        <w:rPr>
          <w:i/>
          <w:lang w:val="en-CA"/>
        </w:rPr>
        <w:t xml:space="preserve"> by the </w:t>
      </w:r>
      <w:proofErr w:type="spellStart"/>
      <w:r>
        <w:rPr>
          <w:i/>
          <w:lang w:val="en-CA"/>
        </w:rPr>
        <w:t>tronçon</w:t>
      </w:r>
      <w:proofErr w:type="spellEnd"/>
      <w:r>
        <w:rPr>
          <w:i/>
          <w:lang w:val="en-CA"/>
        </w:rPr>
        <w:t xml:space="preserve"> ID </w:t>
      </w:r>
    </w:p>
    <w:p w14:paraId="748B8C63" w14:textId="6D2FB126" w:rsidR="003656E9" w:rsidRPr="003656E9" w:rsidRDefault="003656E9" w:rsidP="00251985">
      <w:pPr>
        <w:pStyle w:val="ListParagraph"/>
        <w:numPr>
          <w:ilvl w:val="0"/>
          <w:numId w:val="5"/>
        </w:numPr>
      </w:pPr>
      <w:r w:rsidRPr="003656E9">
        <w:rPr>
          <w:iCs/>
          <w:lang w:val="en-CA"/>
        </w:rPr>
        <w:t>Export to new shapefile</w:t>
      </w:r>
      <w:r>
        <w:rPr>
          <w:i/>
          <w:lang w:val="en-CA"/>
        </w:rPr>
        <w:t xml:space="preserve"> </w:t>
      </w:r>
      <w:proofErr w:type="spellStart"/>
      <w:r>
        <w:rPr>
          <w:i/>
          <w:lang w:val="en-CA"/>
        </w:rPr>
        <w:t>Lisflood_inputs</w:t>
      </w:r>
      <w:proofErr w:type="spellEnd"/>
      <w:r>
        <w:rPr>
          <w:i/>
          <w:lang w:val="en-CA"/>
        </w:rPr>
        <w:t>\</w:t>
      </w:r>
      <w:proofErr w:type="spellStart"/>
      <w:r>
        <w:rPr>
          <w:i/>
          <w:lang w:val="en-CA"/>
        </w:rPr>
        <w:t>Noeuds_qspec.shp</w:t>
      </w:r>
      <w:proofErr w:type="spellEnd"/>
    </w:p>
    <w:p w14:paraId="77B947B0" w14:textId="50F18570" w:rsidR="00540FE2" w:rsidRPr="00540FE2" w:rsidRDefault="003656E9" w:rsidP="00251985">
      <w:pPr>
        <w:pStyle w:val="ListParagraph"/>
        <w:numPr>
          <w:ilvl w:val="0"/>
          <w:numId w:val="5"/>
        </w:numPr>
      </w:pPr>
      <w:r>
        <w:t>C</w:t>
      </w:r>
      <w:r w:rsidR="00540FE2" w:rsidRPr="00540FE2">
        <w:t>reate a new field “q350spec” (Field type = Double). Calculate field by dividing q350 by the drainage area</w:t>
      </w:r>
      <w:r>
        <w:t xml:space="preserve"> (must be the </w:t>
      </w:r>
      <w:proofErr w:type="spellStart"/>
      <w:r>
        <w:t>Hydrotel</w:t>
      </w:r>
      <w:proofErr w:type="spellEnd"/>
      <w:r>
        <w:t xml:space="preserve"> drainage area)</w:t>
      </w:r>
      <w:r w:rsidR="00540FE2" w:rsidRPr="00540FE2">
        <w:t>:</w:t>
      </w:r>
    </w:p>
    <w:p w14:paraId="1A0013EA" w14:textId="77777777" w:rsidR="00540FE2" w:rsidRPr="00540FE2" w:rsidRDefault="00540FE2" w:rsidP="00540FE2">
      <w:pPr>
        <w:ind w:left="1440"/>
        <w:rPr>
          <w:i/>
        </w:rPr>
      </w:pPr>
      <w:r w:rsidRPr="00540FE2">
        <w:rPr>
          <w:i/>
        </w:rPr>
        <w:t>q350spec = [Q350_50e] / [</w:t>
      </w:r>
      <w:proofErr w:type="spellStart"/>
      <w:r w:rsidRPr="00540FE2">
        <w:rPr>
          <w:i/>
        </w:rPr>
        <w:t>Superficie</w:t>
      </w:r>
      <w:proofErr w:type="spellEnd"/>
      <w:r w:rsidRPr="00540FE2">
        <w:rPr>
          <w:i/>
        </w:rPr>
        <w:t>]</w:t>
      </w:r>
    </w:p>
    <w:p w14:paraId="1008BDEB" w14:textId="57135ACB" w:rsidR="00540FE2" w:rsidRPr="00540FE2" w:rsidRDefault="00540FE2" w:rsidP="00251985">
      <w:pPr>
        <w:pStyle w:val="ListParagraph"/>
        <w:numPr>
          <w:ilvl w:val="0"/>
          <w:numId w:val="5"/>
        </w:numPr>
        <w:rPr>
          <w:i/>
        </w:rPr>
      </w:pPr>
      <w:r w:rsidRPr="00540FE2">
        <w:t>sort in decreasing order and the maximum q350spec will be the upper limit of the specific discharges</w:t>
      </w:r>
    </w:p>
    <w:p w14:paraId="3A6AA5E8" w14:textId="77777777" w:rsidR="00540FE2" w:rsidRPr="00540FE2" w:rsidRDefault="00540FE2" w:rsidP="00251985">
      <w:pPr>
        <w:pStyle w:val="ListParagraph"/>
        <w:numPr>
          <w:ilvl w:val="0"/>
          <w:numId w:val="5"/>
        </w:numPr>
        <w:rPr>
          <w:lang w:val="en-CA"/>
        </w:rPr>
      </w:pPr>
      <w:r w:rsidRPr="00540FE2">
        <w:t xml:space="preserve">add as many values in between as needed. </w:t>
      </w:r>
      <w:r w:rsidRPr="00540FE2">
        <w:rPr>
          <w:lang w:val="en-CA"/>
        </w:rPr>
        <w:t>For example, the current methodology follows this rule, which roughly allows 30cm of elevation difference between individual flood maps:</w:t>
      </w:r>
    </w:p>
    <w:p w14:paraId="286B7E57" w14:textId="77777777" w:rsidR="00540FE2" w:rsidRPr="00540FE2" w:rsidRDefault="00540FE2" w:rsidP="00251985">
      <w:pPr>
        <w:pStyle w:val="ListParagraph"/>
        <w:numPr>
          <w:ilvl w:val="2"/>
          <w:numId w:val="5"/>
        </w:numPr>
        <w:rPr>
          <w:lang w:val="en-CA"/>
        </w:rPr>
      </w:pPr>
      <w:r w:rsidRPr="00540FE2">
        <w:rPr>
          <w:lang w:val="en-CA"/>
        </w:rPr>
        <w:t xml:space="preserve">increase of 0.01, from 0.02 to 0.08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3EDA86E7" w14:textId="77777777" w:rsidR="00540FE2" w:rsidRPr="00540FE2" w:rsidRDefault="00540FE2" w:rsidP="00251985">
      <w:pPr>
        <w:pStyle w:val="ListParagraph"/>
        <w:numPr>
          <w:ilvl w:val="2"/>
          <w:numId w:val="5"/>
        </w:numPr>
        <w:rPr>
          <w:lang w:val="en-CA"/>
        </w:rPr>
      </w:pPr>
      <w:r w:rsidRPr="00540FE2">
        <w:rPr>
          <w:lang w:val="en-CA"/>
        </w:rPr>
        <w:t>increase of 0.02, from 0.08 to 0.5</w:t>
      </w:r>
      <w:r w:rsidRPr="00540FE2">
        <w:rPr>
          <w:rFonts w:ascii="Calibri" w:hAnsi="Calibri" w:cs="Calibri"/>
          <w:color w:val="000000"/>
          <w:szCs w:val="22"/>
          <w:lang w:val="en-CA"/>
        </w:rPr>
        <w:t xml:space="preserve"> 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607627B4" w14:textId="77777777" w:rsidR="00540FE2" w:rsidRPr="00540FE2" w:rsidRDefault="00540FE2" w:rsidP="00251985">
      <w:pPr>
        <w:pStyle w:val="ListParagraph"/>
        <w:numPr>
          <w:ilvl w:val="2"/>
          <w:numId w:val="5"/>
        </w:numPr>
        <w:rPr>
          <w:i/>
          <w:lang w:val="en-CA"/>
        </w:rPr>
      </w:pPr>
      <w:r w:rsidRPr="00540FE2">
        <w:rPr>
          <w:lang w:val="en-CA"/>
        </w:rPr>
        <w:t xml:space="preserve">increase of 0.05, from 0.5 to the maximum </w:t>
      </w:r>
    </w:p>
    <w:p w14:paraId="77F98E79" w14:textId="1C8EF138" w:rsidR="007658F1" w:rsidRPr="00540FE2" w:rsidRDefault="00540FE2" w:rsidP="00540FE2">
      <w:pPr>
        <w:pStyle w:val="ListParagraph"/>
        <w:ind w:left="2160"/>
        <w:rPr>
          <w:i/>
          <w:lang w:val="en-CA"/>
        </w:rPr>
      </w:pPr>
      <w:r w:rsidRPr="00540FE2">
        <w:rPr>
          <w:i/>
          <w:lang w:val="en-CA"/>
        </w:rPr>
        <w:t xml:space="preserve">NB: if the difference between individual flood maps is larger than 30cm for more than 1% of the linear network, an additional specific discharge has to be included. </w:t>
      </w:r>
    </w:p>
    <w:p w14:paraId="527854BA" w14:textId="77777777" w:rsidR="00540FE2" w:rsidRPr="00540FE2" w:rsidRDefault="00540FE2" w:rsidP="00540FE2">
      <w:pPr>
        <w:rPr>
          <w:lang w:val="en-CA"/>
        </w:rPr>
      </w:pPr>
    </w:p>
    <w:p w14:paraId="6D5738E9" w14:textId="77777777" w:rsidR="00540FE2" w:rsidRPr="00540FE2" w:rsidRDefault="00540FE2" w:rsidP="00251985">
      <w:pPr>
        <w:pStyle w:val="ListParagraph"/>
        <w:numPr>
          <w:ilvl w:val="0"/>
          <w:numId w:val="5"/>
        </w:numPr>
        <w:rPr>
          <w:i/>
          <w:color w:val="2E74B5" w:themeColor="accent5" w:themeShade="BF"/>
          <w:lang w:val="fr-CA"/>
        </w:rPr>
      </w:pPr>
      <w:r w:rsidRPr="00540FE2">
        <w:rPr>
          <w:i/>
          <w:color w:val="2E74B5" w:themeColor="accent5" w:themeShade="BF"/>
          <w:lang w:val="fr-CA"/>
        </w:rPr>
        <w:t xml:space="preserve">Lancement des simulations de </w:t>
      </w:r>
      <w:proofErr w:type="spellStart"/>
      <w:r w:rsidRPr="00540FE2">
        <w:rPr>
          <w:i/>
          <w:color w:val="2E74B5" w:themeColor="accent5" w:themeShade="BF"/>
          <w:lang w:val="fr-CA"/>
        </w:rPr>
        <w:t>prevision</w:t>
      </w:r>
      <w:proofErr w:type="spellEnd"/>
      <w:r w:rsidRPr="00540FE2">
        <w:rPr>
          <w:i/>
          <w:color w:val="2E74B5" w:themeColor="accent5" w:themeShade="BF"/>
          <w:lang w:val="fr-CA"/>
        </w:rPr>
        <w:t xml:space="preserve"> avec LISFLOOD-FP</w:t>
      </w:r>
    </w:p>
    <w:p w14:paraId="462F3E93" w14:textId="77777777" w:rsidR="00540FE2" w:rsidRPr="00FE210A" w:rsidRDefault="00540FE2" w:rsidP="00540FE2">
      <w:pPr>
        <w:pStyle w:val="ListParagraph"/>
        <w:rPr>
          <w:i/>
          <w:lang w:val="fr-CA"/>
        </w:rPr>
      </w:pPr>
      <w:r w:rsidRPr="00FE210A">
        <w:rPr>
          <w:i/>
          <w:lang w:val="fr-CA"/>
        </w:rPr>
        <w:t>Inputs:</w:t>
      </w:r>
    </w:p>
    <w:p w14:paraId="1D807807" w14:textId="77777777" w:rsidR="00540FE2" w:rsidRPr="00FE210A" w:rsidRDefault="00540FE2" w:rsidP="00540FE2">
      <w:pPr>
        <w:pStyle w:val="ListParagraph"/>
        <w:rPr>
          <w:i/>
          <w:lang w:val="fr-CA"/>
        </w:rPr>
      </w:pPr>
      <w:r w:rsidRPr="00FE210A">
        <w:rPr>
          <w:i/>
          <w:lang w:val="fr-CA"/>
        </w:rPr>
        <w:tab/>
        <w:t>Simulations\zones</w:t>
      </w:r>
    </w:p>
    <w:p w14:paraId="64896A39" w14:textId="07F229C2" w:rsidR="00540FE2" w:rsidRPr="00FE210A" w:rsidRDefault="00540FE2" w:rsidP="00540FE2">
      <w:pPr>
        <w:pStyle w:val="ListParagraph"/>
        <w:rPr>
          <w:i/>
          <w:lang w:val="fr-CA"/>
        </w:rPr>
      </w:pPr>
      <w:r w:rsidRPr="00FE210A">
        <w:rPr>
          <w:i/>
          <w:lang w:val="fr-CA"/>
        </w:rPr>
        <w:tab/>
        <w:t>Simulations\</w:t>
      </w:r>
      <w:proofErr w:type="spellStart"/>
      <w:r w:rsidR="0020256F" w:rsidRPr="00FE210A">
        <w:rPr>
          <w:i/>
          <w:lang w:val="fr-CA"/>
        </w:rPr>
        <w:t>sim_qprev</w:t>
      </w:r>
      <w:proofErr w:type="spellEnd"/>
      <w:r w:rsidR="00683E9A">
        <w:rPr>
          <w:i/>
          <w:lang w:val="fr-CA"/>
        </w:rPr>
        <w:t xml:space="preserve"> (</w:t>
      </w:r>
      <w:proofErr w:type="spellStart"/>
      <w:r w:rsidR="00683E9A">
        <w:rPr>
          <w:i/>
          <w:lang w:val="fr-CA"/>
        </w:rPr>
        <w:t>same</w:t>
      </w:r>
      <w:proofErr w:type="spellEnd"/>
      <w:r w:rsidR="00683E9A">
        <w:rPr>
          <w:i/>
          <w:lang w:val="fr-CA"/>
        </w:rPr>
        <w:t xml:space="preserve"> </w:t>
      </w:r>
      <w:proofErr w:type="spellStart"/>
      <w:r w:rsidR="00683E9A">
        <w:rPr>
          <w:i/>
          <w:lang w:val="fr-CA"/>
        </w:rPr>
        <w:t>folder</w:t>
      </w:r>
      <w:proofErr w:type="spellEnd"/>
      <w:r w:rsidR="00683E9A">
        <w:rPr>
          <w:i/>
          <w:lang w:val="fr-CA"/>
        </w:rPr>
        <w:t xml:space="preserve"> </w:t>
      </w:r>
      <w:proofErr w:type="spellStart"/>
      <w:r w:rsidR="00683E9A">
        <w:rPr>
          <w:i/>
          <w:lang w:val="fr-CA"/>
        </w:rPr>
        <w:t>used</w:t>
      </w:r>
      <w:proofErr w:type="spellEnd"/>
      <w:r w:rsidR="00683E9A">
        <w:rPr>
          <w:i/>
          <w:lang w:val="fr-CA"/>
        </w:rPr>
        <w:t xml:space="preserve"> as output for </w:t>
      </w:r>
      <w:proofErr w:type="spellStart"/>
      <w:r w:rsidR="00683E9A">
        <w:rPr>
          <w:i/>
          <w:lang w:val="fr-CA"/>
        </w:rPr>
        <w:t>Prepa</w:t>
      </w:r>
      <w:proofErr w:type="spellEnd"/>
      <w:r w:rsidR="00683E9A">
        <w:rPr>
          <w:i/>
          <w:lang w:val="fr-CA"/>
        </w:rPr>
        <w:t xml:space="preserve">, </w:t>
      </w:r>
      <w:proofErr w:type="spellStart"/>
      <w:r w:rsidR="00683E9A">
        <w:rPr>
          <w:i/>
          <w:lang w:val="fr-CA"/>
        </w:rPr>
        <w:t>step</w:t>
      </w:r>
      <w:proofErr w:type="spellEnd"/>
      <w:r w:rsidR="00683E9A">
        <w:rPr>
          <w:i/>
          <w:lang w:val="fr-CA"/>
        </w:rPr>
        <w:t xml:space="preserve"> 2.4.1)</w:t>
      </w:r>
    </w:p>
    <w:p w14:paraId="06BD0A11" w14:textId="77777777" w:rsidR="00540FE2" w:rsidRPr="00540FE2" w:rsidRDefault="00540FE2" w:rsidP="00540FE2">
      <w:pPr>
        <w:pStyle w:val="ListParagraph"/>
        <w:rPr>
          <w:i/>
          <w:lang w:val="en-CA"/>
        </w:rPr>
      </w:pPr>
      <w:r w:rsidRPr="00FE210A">
        <w:rPr>
          <w:i/>
          <w:lang w:val="fr-CA"/>
        </w:rPr>
        <w:tab/>
      </w:r>
      <w:proofErr w:type="spellStart"/>
      <w:r w:rsidRPr="00540FE2">
        <w:rPr>
          <w:i/>
          <w:lang w:val="en-CA"/>
        </w:rPr>
        <w:t>filepath</w:t>
      </w:r>
      <w:proofErr w:type="spellEnd"/>
      <w:r w:rsidRPr="00540FE2">
        <w:rPr>
          <w:i/>
          <w:lang w:val="en-CA"/>
        </w:rPr>
        <w:t xml:space="preserve"> containing </w:t>
      </w:r>
      <w:proofErr w:type="spellStart"/>
      <w:r w:rsidRPr="00540FE2">
        <w:rPr>
          <w:i/>
          <w:lang w:val="en-CA"/>
        </w:rPr>
        <w:t>Lisflood</w:t>
      </w:r>
      <w:proofErr w:type="spellEnd"/>
      <w:r w:rsidRPr="00540FE2">
        <w:rPr>
          <w:i/>
          <w:lang w:val="en-CA"/>
        </w:rPr>
        <w:t xml:space="preserve"> executable on your computer (e.g.</w:t>
      </w:r>
      <w:r w:rsidRPr="00540FE2">
        <w:t xml:space="preserve"> </w:t>
      </w:r>
      <w:r w:rsidRPr="00540FE2">
        <w:rPr>
          <w:i/>
          <w:lang w:val="en-CA"/>
        </w:rPr>
        <w:t>C:\Users\user_x\LISFLOOD_FP_v7c\LISFLOOD_FP_v7c)</w:t>
      </w:r>
    </w:p>
    <w:p w14:paraId="1D37DD3C" w14:textId="77777777" w:rsidR="00540FE2" w:rsidRPr="00540FE2" w:rsidRDefault="00540FE2" w:rsidP="00540FE2">
      <w:pPr>
        <w:pStyle w:val="ListParagraph"/>
        <w:rPr>
          <w:i/>
          <w:lang w:val="en-CA"/>
        </w:rPr>
      </w:pPr>
      <w:r w:rsidRPr="00540FE2">
        <w:rPr>
          <w:i/>
          <w:lang w:val="en-CA"/>
        </w:rPr>
        <w:tab/>
        <w:t xml:space="preserve">simulations\qspecific.csv </w:t>
      </w:r>
    </w:p>
    <w:p w14:paraId="032EFCF9" w14:textId="49A0DF90" w:rsidR="00540FE2" w:rsidRPr="00540FE2" w:rsidRDefault="00540FE2" w:rsidP="00540FE2">
      <w:pPr>
        <w:pStyle w:val="ListParagraph"/>
        <w:rPr>
          <w:i/>
          <w:lang w:val="en-CA"/>
        </w:rPr>
      </w:pPr>
      <w:r w:rsidRPr="00540FE2">
        <w:rPr>
          <w:i/>
          <w:lang w:val="en-CA"/>
        </w:rPr>
        <w:tab/>
      </w:r>
      <w:proofErr w:type="spellStart"/>
      <w:r w:rsidR="00337654">
        <w:rPr>
          <w:i/>
          <w:lang w:val="en-CA"/>
        </w:rPr>
        <w:t>Lisflood_inputs</w:t>
      </w:r>
      <w:proofErr w:type="spellEnd"/>
      <w:r w:rsidRPr="00540FE2">
        <w:rPr>
          <w:i/>
          <w:lang w:val="en-CA"/>
        </w:rPr>
        <w:t>\</w:t>
      </w:r>
      <w:proofErr w:type="spellStart"/>
      <w:r w:rsidRPr="00540FE2">
        <w:rPr>
          <w:i/>
          <w:lang w:val="en-CA"/>
        </w:rPr>
        <w:t>lakesforsim.shp</w:t>
      </w:r>
      <w:proofErr w:type="spellEnd"/>
      <w:r w:rsidRPr="00540FE2">
        <w:rPr>
          <w:i/>
          <w:lang w:val="en-CA"/>
        </w:rPr>
        <w:t xml:space="preserve"> (Field for boundary condition zlidm03)</w:t>
      </w:r>
    </w:p>
    <w:p w14:paraId="099A6E8F" w14:textId="7A7D2F72" w:rsidR="003C347E" w:rsidRDefault="00540FE2" w:rsidP="00540FE2">
      <w:pPr>
        <w:pStyle w:val="ListParagraph"/>
        <w:rPr>
          <w:i/>
          <w:lang w:val="en-CA"/>
        </w:rPr>
      </w:pPr>
      <w:r w:rsidRPr="00540FE2">
        <w:rPr>
          <w:i/>
          <w:lang w:val="en-CA"/>
        </w:rPr>
        <w:tab/>
      </w:r>
      <w:proofErr w:type="spellStart"/>
      <w:r w:rsidR="00337654">
        <w:rPr>
          <w:i/>
          <w:lang w:val="en-CA"/>
        </w:rPr>
        <w:t>Lisflood_inputs</w:t>
      </w:r>
      <w:proofErr w:type="spellEnd"/>
      <w:r w:rsidRPr="00540FE2">
        <w:rPr>
          <w:i/>
          <w:lang w:val="en-CA"/>
        </w:rPr>
        <w:t>\bed</w:t>
      </w:r>
    </w:p>
    <w:p w14:paraId="2F90830D" w14:textId="5691A508" w:rsidR="005E05B1" w:rsidRPr="00540FE2" w:rsidRDefault="005E05B1" w:rsidP="00540FE2">
      <w:pPr>
        <w:pStyle w:val="ListParagraph"/>
        <w:rPr>
          <w:i/>
          <w:lang w:val="en-CA"/>
        </w:rPr>
      </w:pPr>
      <w:r>
        <w:rPr>
          <w:i/>
          <w:lang w:val="en-CA"/>
        </w:rPr>
        <w:tab/>
      </w:r>
      <w:r w:rsidRPr="005E05B1">
        <w:rPr>
          <w:i/>
          <w:lang w:val="en-CA"/>
        </w:rPr>
        <w:t>log.txt (</w:t>
      </w:r>
      <w:r w:rsidR="00647C29">
        <w:rPr>
          <w:i/>
          <w:lang w:val="en-CA"/>
        </w:rPr>
        <w:t>records</w:t>
      </w:r>
      <w:r w:rsidRPr="005E05B1">
        <w:rPr>
          <w:i/>
          <w:lang w:val="en-CA"/>
        </w:rPr>
        <w:t xml:space="preserve"> warning and error messages of the simulation, for reference)</w:t>
      </w:r>
    </w:p>
    <w:p w14:paraId="1E9D9FE7" w14:textId="77777777" w:rsidR="00540FE2" w:rsidRPr="00540FE2" w:rsidRDefault="00540FE2" w:rsidP="00540FE2">
      <w:pPr>
        <w:pStyle w:val="ListParagraph"/>
        <w:rPr>
          <w:i/>
          <w:lang w:val="en-CA"/>
        </w:rPr>
      </w:pPr>
    </w:p>
    <w:p w14:paraId="11BE5B6F" w14:textId="4EC67150" w:rsidR="00346590" w:rsidRDefault="00540FE2" w:rsidP="007258F0">
      <w:r w:rsidRPr="00540FE2">
        <w:lastRenderedPageBreak/>
        <w:t xml:space="preserve">This </w:t>
      </w:r>
      <w:r w:rsidR="00D04629">
        <w:t xml:space="preserve">tool creates </w:t>
      </w:r>
      <w:r w:rsidR="00D04629" w:rsidRPr="00540FE2">
        <w:t xml:space="preserve">separate folders for each specific discharge based on the name given in the qspecific.csv (e.g. q002). </w:t>
      </w:r>
      <w:r w:rsidRPr="00540FE2">
        <w:t xml:space="preserve"> </w:t>
      </w:r>
      <w:proofErr w:type="spellStart"/>
      <w:r w:rsidR="00D04629">
        <w:t>El</w:t>
      </w:r>
      <w:r w:rsidRPr="00540FE2">
        <w:t>ev_zone</w:t>
      </w:r>
      <w:proofErr w:type="spellEnd"/>
      <w:r w:rsidRPr="00540FE2">
        <w:t># results</w:t>
      </w:r>
      <w:proofErr w:type="gramStart"/>
      <w:r w:rsidR="00D04629">
        <w:t>,</w:t>
      </w:r>
      <w:r w:rsidR="00AC3A62">
        <w:t xml:space="preserve"> </w:t>
      </w:r>
      <w:r w:rsidR="00D04629">
        <w:t>.</w:t>
      </w:r>
      <w:proofErr w:type="spellStart"/>
      <w:r w:rsidR="00D04629">
        <w:t>bdy</w:t>
      </w:r>
      <w:proofErr w:type="spellEnd"/>
      <w:proofErr w:type="gramEnd"/>
      <w:r w:rsidR="00D04629">
        <w:t xml:space="preserve"> and .mass files can be found within these folders. </w:t>
      </w:r>
      <w:r w:rsidRPr="00540FE2">
        <w:t xml:space="preserve">The watershed-wide, merged result is </w:t>
      </w:r>
      <w:proofErr w:type="spellStart"/>
      <w:r w:rsidRPr="00464567">
        <w:rPr>
          <w:i/>
          <w:iCs/>
        </w:rPr>
        <w:t>res_</w:t>
      </w:r>
      <w:r w:rsidR="00464567" w:rsidRPr="00464567">
        <w:rPr>
          <w:i/>
          <w:iCs/>
        </w:rPr>
        <w:t>qXXX</w:t>
      </w:r>
      <w:proofErr w:type="spellEnd"/>
      <w:r w:rsidRPr="00540FE2">
        <w:t xml:space="preserve"> (e.g. res_q002)</w:t>
      </w:r>
      <w:r w:rsidR="00D04629">
        <w:t xml:space="preserve"> inside of the </w:t>
      </w:r>
      <w:proofErr w:type="spellStart"/>
      <w:r w:rsidR="00D04629" w:rsidRPr="00D04629">
        <w:rPr>
          <w:i/>
          <w:iCs/>
        </w:rPr>
        <w:t>sim_qprev</w:t>
      </w:r>
      <w:proofErr w:type="spellEnd"/>
      <w:r w:rsidR="00D04629">
        <w:t xml:space="preserve"> folder</w:t>
      </w:r>
      <w:r w:rsidRPr="00540FE2">
        <w:t>.</w:t>
      </w:r>
      <w:r w:rsidR="007258F0">
        <w:br/>
      </w:r>
      <w:r w:rsidR="007258F0">
        <w:br/>
      </w:r>
      <w:r w:rsidR="00464567" w:rsidRPr="00346590">
        <w:t>Note</w:t>
      </w:r>
      <w:r w:rsidR="00346590">
        <w:t>s</w:t>
      </w:r>
      <w:r w:rsidR="00464567" w:rsidRPr="00346590">
        <w:t>:</w:t>
      </w:r>
      <w:r w:rsidR="007258F0" w:rsidRPr="00346590">
        <w:t xml:space="preserve"> </w:t>
      </w:r>
    </w:p>
    <w:p w14:paraId="53A0EA48" w14:textId="18AF222A" w:rsidR="007258F0" w:rsidRPr="00346590" w:rsidRDefault="007258F0" w:rsidP="00346590">
      <w:pPr>
        <w:pStyle w:val="ListParagraph"/>
        <w:numPr>
          <w:ilvl w:val="0"/>
          <w:numId w:val="48"/>
        </w:numPr>
      </w:pPr>
      <w:r w:rsidRPr="00346590">
        <w:t xml:space="preserve">.mass files can be copy-pasted to check the status of the simulation (i.e. compare Qin and </w:t>
      </w:r>
      <w:proofErr w:type="spellStart"/>
      <w:r w:rsidRPr="00346590">
        <w:t>Qout</w:t>
      </w:r>
      <w:proofErr w:type="spellEnd"/>
      <w:r w:rsidRPr="00346590">
        <w:t xml:space="preserve"> to see if and how long until the steady state is reached). </w:t>
      </w:r>
    </w:p>
    <w:p w14:paraId="5F48A34C" w14:textId="14DA9F55" w:rsidR="007258F0" w:rsidRPr="00346590" w:rsidRDefault="00464567" w:rsidP="00346590">
      <w:pPr>
        <w:pStyle w:val="ListParagraph"/>
        <w:numPr>
          <w:ilvl w:val="0"/>
          <w:numId w:val="48"/>
        </w:numPr>
        <w:rPr>
          <w:i/>
        </w:rPr>
      </w:pPr>
      <w:proofErr w:type="spellStart"/>
      <w:r w:rsidRPr="00346590">
        <w:rPr>
          <w:i/>
          <w:iCs/>
        </w:rPr>
        <w:t>res_qXXX</w:t>
      </w:r>
      <w:proofErr w:type="spellEnd"/>
      <w:r w:rsidR="007258F0" w:rsidRPr="00346590">
        <w:t xml:space="preserve"> represents the merged end result of the simulation and contains flood elevation values in meters. </w:t>
      </w:r>
      <w:r w:rsidR="007258F0" w:rsidRPr="00346590">
        <w:rPr>
          <w:i/>
        </w:rPr>
        <w:t xml:space="preserve">(NB: It is created by Mosaic to New Raster of all </w:t>
      </w:r>
      <w:proofErr w:type="spellStart"/>
      <w:r w:rsidR="007258F0" w:rsidRPr="00346590">
        <w:rPr>
          <w:i/>
        </w:rPr>
        <w:t>elev_zone</w:t>
      </w:r>
      <w:proofErr w:type="spellEnd"/>
      <w:r w:rsidR="007258F0" w:rsidRPr="00346590">
        <w:rPr>
          <w:i/>
        </w:rPr>
        <w:t xml:space="preserve"># </w:t>
      </w:r>
      <w:proofErr w:type="spellStart"/>
      <w:r w:rsidR="007258F0" w:rsidRPr="00346590">
        <w:rPr>
          <w:i/>
        </w:rPr>
        <w:t>rasters</w:t>
      </w:r>
      <w:proofErr w:type="spellEnd"/>
      <w:r w:rsidR="007258F0" w:rsidRPr="00346590">
        <w:rPr>
          <w:i/>
        </w:rPr>
        <w:t>, by using the maximum as a merging rule.)</w:t>
      </w:r>
    </w:p>
    <w:p w14:paraId="0E318D6E" w14:textId="1D151955" w:rsidR="00540FE2" w:rsidRDefault="00540FE2" w:rsidP="00BB4FC5"/>
    <w:p w14:paraId="4D79A3ED" w14:textId="5318ADD1" w:rsidR="00523CF7" w:rsidRDefault="00523CF7" w:rsidP="00523CF7">
      <w:pPr>
        <w:pStyle w:val="Heading2"/>
        <w:rPr>
          <w:lang w:val="en-CA"/>
        </w:rPr>
      </w:pPr>
      <w:r w:rsidRPr="00523CF7">
        <w:rPr>
          <w:lang w:val="en-CA"/>
        </w:rPr>
        <w:t>Post-processing of simulation results</w:t>
      </w:r>
    </w:p>
    <w:p w14:paraId="0111A9C1" w14:textId="6BC0CECE" w:rsidR="000069B1" w:rsidRDefault="00523CF7" w:rsidP="000069B1">
      <w:pPr>
        <w:rPr>
          <w:lang w:val="en-CA"/>
        </w:rPr>
      </w:pPr>
      <w:r>
        <w:rPr>
          <w:lang w:val="en-CA"/>
        </w:rPr>
        <w:t xml:space="preserve">The results need to be transferred to the DEH in a certain format, which requires some post-processing. </w:t>
      </w:r>
      <w:r w:rsidR="000069B1">
        <w:rPr>
          <w:lang w:val="en-CA"/>
        </w:rPr>
        <w:t xml:space="preserve">Globally, the </w:t>
      </w:r>
      <w:proofErr w:type="spellStart"/>
      <w:r w:rsidR="000069B1">
        <w:rPr>
          <w:lang w:val="en-CA"/>
        </w:rPr>
        <w:t>lisflood</w:t>
      </w:r>
      <w:proofErr w:type="spellEnd"/>
      <w:r w:rsidR="000069B1">
        <w:rPr>
          <w:lang w:val="en-CA"/>
        </w:rPr>
        <w:t xml:space="preserve"> results need to be </w:t>
      </w:r>
      <w:proofErr w:type="spellStart"/>
      <w:r w:rsidR="000069B1">
        <w:rPr>
          <w:lang w:val="en-CA"/>
        </w:rPr>
        <w:t>reprojected</w:t>
      </w:r>
      <w:proofErr w:type="spellEnd"/>
      <w:r w:rsidR="000069B1">
        <w:rPr>
          <w:lang w:val="en-CA"/>
        </w:rPr>
        <w:t xml:space="preserve">, resampled to 4m resolution and transformed from flood elevations to flood depths, with values only outside of the 1D channel. </w:t>
      </w:r>
    </w:p>
    <w:p w14:paraId="16CBEA41" w14:textId="21818680" w:rsidR="00523CF7" w:rsidRPr="000069B1" w:rsidRDefault="00523CF7" w:rsidP="000069B1">
      <w:pPr>
        <w:rPr>
          <w:u w:val="single"/>
          <w:lang w:val="en-CA"/>
        </w:rPr>
      </w:pPr>
      <w:r w:rsidRPr="000069B1">
        <w:rPr>
          <w:u w:val="single"/>
          <w:lang w:val="en-CA"/>
        </w:rPr>
        <w:t>Creat</w:t>
      </w:r>
      <w:r w:rsidR="009D4DDF" w:rsidRPr="000069B1">
        <w:rPr>
          <w:u w:val="single"/>
          <w:lang w:val="en-CA"/>
        </w:rPr>
        <w:t>ing</w:t>
      </w:r>
      <w:r w:rsidRPr="000069B1">
        <w:rPr>
          <w:u w:val="single"/>
          <w:lang w:val="en-CA"/>
        </w:rPr>
        <w:t xml:space="preserve"> a 4m </w:t>
      </w:r>
      <w:r w:rsidR="009D4DDF" w:rsidRPr="000069B1">
        <w:rPr>
          <w:u w:val="single"/>
          <w:lang w:val="en-CA"/>
        </w:rPr>
        <w:t xml:space="preserve">DEM </w:t>
      </w:r>
      <w:r w:rsidRPr="000069B1">
        <w:rPr>
          <w:u w:val="single"/>
          <w:lang w:val="en-CA"/>
        </w:rPr>
        <w:t xml:space="preserve">and </w:t>
      </w:r>
      <w:proofErr w:type="spellStart"/>
      <w:r w:rsidRPr="000069B1">
        <w:rPr>
          <w:u w:val="single"/>
          <w:lang w:val="en-CA"/>
        </w:rPr>
        <w:t>reproject</w:t>
      </w:r>
      <w:r w:rsidR="009D4DDF" w:rsidRPr="000069B1">
        <w:rPr>
          <w:u w:val="single"/>
          <w:lang w:val="en-CA"/>
        </w:rPr>
        <w:t>ing</w:t>
      </w:r>
      <w:proofErr w:type="spellEnd"/>
      <w:r w:rsidR="009D4DDF" w:rsidRPr="000069B1">
        <w:rPr>
          <w:u w:val="single"/>
          <w:lang w:val="en-CA"/>
        </w:rPr>
        <w:t xml:space="preserve"> it</w:t>
      </w:r>
      <w:r w:rsidRPr="000069B1">
        <w:rPr>
          <w:u w:val="single"/>
          <w:lang w:val="en-CA"/>
        </w:rPr>
        <w:t>:</w:t>
      </w:r>
    </w:p>
    <w:p w14:paraId="07C0A8DE" w14:textId="64B63299" w:rsidR="00523CF7" w:rsidRPr="00523CF7" w:rsidRDefault="00523CF7" w:rsidP="009D4DDF">
      <w:pPr>
        <w:pStyle w:val="ListParagraph"/>
        <w:numPr>
          <w:ilvl w:val="0"/>
          <w:numId w:val="5"/>
        </w:numPr>
        <w:ind w:left="1080"/>
        <w:rPr>
          <w:lang w:val="en-CA"/>
        </w:rPr>
      </w:pPr>
      <w:r w:rsidRPr="00523CF7">
        <w:rPr>
          <w:i/>
          <w:iCs/>
          <w:color w:val="C45911" w:themeColor="accent2" w:themeShade="BF"/>
          <w:lang w:val="en-CA"/>
        </w:rPr>
        <w:t>Aggregate</w:t>
      </w:r>
      <w:r w:rsidRPr="00523CF7">
        <w:rPr>
          <w:color w:val="C45911" w:themeColor="accent2" w:themeShade="BF"/>
          <w:lang w:val="en-CA"/>
        </w:rPr>
        <w:t xml:space="preserve"> </w:t>
      </w:r>
      <w:proofErr w:type="spellStart"/>
      <w:r w:rsidRPr="00523CF7">
        <w:rPr>
          <w:lang w:val="en-CA"/>
        </w:rPr>
        <w:t>Forêt</w:t>
      </w:r>
      <w:proofErr w:type="spellEnd"/>
      <w:r w:rsidRPr="00523CF7">
        <w:rPr>
          <w:lang w:val="en-CA"/>
        </w:rPr>
        <w:t xml:space="preserve"> ouverte 1m DEM to 4m (by mean)</w:t>
      </w:r>
      <w:r w:rsidR="001D0B2B">
        <w:rPr>
          <w:lang w:val="en-CA"/>
        </w:rPr>
        <w:t>, name it "mnt4m_mtm"</w:t>
      </w:r>
    </w:p>
    <w:p w14:paraId="200E748E" w14:textId="274A3137" w:rsidR="000069B1" w:rsidRPr="000069B1" w:rsidRDefault="00523CF7" w:rsidP="000069B1">
      <w:pPr>
        <w:pStyle w:val="ListParagraph"/>
        <w:numPr>
          <w:ilvl w:val="0"/>
          <w:numId w:val="5"/>
        </w:numPr>
        <w:ind w:left="1080"/>
        <w:rPr>
          <w:lang w:val="en-CA"/>
        </w:rPr>
      </w:pPr>
      <w:r w:rsidRPr="00523CF7">
        <w:rPr>
          <w:i/>
          <w:iCs/>
          <w:color w:val="C45911" w:themeColor="accent2" w:themeShade="BF"/>
          <w:lang w:val="en-CA"/>
        </w:rPr>
        <w:t>Project Raster</w:t>
      </w:r>
      <w:r w:rsidRPr="00523CF7">
        <w:rPr>
          <w:color w:val="C45911" w:themeColor="accent2" w:themeShade="BF"/>
          <w:lang w:val="en-CA"/>
        </w:rPr>
        <w:t xml:space="preserve"> </w:t>
      </w:r>
      <w:r w:rsidRPr="00523CF7">
        <w:rPr>
          <w:lang w:val="en-CA"/>
        </w:rPr>
        <w:t>to Lambert conformal conic (e.g. NAD 1983 CSRS Quebec Lambert)</w:t>
      </w:r>
      <w:r w:rsidR="001D0B2B">
        <w:rPr>
          <w:lang w:val="en-CA"/>
        </w:rPr>
        <w:t xml:space="preserve">, </w:t>
      </w:r>
      <w:r w:rsidR="00045213">
        <w:rPr>
          <w:lang w:val="en-CA"/>
        </w:rPr>
        <w:t xml:space="preserve">with Resampling </w:t>
      </w:r>
      <w:r w:rsidR="00416769">
        <w:rPr>
          <w:lang w:val="en-CA"/>
        </w:rPr>
        <w:t xml:space="preserve">Technique </w:t>
      </w:r>
      <w:r w:rsidR="00045213">
        <w:rPr>
          <w:lang w:val="en-CA"/>
        </w:rPr>
        <w:t xml:space="preserve">"BILINEAR", and </w:t>
      </w:r>
      <w:r w:rsidR="001D0B2B">
        <w:rPr>
          <w:lang w:val="en-CA"/>
        </w:rPr>
        <w:t>name it "mnt4m"</w:t>
      </w:r>
      <w:r w:rsidR="00045213">
        <w:rPr>
          <w:lang w:val="en-CA"/>
        </w:rPr>
        <w:t xml:space="preserve"> </w:t>
      </w:r>
    </w:p>
    <w:p w14:paraId="698627C8" w14:textId="1DAA0F02" w:rsidR="00F544FB" w:rsidRPr="000069B1" w:rsidRDefault="00F544FB" w:rsidP="000069B1">
      <w:pPr>
        <w:rPr>
          <w:u w:val="single"/>
          <w:lang w:val="en-CA"/>
        </w:rPr>
      </w:pPr>
      <w:r w:rsidRPr="000069B1">
        <w:rPr>
          <w:u w:val="single"/>
          <w:lang w:val="en-CA"/>
        </w:rPr>
        <w:t>Creating a 4m channel mask based on the channel poly:</w:t>
      </w:r>
    </w:p>
    <w:p w14:paraId="12F87473" w14:textId="04F47816" w:rsidR="00F544FB" w:rsidRDefault="00F544FB" w:rsidP="00F544FB">
      <w:pPr>
        <w:pStyle w:val="ListParagraph"/>
        <w:numPr>
          <w:ilvl w:val="0"/>
          <w:numId w:val="2"/>
        </w:numPr>
        <w:ind w:left="1080"/>
      </w:pPr>
      <w:r w:rsidRPr="00A62C41">
        <w:rPr>
          <w:i/>
          <w:color w:val="C45911" w:themeColor="accent2" w:themeShade="BF"/>
        </w:rPr>
        <w:t>Polygon to Raster</w:t>
      </w:r>
      <w:r>
        <w:t xml:space="preserve"> to transform the channel polygon into a raster (</w:t>
      </w:r>
      <w:r w:rsidRPr="00DB55E1">
        <w:t xml:space="preserve">match Output Coordinates, Processing Extent and Snap to computed </w:t>
      </w:r>
      <w:r>
        <w:t>"mnt4m"</w:t>
      </w:r>
      <w:r w:rsidRPr="00DB55E1">
        <w:t xml:space="preserve"> raster</w:t>
      </w:r>
      <w:r>
        <w:t>)</w:t>
      </w:r>
    </w:p>
    <w:p w14:paraId="60980C5C" w14:textId="77777777" w:rsidR="00F544FB" w:rsidRPr="00787E90" w:rsidRDefault="00F544FB" w:rsidP="00F544FB">
      <w:pPr>
        <w:pStyle w:val="Example"/>
        <w:ind w:left="1620"/>
      </w:pPr>
      <w:r w:rsidRPr="00787E90">
        <w:t>Input:</w:t>
      </w:r>
      <w:r>
        <w:t xml:space="preserve"> </w:t>
      </w:r>
      <w:proofErr w:type="spellStart"/>
      <w:r>
        <w:t>channelpoly.shp</w:t>
      </w:r>
      <w:proofErr w:type="spellEnd"/>
    </w:p>
    <w:p w14:paraId="441F022F" w14:textId="1A99F055" w:rsidR="00F544FB" w:rsidRDefault="00F544FB" w:rsidP="00F544FB">
      <w:pPr>
        <w:pStyle w:val="Example"/>
        <w:ind w:left="1620"/>
      </w:pPr>
      <w:r w:rsidRPr="00787E90">
        <w:t>Output:</w:t>
      </w:r>
      <w:r>
        <w:t xml:space="preserve"> </w:t>
      </w:r>
      <w:r w:rsidR="0041228F">
        <w:t>frompoly</w:t>
      </w:r>
      <w:r>
        <w:t>4m</w:t>
      </w:r>
    </w:p>
    <w:p w14:paraId="4D1EA280" w14:textId="0E02A53F" w:rsidR="00F544FB" w:rsidRDefault="0041228F" w:rsidP="00F544FB">
      <w:pPr>
        <w:pStyle w:val="ListParagraph"/>
        <w:numPr>
          <w:ilvl w:val="0"/>
          <w:numId w:val="2"/>
        </w:numPr>
        <w:ind w:left="1080"/>
      </w:pPr>
      <w:proofErr w:type="spellStart"/>
      <w:r>
        <w:rPr>
          <w:i/>
          <w:color w:val="C45911" w:themeColor="accent2" w:themeShade="BF"/>
        </w:rPr>
        <w:t>IsNull</w:t>
      </w:r>
      <w:proofErr w:type="spellEnd"/>
      <w:r w:rsidR="00F544FB">
        <w:t xml:space="preserve"> to </w:t>
      </w:r>
      <w:r>
        <w:t>have a value of 0 inside of the channel and 1 everywhere else</w:t>
      </w:r>
    </w:p>
    <w:p w14:paraId="2B4CDDEB" w14:textId="65C81B24" w:rsidR="00F544FB" w:rsidRPr="00787E90" w:rsidRDefault="00F544FB" w:rsidP="00F544FB">
      <w:pPr>
        <w:pStyle w:val="Example"/>
        <w:ind w:left="1620"/>
      </w:pPr>
      <w:r w:rsidRPr="00787E90">
        <w:t>Input:</w:t>
      </w:r>
      <w:r>
        <w:t xml:space="preserve"> </w:t>
      </w:r>
      <w:r w:rsidR="0041228F">
        <w:t>frompoly4m</w:t>
      </w:r>
    </w:p>
    <w:p w14:paraId="46E4B838" w14:textId="168A2D0B" w:rsidR="00F544FB" w:rsidRDefault="00F544FB" w:rsidP="0041228F">
      <w:pPr>
        <w:pStyle w:val="Example"/>
        <w:ind w:left="1620"/>
      </w:pPr>
      <w:r w:rsidRPr="00787E90">
        <w:t>Output:</w:t>
      </w:r>
      <w:r>
        <w:t xml:space="preserve"> chenal4m</w:t>
      </w:r>
    </w:p>
    <w:p w14:paraId="54310FE1" w14:textId="68D22BEF" w:rsidR="0012341E" w:rsidRPr="000069B1" w:rsidRDefault="00A342E7" w:rsidP="000069B1">
      <w:pPr>
        <w:rPr>
          <w:u w:val="single"/>
          <w:lang w:val="en-CA"/>
        </w:rPr>
      </w:pPr>
      <w:r w:rsidRPr="000069B1">
        <w:rPr>
          <w:u w:val="single"/>
          <w:lang w:val="en-CA"/>
        </w:rPr>
        <w:t xml:space="preserve">Using the </w:t>
      </w:r>
      <w:proofErr w:type="spellStart"/>
      <w:r w:rsidR="001D0B2B" w:rsidRPr="000069B1">
        <w:rPr>
          <w:u w:val="single"/>
          <w:lang w:val="en-CA"/>
        </w:rPr>
        <w:t>ModelBuilder</w:t>
      </w:r>
      <w:proofErr w:type="spellEnd"/>
      <w:r w:rsidR="001D0B2B" w:rsidRPr="000069B1">
        <w:rPr>
          <w:u w:val="single"/>
          <w:lang w:val="en-CA"/>
        </w:rPr>
        <w:t xml:space="preserve"> </w:t>
      </w:r>
      <w:r w:rsidRPr="000069B1">
        <w:rPr>
          <w:u w:val="single"/>
          <w:lang w:val="en-CA"/>
        </w:rPr>
        <w:t>tools</w:t>
      </w:r>
      <w:r w:rsidR="001D0B2B" w:rsidRPr="000069B1">
        <w:rPr>
          <w:u w:val="single"/>
          <w:lang w:val="en-CA"/>
        </w:rPr>
        <w:t xml:space="preserve"> "</w:t>
      </w:r>
      <w:proofErr w:type="spellStart"/>
      <w:r w:rsidR="001D0B2B" w:rsidRPr="000069B1">
        <w:rPr>
          <w:u w:val="single"/>
          <w:lang w:val="en-CA"/>
        </w:rPr>
        <w:t>PostprocessingLisfloodResults.tbx</w:t>
      </w:r>
      <w:proofErr w:type="spellEnd"/>
      <w:r w:rsidR="001D0B2B" w:rsidRPr="000069B1">
        <w:rPr>
          <w:u w:val="single"/>
          <w:lang w:val="en-CA"/>
        </w:rPr>
        <w:t>"</w:t>
      </w:r>
      <w:r w:rsidR="0012341E" w:rsidRPr="000069B1">
        <w:rPr>
          <w:u w:val="single"/>
          <w:lang w:val="en-CA"/>
        </w:rPr>
        <w:t>:</w:t>
      </w:r>
    </w:p>
    <w:p w14:paraId="51160122" w14:textId="40CF4529" w:rsidR="003F389E" w:rsidRDefault="0012341E" w:rsidP="003F389E">
      <w:pPr>
        <w:ind w:left="720"/>
        <w:rPr>
          <w:lang w:val="en-CA"/>
        </w:rPr>
      </w:pPr>
      <w:r>
        <w:rPr>
          <w:lang w:val="en-CA"/>
        </w:rPr>
        <w:t xml:space="preserve">Step 1: </w:t>
      </w:r>
      <w:r w:rsidR="003F389E">
        <w:rPr>
          <w:lang w:val="en-CA"/>
        </w:rPr>
        <w:t xml:space="preserve">Create the following empty </w:t>
      </w:r>
      <w:proofErr w:type="spellStart"/>
      <w:r w:rsidR="005D77EE">
        <w:rPr>
          <w:lang w:val="en-CA"/>
        </w:rPr>
        <w:t>gdbs</w:t>
      </w:r>
      <w:proofErr w:type="spellEnd"/>
      <w:r w:rsidR="003F389E">
        <w:rPr>
          <w:lang w:val="en-CA"/>
        </w:rPr>
        <w:t>:</w:t>
      </w:r>
    </w:p>
    <w:p w14:paraId="5B80913C" w14:textId="457E8680" w:rsidR="003F389E" w:rsidRDefault="003F389E" w:rsidP="003F389E">
      <w:pPr>
        <w:pStyle w:val="ListParagraph"/>
        <w:numPr>
          <w:ilvl w:val="2"/>
          <w:numId w:val="2"/>
        </w:numPr>
        <w:rPr>
          <w:lang w:val="en-CA"/>
        </w:rPr>
      </w:pPr>
      <w:proofErr w:type="spellStart"/>
      <w:r>
        <w:rPr>
          <w:lang w:val="en-CA"/>
        </w:rPr>
        <w:t>channel_fill</w:t>
      </w:r>
      <w:proofErr w:type="spellEnd"/>
    </w:p>
    <w:p w14:paraId="3C026E8B" w14:textId="5DD750C5" w:rsidR="003F389E" w:rsidRDefault="003F389E" w:rsidP="003F389E">
      <w:pPr>
        <w:pStyle w:val="ListParagraph"/>
        <w:numPr>
          <w:ilvl w:val="2"/>
          <w:numId w:val="2"/>
        </w:numPr>
        <w:rPr>
          <w:lang w:val="en-CA"/>
        </w:rPr>
      </w:pPr>
      <w:proofErr w:type="spellStart"/>
      <w:r>
        <w:rPr>
          <w:lang w:val="en-CA"/>
        </w:rPr>
        <w:t>resampled_depths</w:t>
      </w:r>
      <w:proofErr w:type="spellEnd"/>
    </w:p>
    <w:p w14:paraId="2842886F" w14:textId="29EA4FEA" w:rsidR="003F389E" w:rsidRDefault="003F389E" w:rsidP="003F389E">
      <w:pPr>
        <w:pStyle w:val="ListParagraph"/>
        <w:numPr>
          <w:ilvl w:val="2"/>
          <w:numId w:val="2"/>
        </w:numPr>
        <w:rPr>
          <w:lang w:val="en-CA"/>
        </w:rPr>
      </w:pPr>
      <w:r>
        <w:rPr>
          <w:lang w:val="en-CA"/>
        </w:rPr>
        <w:t>resultats_1var</w:t>
      </w:r>
    </w:p>
    <w:p w14:paraId="2E17C016" w14:textId="153D92CF" w:rsidR="00DC6112" w:rsidRDefault="00DC6112" w:rsidP="00DC6112">
      <w:pPr>
        <w:ind w:left="720"/>
        <w:rPr>
          <w:lang w:val="en-CA"/>
        </w:rPr>
      </w:pPr>
      <w:r>
        <w:rPr>
          <w:b/>
          <w:bCs/>
          <w:noProof/>
          <w:lang w:val="en-CA" w:eastAsia="en-CA"/>
        </w:rPr>
        <w:lastRenderedPageBreak/>
        <w:drawing>
          <wp:anchor distT="0" distB="0" distL="114300" distR="114300" simplePos="0" relativeHeight="251691008" behindDoc="0" locked="0" layoutInCell="1" allowOverlap="1" wp14:anchorId="712E2181" wp14:editId="1B15C870">
            <wp:simplePos x="0" y="0"/>
            <wp:positionH relativeFrom="column">
              <wp:posOffset>1720516</wp:posOffset>
            </wp:positionH>
            <wp:positionV relativeFrom="paragraph">
              <wp:posOffset>806617</wp:posOffset>
            </wp:positionV>
            <wp:extent cx="2802890" cy="3872865"/>
            <wp:effectExtent l="0" t="0" r="381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3-05 at 08.54.07.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2802890" cy="3872865"/>
                    </a:xfrm>
                    <a:prstGeom prst="rect">
                      <a:avLst/>
                    </a:prstGeom>
                  </pic:spPr>
                </pic:pic>
              </a:graphicData>
            </a:graphic>
            <wp14:sizeRelH relativeFrom="page">
              <wp14:pctWidth>0</wp14:pctWidth>
            </wp14:sizeRelH>
            <wp14:sizeRelV relativeFrom="page">
              <wp14:pctHeight>0</wp14:pctHeight>
            </wp14:sizeRelV>
          </wp:anchor>
        </w:drawing>
      </w:r>
      <w:r>
        <w:rPr>
          <w:lang w:val="en-CA"/>
        </w:rPr>
        <w:t xml:space="preserve">Step 2: </w:t>
      </w:r>
      <w:r w:rsidRPr="00DC6112">
        <w:rPr>
          <w:lang w:val="en-CA"/>
        </w:rPr>
        <w:t xml:space="preserve">Create a new shapefile called </w:t>
      </w:r>
      <w:proofErr w:type="spellStart"/>
      <w:r w:rsidRPr="00495347">
        <w:rPr>
          <w:i/>
          <w:iCs/>
          <w:lang w:val="en-CA"/>
        </w:rPr>
        <w:t>global_clip.shp</w:t>
      </w:r>
      <w:proofErr w:type="spellEnd"/>
      <w:r w:rsidR="00495347">
        <w:rPr>
          <w:lang w:val="en-CA"/>
        </w:rPr>
        <w:t xml:space="preserve"> </w:t>
      </w:r>
      <w:r w:rsidRPr="00DC6112">
        <w:rPr>
          <w:lang w:val="en-CA"/>
        </w:rPr>
        <w:t>(in NAD 1983 CSRS Quebec Lambert) and roughly trace a contour that excludes what is flooded upstream of departure points, as well as flooded patches that are disconnected from the river</w:t>
      </w:r>
      <w:r>
        <w:rPr>
          <w:lang w:val="en-CA"/>
        </w:rPr>
        <w:t xml:space="preserve">. Display the </w:t>
      </w:r>
      <w:proofErr w:type="spellStart"/>
      <w:r>
        <w:rPr>
          <w:lang w:val="en-CA"/>
        </w:rPr>
        <w:t>Lisflood</w:t>
      </w:r>
      <w:proofErr w:type="spellEnd"/>
      <w:r>
        <w:rPr>
          <w:lang w:val="en-CA"/>
        </w:rPr>
        <w:t xml:space="preserve"> result of the highest simulated discharge and the </w:t>
      </w:r>
      <w:proofErr w:type="spellStart"/>
      <w:r w:rsidR="007757B8" w:rsidRPr="00495347">
        <w:rPr>
          <w:i/>
          <w:iCs/>
          <w:lang w:val="en-CA"/>
        </w:rPr>
        <w:t>from_pts</w:t>
      </w:r>
      <w:r w:rsidRPr="00495347">
        <w:rPr>
          <w:i/>
          <w:iCs/>
          <w:lang w:val="en-CA"/>
        </w:rPr>
        <w:t>.shp</w:t>
      </w:r>
      <w:proofErr w:type="spellEnd"/>
      <w:r>
        <w:rPr>
          <w:lang w:val="en-CA"/>
        </w:rPr>
        <w:t xml:space="preserve"> to do this.</w:t>
      </w:r>
      <w:r w:rsidRPr="00DC6112">
        <w:rPr>
          <w:b/>
          <w:bCs/>
          <w:noProof/>
          <w:lang w:val="en-CA"/>
        </w:rPr>
        <w:t xml:space="preserve"> </w:t>
      </w:r>
    </w:p>
    <w:p w14:paraId="4161D4BB" w14:textId="345ECFBC" w:rsidR="00DC6112" w:rsidRPr="00DC6112" w:rsidRDefault="00DC6112" w:rsidP="00DC6112">
      <w:pPr>
        <w:ind w:left="720"/>
        <w:rPr>
          <w:lang w:val="en-CA"/>
        </w:rPr>
      </w:pPr>
    </w:p>
    <w:p w14:paraId="51B31634" w14:textId="18FF26D4" w:rsidR="00DC6112" w:rsidRDefault="003F389E" w:rsidP="003F389E">
      <w:pPr>
        <w:ind w:left="720"/>
        <w:rPr>
          <w:lang w:val="en-CA"/>
        </w:rPr>
      </w:pPr>
      <w:r>
        <w:rPr>
          <w:lang w:val="en-CA"/>
        </w:rPr>
        <w:t xml:space="preserve">Step </w:t>
      </w:r>
      <w:r w:rsidR="00DC6112">
        <w:rPr>
          <w:lang w:val="en-CA"/>
        </w:rPr>
        <w:t>3</w:t>
      </w:r>
      <w:r>
        <w:rPr>
          <w:lang w:val="en-CA"/>
        </w:rPr>
        <w:t xml:space="preserve">: </w:t>
      </w:r>
      <w:r w:rsidR="0012341E">
        <w:rPr>
          <w:lang w:val="en-CA"/>
        </w:rPr>
        <w:t xml:space="preserve">Go through each model </w:t>
      </w:r>
      <w:r w:rsidR="000069B1">
        <w:rPr>
          <w:lang w:val="en-CA"/>
        </w:rPr>
        <w:t xml:space="preserve">(right click, Edit) </w:t>
      </w:r>
      <w:r w:rsidR="0012341E">
        <w:rPr>
          <w:lang w:val="en-CA"/>
        </w:rPr>
        <w:t xml:space="preserve">and set up the </w:t>
      </w:r>
      <w:proofErr w:type="spellStart"/>
      <w:r w:rsidR="0012341E">
        <w:rPr>
          <w:lang w:val="en-CA"/>
        </w:rPr>
        <w:t>filepaths</w:t>
      </w:r>
      <w:proofErr w:type="spellEnd"/>
      <w:r w:rsidR="0012341E">
        <w:rPr>
          <w:lang w:val="en-CA"/>
        </w:rPr>
        <w:t xml:space="preserve"> of the</w:t>
      </w:r>
      <w:r w:rsidR="00DC6112">
        <w:rPr>
          <w:lang w:val="en-CA"/>
        </w:rPr>
        <w:t xml:space="preserve"> </w:t>
      </w:r>
      <w:r w:rsidR="0012341E">
        <w:rPr>
          <w:lang w:val="en-CA"/>
        </w:rPr>
        <w:t xml:space="preserve">inputs (blue circles) and outputs (green circle with "%Name% written on it) to match the equivalent </w:t>
      </w:r>
      <w:r>
        <w:rPr>
          <w:lang w:val="en-CA"/>
        </w:rPr>
        <w:t>files on your own local drive</w:t>
      </w:r>
      <w:r w:rsidR="0012341E">
        <w:rPr>
          <w:lang w:val="en-CA"/>
        </w:rPr>
        <w:t xml:space="preserve">. </w:t>
      </w:r>
      <w:r>
        <w:rPr>
          <w:lang w:val="en-CA"/>
        </w:rPr>
        <w:t>For outputs, navigate with the file browser to the indicated output folder and type "%Name%" in the Name field.</w:t>
      </w:r>
      <w:r w:rsidR="00DC6112">
        <w:rPr>
          <w:lang w:val="en-CA"/>
        </w:rPr>
        <w:t xml:space="preserve"> </w:t>
      </w:r>
    </w:p>
    <w:p w14:paraId="669324CD" w14:textId="5C01100D" w:rsidR="003D5A33" w:rsidRPr="003D5A33" w:rsidRDefault="003D5A33" w:rsidP="003D5A33">
      <w:pPr>
        <w:pStyle w:val="ListParagraph"/>
        <w:numPr>
          <w:ilvl w:val="0"/>
          <w:numId w:val="40"/>
        </w:numPr>
        <w:rPr>
          <w:b/>
          <w:bCs/>
          <w:lang w:val="en-CA"/>
        </w:rPr>
      </w:pPr>
      <w:r w:rsidRPr="001D0B2B">
        <w:rPr>
          <w:b/>
          <w:bCs/>
          <w:lang w:val="en-CA"/>
        </w:rPr>
        <w:t>1_Fill1Dchannel</w:t>
      </w:r>
      <w:r>
        <w:rPr>
          <w:lang w:val="en-CA"/>
        </w:rPr>
        <w:t xml:space="preserve"> fills </w:t>
      </w:r>
      <w:proofErr w:type="spellStart"/>
      <w:r>
        <w:rPr>
          <w:lang w:val="en-CA"/>
        </w:rPr>
        <w:t>NoData</w:t>
      </w:r>
      <w:proofErr w:type="spellEnd"/>
      <w:r>
        <w:rPr>
          <w:lang w:val="en-CA"/>
        </w:rPr>
        <w:t xml:space="preserve"> area along the 1D channel with flood elevations (working at 10m resolution)</w:t>
      </w:r>
    </w:p>
    <w:p w14:paraId="1C247BCD" w14:textId="0837122F" w:rsidR="003D5A33" w:rsidRDefault="003D5A33" w:rsidP="003D5A33">
      <w:pPr>
        <w:pStyle w:val="ListParagraph"/>
        <w:numPr>
          <w:ilvl w:val="1"/>
          <w:numId w:val="40"/>
        </w:numPr>
        <w:rPr>
          <w:lang w:val="en-CA"/>
        </w:rPr>
      </w:pPr>
      <w:r w:rsidRPr="003D5A33">
        <w:rPr>
          <w:lang w:val="en-CA"/>
        </w:rPr>
        <w:t xml:space="preserve"> double-click "Allocation </w:t>
      </w:r>
      <w:proofErr w:type="spellStart"/>
      <w:r w:rsidRPr="003D5A33">
        <w:rPr>
          <w:lang w:val="en-CA"/>
        </w:rPr>
        <w:t>euclidienne</w:t>
      </w:r>
      <w:proofErr w:type="spellEnd"/>
      <w:r w:rsidRPr="003D5A33">
        <w:rPr>
          <w:lang w:val="en-CA"/>
        </w:rPr>
        <w:t xml:space="preserve"> pour </w:t>
      </w:r>
      <w:proofErr w:type="spellStart"/>
      <w:r w:rsidRPr="003D5A33">
        <w:rPr>
          <w:lang w:val="en-CA"/>
        </w:rPr>
        <w:t>matrice</w:t>
      </w:r>
      <w:proofErr w:type="spellEnd"/>
      <w:r w:rsidRPr="003D5A33">
        <w:rPr>
          <w:lang w:val="en-CA"/>
        </w:rPr>
        <w:t xml:space="preserve"> à virgule </w:t>
      </w:r>
      <w:proofErr w:type="spellStart"/>
      <w:r w:rsidRPr="003D5A33">
        <w:rPr>
          <w:lang w:val="en-CA"/>
        </w:rPr>
        <w:t>flottante</w:t>
      </w:r>
      <w:proofErr w:type="spellEnd"/>
      <w:r w:rsidRPr="003D5A33">
        <w:rPr>
          <w:lang w:val="en-CA"/>
        </w:rPr>
        <w:t>" and navigate to the location of the "</w:t>
      </w:r>
      <w:proofErr w:type="spellStart"/>
      <w:r w:rsidRPr="003D5A33">
        <w:rPr>
          <w:lang w:val="en-CA"/>
        </w:rPr>
        <w:t>ConcordiaRiverLab-RiversTools</w:t>
      </w:r>
      <w:proofErr w:type="spellEnd"/>
      <w:r w:rsidRPr="003D5A33">
        <w:rPr>
          <w:lang w:val="en-CA"/>
        </w:rPr>
        <w:t>" on your local drive</w:t>
      </w:r>
    </w:p>
    <w:p w14:paraId="00BE1827" w14:textId="0D0DC5B9" w:rsidR="003D5A33" w:rsidRPr="003D5A33" w:rsidRDefault="000069B1" w:rsidP="003D5A33">
      <w:pPr>
        <w:pStyle w:val="ListParagraph"/>
        <w:numPr>
          <w:ilvl w:val="1"/>
          <w:numId w:val="40"/>
        </w:numPr>
        <w:rPr>
          <w:lang w:val="en-CA"/>
        </w:rPr>
      </w:pPr>
      <w:r>
        <w:rPr>
          <w:b/>
          <w:bCs/>
          <w:noProof/>
          <w:lang w:val="en-CA" w:eastAsia="en-CA"/>
        </w:rPr>
        <w:lastRenderedPageBreak/>
        <w:drawing>
          <wp:anchor distT="0" distB="0" distL="114300" distR="114300" simplePos="0" relativeHeight="251693056" behindDoc="0" locked="0" layoutInCell="1" allowOverlap="1" wp14:anchorId="1D209B70" wp14:editId="23EAFB6B">
            <wp:simplePos x="0" y="0"/>
            <wp:positionH relativeFrom="column">
              <wp:posOffset>145215</wp:posOffset>
            </wp:positionH>
            <wp:positionV relativeFrom="paragraph">
              <wp:posOffset>275991</wp:posOffset>
            </wp:positionV>
            <wp:extent cx="5943600" cy="20415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3-04 at 14.55.39.png"/>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14:sizeRelH relativeFrom="page">
              <wp14:pctWidth>0</wp14:pctWidth>
            </wp14:sizeRelH>
            <wp14:sizeRelV relativeFrom="page">
              <wp14:pctHeight>0</wp14:pctHeight>
            </wp14:sizeRelV>
          </wp:anchor>
        </w:drawing>
      </w:r>
      <w:r w:rsidR="003D5A33">
        <w:rPr>
          <w:lang w:val="en-CA"/>
        </w:rPr>
        <w:t>Save results in "</w:t>
      </w:r>
      <w:proofErr w:type="spellStart"/>
      <w:r w:rsidR="003D5A33">
        <w:rPr>
          <w:lang w:val="en-CA"/>
        </w:rPr>
        <w:t>channel_fill</w:t>
      </w:r>
      <w:proofErr w:type="spellEnd"/>
      <w:r w:rsidR="003D5A33">
        <w:rPr>
          <w:lang w:val="en-CA"/>
        </w:rPr>
        <w:t>" folder\%Name%</w:t>
      </w:r>
    </w:p>
    <w:p w14:paraId="47539B08" w14:textId="6FD77DEF" w:rsidR="003D5A33" w:rsidRDefault="003D5A33" w:rsidP="000069B1">
      <w:pPr>
        <w:rPr>
          <w:lang w:val="en-CA"/>
        </w:rPr>
      </w:pPr>
    </w:p>
    <w:p w14:paraId="4E0F15C1" w14:textId="13144C88" w:rsidR="003D5A33" w:rsidRPr="00DF3EBC" w:rsidRDefault="003D5A33" w:rsidP="003D5A33">
      <w:pPr>
        <w:pStyle w:val="ListParagraph"/>
        <w:numPr>
          <w:ilvl w:val="0"/>
          <w:numId w:val="40"/>
        </w:numPr>
        <w:rPr>
          <w:b/>
          <w:bCs/>
          <w:lang w:val="en-CA"/>
        </w:rPr>
      </w:pPr>
      <w:r w:rsidRPr="00DF3EBC">
        <w:rPr>
          <w:b/>
          <w:bCs/>
          <w:lang w:val="en-CA"/>
        </w:rPr>
        <w:t>2_</w:t>
      </w:r>
      <w:r w:rsidRPr="00DF3EBC">
        <w:rPr>
          <w:b/>
          <w:bCs/>
        </w:rPr>
        <w:t xml:space="preserve"> </w:t>
      </w:r>
      <w:proofErr w:type="spellStart"/>
      <w:r w:rsidRPr="00DF3EBC">
        <w:rPr>
          <w:b/>
          <w:bCs/>
          <w:lang w:val="en-CA"/>
        </w:rPr>
        <w:t>Spreadupstream</w:t>
      </w:r>
      <w:proofErr w:type="spellEnd"/>
      <w:r>
        <w:rPr>
          <w:lang w:val="en-CA"/>
        </w:rPr>
        <w:t xml:space="preserve"> spreads flood values upstream (working at 10m resolution)</w:t>
      </w:r>
    </w:p>
    <w:p w14:paraId="638CE6A7" w14:textId="29FE3017" w:rsidR="003D5A33" w:rsidRDefault="000069B1" w:rsidP="000069B1">
      <w:pPr>
        <w:pStyle w:val="ListParagraph"/>
        <w:numPr>
          <w:ilvl w:val="1"/>
          <w:numId w:val="40"/>
        </w:numPr>
        <w:rPr>
          <w:lang w:val="en-CA"/>
        </w:rPr>
      </w:pPr>
      <w:r>
        <w:rPr>
          <w:b/>
          <w:bCs/>
          <w:noProof/>
          <w:lang w:val="en-CA" w:eastAsia="en-CA"/>
        </w:rPr>
        <w:drawing>
          <wp:anchor distT="0" distB="0" distL="114300" distR="114300" simplePos="0" relativeHeight="251694080" behindDoc="0" locked="0" layoutInCell="1" allowOverlap="1" wp14:anchorId="788AAFAD" wp14:editId="52F3B388">
            <wp:simplePos x="0" y="0"/>
            <wp:positionH relativeFrom="column">
              <wp:posOffset>204537</wp:posOffset>
            </wp:positionH>
            <wp:positionV relativeFrom="paragraph">
              <wp:posOffset>445770</wp:posOffset>
            </wp:positionV>
            <wp:extent cx="5943600" cy="167513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3-04 at 15.21.08.png"/>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14:sizeRelH relativeFrom="page">
              <wp14:pctWidth>0</wp14:pctWidth>
            </wp14:sizeRelH>
            <wp14:sizeRelV relativeFrom="page">
              <wp14:pctHeight>0</wp14:pctHeight>
            </wp14:sizeRelV>
          </wp:anchor>
        </w:drawing>
      </w:r>
      <w:r w:rsidR="003D5A33">
        <w:rPr>
          <w:lang w:val="en-CA"/>
        </w:rPr>
        <w:t xml:space="preserve">double-click </w:t>
      </w:r>
      <w:r w:rsidR="003D5A33">
        <w:rPr>
          <w:b/>
          <w:bCs/>
          <w:lang w:val="en-CA"/>
        </w:rPr>
        <w:t xml:space="preserve">3_ResampleAndFloodDepth </w:t>
      </w:r>
      <w:r w:rsidR="003D5A33">
        <w:rPr>
          <w:lang w:val="en-CA"/>
        </w:rPr>
        <w:t xml:space="preserve">and update the </w:t>
      </w:r>
      <w:proofErr w:type="spellStart"/>
      <w:r w:rsidR="003D5A33">
        <w:rPr>
          <w:lang w:val="en-CA"/>
        </w:rPr>
        <w:t>filepath</w:t>
      </w:r>
      <w:proofErr w:type="spellEnd"/>
      <w:r w:rsidR="003D5A33">
        <w:rPr>
          <w:lang w:val="en-CA"/>
        </w:rPr>
        <w:t xml:space="preserve"> </w:t>
      </w:r>
      <w:r>
        <w:rPr>
          <w:lang w:val="en-CA"/>
        </w:rPr>
        <w:t>to match that of your local drive</w:t>
      </w:r>
    </w:p>
    <w:p w14:paraId="1787BE25" w14:textId="77777777" w:rsidR="000069B1" w:rsidRPr="000069B1" w:rsidRDefault="000069B1" w:rsidP="000069B1">
      <w:pPr>
        <w:ind w:left="1800"/>
        <w:rPr>
          <w:lang w:val="en-CA"/>
        </w:rPr>
      </w:pPr>
    </w:p>
    <w:p w14:paraId="3603A69D" w14:textId="619B64E6" w:rsidR="000069B1" w:rsidRPr="000069B1" w:rsidRDefault="000069B1" w:rsidP="000069B1">
      <w:pPr>
        <w:pStyle w:val="ListParagraph"/>
        <w:numPr>
          <w:ilvl w:val="0"/>
          <w:numId w:val="40"/>
        </w:numPr>
        <w:rPr>
          <w:b/>
          <w:bCs/>
          <w:lang w:val="en-CA"/>
        </w:rPr>
      </w:pPr>
      <w:r>
        <w:rPr>
          <w:b/>
          <w:bCs/>
          <w:lang w:val="en-CA"/>
        </w:rPr>
        <w:t xml:space="preserve">3_ResampleAndFloodDepth </w:t>
      </w:r>
      <w:r>
        <w:rPr>
          <w:lang w:val="en-CA"/>
        </w:rPr>
        <w:t>resamples previous result to 4m and calculates the flood depths (at 4m resolution)</w:t>
      </w:r>
    </w:p>
    <w:p w14:paraId="217AB6B4" w14:textId="7047DE74" w:rsidR="000069B1" w:rsidRDefault="000069B1" w:rsidP="000069B1">
      <w:pPr>
        <w:pStyle w:val="ListParagraph"/>
        <w:numPr>
          <w:ilvl w:val="1"/>
          <w:numId w:val="40"/>
        </w:numPr>
        <w:rPr>
          <w:b/>
          <w:bCs/>
          <w:lang w:val="en-CA"/>
        </w:rPr>
      </w:pPr>
      <w:r>
        <w:rPr>
          <w:lang w:val="en-CA"/>
        </w:rPr>
        <w:t xml:space="preserve">For the input parameter "watershed tool result", copy paste the </w:t>
      </w:r>
      <w:proofErr w:type="spellStart"/>
      <w:r>
        <w:rPr>
          <w:lang w:val="en-CA"/>
        </w:rPr>
        <w:t>filepath</w:t>
      </w:r>
      <w:proofErr w:type="spellEnd"/>
      <w:r>
        <w:rPr>
          <w:lang w:val="en-CA"/>
        </w:rPr>
        <w:t xml:space="preserve"> of the raster "c100_rasterc2" from </w:t>
      </w:r>
      <w:r w:rsidRPr="00DF3EBC">
        <w:rPr>
          <w:b/>
          <w:bCs/>
          <w:lang w:val="en-CA"/>
        </w:rPr>
        <w:t>2_</w:t>
      </w:r>
      <w:r w:rsidRPr="00DF3EBC">
        <w:rPr>
          <w:b/>
          <w:bCs/>
        </w:rPr>
        <w:t xml:space="preserve"> </w:t>
      </w:r>
      <w:proofErr w:type="spellStart"/>
      <w:r w:rsidRPr="00DF3EBC">
        <w:rPr>
          <w:b/>
          <w:bCs/>
          <w:lang w:val="en-CA"/>
        </w:rPr>
        <w:t>Spreadupstream</w:t>
      </w:r>
      <w:proofErr w:type="spellEnd"/>
    </w:p>
    <w:p w14:paraId="102E0E6A" w14:textId="07ABCC3B" w:rsidR="000069B1" w:rsidRPr="0028560E" w:rsidRDefault="0028560E" w:rsidP="000069B1">
      <w:pPr>
        <w:pStyle w:val="ListParagraph"/>
        <w:numPr>
          <w:ilvl w:val="1"/>
          <w:numId w:val="40"/>
        </w:numPr>
        <w:rPr>
          <w:b/>
          <w:bCs/>
          <w:lang w:val="en-CA"/>
        </w:rPr>
      </w:pPr>
      <w:r>
        <w:rPr>
          <w:lang w:val="en-CA"/>
        </w:rPr>
        <w:t>Make sure that the resample tool has the output cell size 4 and the resample technique set to "Bilinear"</w:t>
      </w:r>
    </w:p>
    <w:p w14:paraId="64C69E37" w14:textId="70C3DF24" w:rsidR="0028560E" w:rsidRPr="0028560E" w:rsidRDefault="0028560E" w:rsidP="000069B1">
      <w:pPr>
        <w:pStyle w:val="ListParagraph"/>
        <w:numPr>
          <w:ilvl w:val="1"/>
          <w:numId w:val="40"/>
        </w:numPr>
        <w:rPr>
          <w:b/>
          <w:bCs/>
          <w:lang w:val="en-CA"/>
        </w:rPr>
      </w:pPr>
      <w:r>
        <w:rPr>
          <w:lang w:val="en-CA"/>
        </w:rPr>
        <w:t xml:space="preserve">It may be that once you set up the </w:t>
      </w:r>
      <w:proofErr w:type="spellStart"/>
      <w:r>
        <w:rPr>
          <w:lang w:val="en-CA"/>
        </w:rPr>
        <w:t>filepaths</w:t>
      </w:r>
      <w:proofErr w:type="spellEnd"/>
      <w:r>
        <w:rPr>
          <w:lang w:val="en-CA"/>
        </w:rPr>
        <w:t xml:space="preserve"> for this model, all shapes will turn white. This is ok. (White indicates that the tool still requires information from the user before it can executed, but once model </w:t>
      </w:r>
      <w:r w:rsidRPr="00DF3EBC">
        <w:rPr>
          <w:b/>
          <w:bCs/>
          <w:lang w:val="en-CA"/>
        </w:rPr>
        <w:t>2_</w:t>
      </w:r>
      <w:r w:rsidRPr="00DF3EBC">
        <w:rPr>
          <w:b/>
          <w:bCs/>
        </w:rPr>
        <w:t xml:space="preserve"> </w:t>
      </w:r>
      <w:proofErr w:type="spellStart"/>
      <w:r w:rsidRPr="00DF3EBC">
        <w:rPr>
          <w:b/>
          <w:bCs/>
          <w:lang w:val="en-CA"/>
        </w:rPr>
        <w:t>Spreadupstream</w:t>
      </w:r>
      <w:proofErr w:type="spellEnd"/>
      <w:r>
        <w:rPr>
          <w:b/>
          <w:bCs/>
          <w:lang w:val="en-CA"/>
        </w:rPr>
        <w:t xml:space="preserve"> </w:t>
      </w:r>
      <w:r>
        <w:rPr>
          <w:lang w:val="en-CA"/>
        </w:rPr>
        <w:t>will finish running, it will have this information)</w:t>
      </w:r>
    </w:p>
    <w:p w14:paraId="255451BB" w14:textId="0CCC19FD" w:rsidR="0028560E" w:rsidRPr="007478E2" w:rsidRDefault="0028560E" w:rsidP="000069B1">
      <w:pPr>
        <w:pStyle w:val="ListParagraph"/>
        <w:numPr>
          <w:ilvl w:val="1"/>
          <w:numId w:val="40"/>
        </w:numPr>
        <w:rPr>
          <w:b/>
          <w:bCs/>
          <w:lang w:val="en-CA"/>
        </w:rPr>
      </w:pPr>
      <w:r w:rsidRPr="0028560E">
        <w:rPr>
          <w:lang w:val="en-CA"/>
        </w:rPr>
        <w:t>Save results</w:t>
      </w:r>
      <w:r>
        <w:rPr>
          <w:lang w:val="en-CA"/>
        </w:rPr>
        <w:t xml:space="preserve"> in "</w:t>
      </w:r>
      <w:proofErr w:type="spellStart"/>
      <w:r>
        <w:rPr>
          <w:lang w:val="en-CA"/>
        </w:rPr>
        <w:t>resampled_depths</w:t>
      </w:r>
      <w:proofErr w:type="spellEnd"/>
      <w:r>
        <w:rPr>
          <w:lang w:val="en-CA"/>
        </w:rPr>
        <w:t>" folder\%Name%</w:t>
      </w:r>
    </w:p>
    <w:p w14:paraId="58628B66" w14:textId="4740DA62" w:rsidR="000069B1" w:rsidRPr="000069B1" w:rsidRDefault="000069B1" w:rsidP="000069B1">
      <w:pPr>
        <w:pStyle w:val="ListParagraph"/>
        <w:ind w:left="1440"/>
        <w:rPr>
          <w:lang w:val="en-CA"/>
        </w:rPr>
      </w:pPr>
    </w:p>
    <w:p w14:paraId="634323DC" w14:textId="2DA563B7" w:rsidR="003D5A33" w:rsidRDefault="000069B1" w:rsidP="000069B1">
      <w:pPr>
        <w:rPr>
          <w:lang w:val="en-CA"/>
        </w:rPr>
      </w:pPr>
      <w:r>
        <w:rPr>
          <w:b/>
          <w:bCs/>
          <w:noProof/>
          <w:lang w:val="en-CA" w:eastAsia="en-CA"/>
        </w:rPr>
        <w:lastRenderedPageBreak/>
        <w:drawing>
          <wp:anchor distT="0" distB="0" distL="114300" distR="114300" simplePos="0" relativeHeight="251695104" behindDoc="0" locked="0" layoutInCell="1" allowOverlap="1" wp14:anchorId="3CEF3CCC" wp14:editId="5D5A05BF">
            <wp:simplePos x="0" y="0"/>
            <wp:positionH relativeFrom="column">
              <wp:posOffset>96253</wp:posOffset>
            </wp:positionH>
            <wp:positionV relativeFrom="paragraph">
              <wp:posOffset>535</wp:posOffset>
            </wp:positionV>
            <wp:extent cx="5943600" cy="17551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3-08 at 09.13.23.png"/>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14:sizeRelH relativeFrom="page">
              <wp14:pctWidth>0</wp14:pctWidth>
            </wp14:sizeRelH>
            <wp14:sizeRelV relativeFrom="page">
              <wp14:pctHeight>0</wp14:pctHeight>
            </wp14:sizeRelV>
          </wp:anchor>
        </w:drawing>
      </w:r>
    </w:p>
    <w:p w14:paraId="52BE49AC" w14:textId="7CB1FB0D" w:rsidR="0028560E" w:rsidRDefault="0028560E" w:rsidP="0028560E">
      <w:pPr>
        <w:pStyle w:val="ListParagraph"/>
        <w:numPr>
          <w:ilvl w:val="0"/>
          <w:numId w:val="42"/>
        </w:numPr>
        <w:rPr>
          <w:lang w:val="en-CA"/>
        </w:rPr>
      </w:pPr>
      <w:r w:rsidRPr="0028560E">
        <w:rPr>
          <w:b/>
          <w:bCs/>
          <w:lang w:val="en-CA"/>
        </w:rPr>
        <w:t xml:space="preserve">4_FinalClip </w:t>
      </w:r>
      <w:r>
        <w:rPr>
          <w:lang w:val="en-CA"/>
        </w:rPr>
        <w:t>sets values</w:t>
      </w:r>
      <w:r w:rsidRPr="0028560E">
        <w:rPr>
          <w:lang w:val="en-CA"/>
        </w:rPr>
        <w:t xml:space="preserve"> inside the 1D channel to </w:t>
      </w:r>
      <w:proofErr w:type="spellStart"/>
      <w:r w:rsidRPr="0028560E">
        <w:rPr>
          <w:lang w:val="en-CA"/>
        </w:rPr>
        <w:t>NoData</w:t>
      </w:r>
      <w:proofErr w:type="spellEnd"/>
      <w:r w:rsidRPr="0028560E">
        <w:rPr>
          <w:lang w:val="en-CA"/>
        </w:rPr>
        <w:t>, as well as clip</w:t>
      </w:r>
      <w:r>
        <w:rPr>
          <w:lang w:val="en-CA"/>
        </w:rPr>
        <w:t>s</w:t>
      </w:r>
      <w:r w:rsidRPr="0028560E">
        <w:rPr>
          <w:lang w:val="en-CA"/>
        </w:rPr>
        <w:t xml:space="preserve"> areas that extend upstream the departure points and other disconnected flooded patches (th</w:t>
      </w:r>
      <w:r>
        <w:rPr>
          <w:lang w:val="en-CA"/>
        </w:rPr>
        <w:t xml:space="preserve">ese </w:t>
      </w:r>
      <w:r w:rsidRPr="0028560E">
        <w:rPr>
          <w:lang w:val="en-CA"/>
        </w:rPr>
        <w:t>appear due to the spreading of the flood values in the previous step)</w:t>
      </w:r>
    </w:p>
    <w:p w14:paraId="6ACE1334" w14:textId="2FA6C87E" w:rsidR="00BD2B5F" w:rsidRPr="0028560E" w:rsidRDefault="00BD2B5F" w:rsidP="00BD2B5F">
      <w:pPr>
        <w:pStyle w:val="ListParagraph"/>
        <w:numPr>
          <w:ilvl w:val="2"/>
          <w:numId w:val="42"/>
        </w:numPr>
        <w:rPr>
          <w:lang w:val="en-CA"/>
        </w:rPr>
      </w:pPr>
      <w:r>
        <w:rPr>
          <w:b/>
          <w:bCs/>
          <w:noProof/>
          <w:lang w:val="en-CA" w:eastAsia="en-CA"/>
        </w:rPr>
        <w:drawing>
          <wp:anchor distT="0" distB="0" distL="114300" distR="114300" simplePos="0" relativeHeight="251697152" behindDoc="0" locked="0" layoutInCell="1" allowOverlap="1" wp14:anchorId="235F283A" wp14:editId="7F041308">
            <wp:simplePos x="0" y="0"/>
            <wp:positionH relativeFrom="column">
              <wp:posOffset>95952</wp:posOffset>
            </wp:positionH>
            <wp:positionV relativeFrom="paragraph">
              <wp:posOffset>307173</wp:posOffset>
            </wp:positionV>
            <wp:extent cx="5943600" cy="235839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3-05 at 08.32.41.png"/>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14:sizeRelH relativeFrom="page">
              <wp14:pctWidth>0</wp14:pctWidth>
            </wp14:sizeRelH>
            <wp14:sizeRelV relativeFrom="page">
              <wp14:pctHeight>0</wp14:pctHeight>
            </wp14:sizeRelV>
          </wp:anchor>
        </w:drawing>
      </w:r>
      <w:r>
        <w:rPr>
          <w:lang w:val="en-CA"/>
        </w:rPr>
        <w:t>Save results in "resultats_1var" folder\%Name%</w:t>
      </w:r>
    </w:p>
    <w:p w14:paraId="5A3ECA5D" w14:textId="77777777" w:rsidR="00543A6C" w:rsidRDefault="00543A6C" w:rsidP="00543A6C">
      <w:pPr>
        <w:ind w:left="720"/>
        <w:rPr>
          <w:b/>
          <w:bCs/>
          <w:lang w:val="en-CA"/>
        </w:rPr>
      </w:pPr>
    </w:p>
    <w:p w14:paraId="1EEE66FA" w14:textId="205442D8" w:rsidR="003F389E" w:rsidRDefault="00DC6112" w:rsidP="00543A6C">
      <w:pPr>
        <w:ind w:left="720"/>
        <w:rPr>
          <w:lang w:val="en-CA"/>
        </w:rPr>
      </w:pPr>
      <w:r>
        <w:rPr>
          <w:lang w:val="en-CA"/>
        </w:rPr>
        <w:t>Step 4: Run each model individually.</w:t>
      </w:r>
      <w:r w:rsidR="00543A6C">
        <w:rPr>
          <w:lang w:val="en-CA"/>
        </w:rPr>
        <w:t xml:space="preserve"> Make sure that the output of each step respects the required spatial reference and resolution</w:t>
      </w:r>
      <w:r w:rsidR="00914B97">
        <w:rPr>
          <w:lang w:val="en-CA"/>
        </w:rPr>
        <w:t>, as well as that they make sense.</w:t>
      </w:r>
    </w:p>
    <w:p w14:paraId="20DDF788" w14:textId="466E4759" w:rsidR="00C74DAA" w:rsidRDefault="00C74DAA" w:rsidP="00914B97">
      <w:pPr>
        <w:rPr>
          <w:lang w:val="en-CA"/>
        </w:rPr>
      </w:pPr>
    </w:p>
    <w:p w14:paraId="0FB3EF09" w14:textId="77777777" w:rsidR="00914B97" w:rsidRPr="00914B97" w:rsidRDefault="00914B97" w:rsidP="00914B97">
      <w:pPr>
        <w:rPr>
          <w:lang w:val="en-CA"/>
        </w:rPr>
      </w:pPr>
    </w:p>
    <w:p w14:paraId="43BA7DD0" w14:textId="65814F14" w:rsidR="00240DEF" w:rsidRDefault="009C5492" w:rsidP="009C5492">
      <w:pPr>
        <w:pStyle w:val="Heading2"/>
      </w:pPr>
      <w:r>
        <w:t xml:space="preserve">File </w:t>
      </w:r>
      <w:proofErr w:type="spellStart"/>
      <w:r>
        <w:t>delivery</w:t>
      </w:r>
      <w:proofErr w:type="spellEnd"/>
      <w:r>
        <w:t xml:space="preserve"> format</w:t>
      </w:r>
    </w:p>
    <w:p w14:paraId="2CC3A163" w14:textId="681314C0" w:rsidR="009C5492" w:rsidRDefault="009C5492" w:rsidP="009C5492">
      <w:pPr>
        <w:rPr>
          <w:lang w:val="fr-CA"/>
        </w:rPr>
      </w:pPr>
    </w:p>
    <w:p w14:paraId="5D4AB2ED" w14:textId="133FD5D2" w:rsidR="004B6921" w:rsidRDefault="004B6921" w:rsidP="00653729">
      <w:pPr>
        <w:pStyle w:val="ListParagraph"/>
        <w:numPr>
          <w:ilvl w:val="0"/>
          <w:numId w:val="2"/>
        </w:numPr>
        <w:ind w:left="0" w:hanging="357"/>
        <w:contextualSpacing w:val="0"/>
        <w:rPr>
          <w:lang w:val="en-CA"/>
        </w:rPr>
      </w:pPr>
      <w:r w:rsidRPr="004B6921">
        <w:rPr>
          <w:lang w:val="en-CA"/>
        </w:rPr>
        <w:t xml:space="preserve">Use the file </w:t>
      </w:r>
      <w:r w:rsidRPr="004B6921">
        <w:rPr>
          <w:i/>
          <w:lang w:val="en-CA"/>
        </w:rPr>
        <w:t xml:space="preserve">Nomenclature des </w:t>
      </w:r>
      <w:proofErr w:type="spellStart"/>
      <w:r w:rsidRPr="004B6921">
        <w:rPr>
          <w:i/>
          <w:lang w:val="en-CA"/>
        </w:rPr>
        <w:t>fichiers</w:t>
      </w:r>
      <w:proofErr w:type="spellEnd"/>
      <w:r w:rsidRPr="004B6921">
        <w:rPr>
          <w:i/>
          <w:lang w:val="en-CA"/>
        </w:rPr>
        <w:t xml:space="preserve"> </w:t>
      </w:r>
      <w:r w:rsidRPr="004B6921">
        <w:rPr>
          <w:iCs/>
          <w:lang w:val="en-CA"/>
        </w:rPr>
        <w:t>document</w:t>
      </w:r>
      <w:r>
        <w:rPr>
          <w:lang w:val="en-CA"/>
        </w:rPr>
        <w:t xml:space="preserve"> (included in the data) to follow the</w:t>
      </w:r>
      <w:r w:rsidR="00BF7DF7">
        <w:rPr>
          <w:lang w:val="en-CA"/>
        </w:rPr>
        <w:t xml:space="preserve"> guidelines regarding the</w:t>
      </w:r>
      <w:bookmarkStart w:id="0" w:name="_GoBack"/>
      <w:bookmarkEnd w:id="0"/>
      <w:r>
        <w:rPr>
          <w:lang w:val="en-CA"/>
        </w:rPr>
        <w:t xml:space="preserve"> file delivery format.</w:t>
      </w:r>
    </w:p>
    <w:p w14:paraId="0550DD7B" w14:textId="68395775" w:rsidR="00CC78B8" w:rsidRPr="004B6921" w:rsidRDefault="00FF7108" w:rsidP="00653729">
      <w:pPr>
        <w:pStyle w:val="ListParagraph"/>
        <w:numPr>
          <w:ilvl w:val="0"/>
          <w:numId w:val="2"/>
        </w:numPr>
        <w:ind w:left="0" w:hanging="357"/>
        <w:contextualSpacing w:val="0"/>
        <w:rPr>
          <w:lang w:val="en-CA"/>
        </w:rPr>
      </w:pPr>
      <w:r>
        <w:rPr>
          <w:lang w:val="en-CA"/>
        </w:rPr>
        <w:t>Create</w:t>
      </w:r>
      <w:r w:rsidR="00CC78B8" w:rsidRPr="004B6921">
        <w:rPr>
          <w:lang w:val="en-CA"/>
        </w:rPr>
        <w:t xml:space="preserve"> an Excel spreadsheet called "Debits_simulations</w:t>
      </w:r>
      <w:r w:rsidR="004B6921" w:rsidRPr="004B6921">
        <w:rPr>
          <w:lang w:val="en-CA"/>
        </w:rPr>
        <w:t>.xlsx</w:t>
      </w:r>
      <w:r w:rsidR="00CC78B8" w:rsidRPr="004B6921">
        <w:rPr>
          <w:lang w:val="en-CA"/>
        </w:rPr>
        <w:t xml:space="preserve">" </w:t>
      </w:r>
      <w:r w:rsidR="0052070E" w:rsidRPr="004B6921">
        <w:rPr>
          <w:lang w:val="en-CA"/>
        </w:rPr>
        <w:t>with the following sheets:</w:t>
      </w:r>
    </w:p>
    <w:p w14:paraId="2009DF0F" w14:textId="65622B06" w:rsidR="0052070E" w:rsidRPr="0052070E" w:rsidRDefault="0052070E" w:rsidP="0052070E">
      <w:pPr>
        <w:pStyle w:val="ListParagraph"/>
        <w:numPr>
          <w:ilvl w:val="0"/>
          <w:numId w:val="45"/>
        </w:numPr>
        <w:rPr>
          <w:lang w:val="en-CA"/>
        </w:rPr>
      </w:pPr>
      <w:r>
        <w:rPr>
          <w:lang w:val="en-CA"/>
        </w:rPr>
        <w:t xml:space="preserve">"qspec1var": containing the same data as </w:t>
      </w:r>
      <w:r w:rsidRPr="00540FE2">
        <w:t>“qspecific.csv”</w:t>
      </w:r>
      <w:r>
        <w:t xml:space="preserve"> created in step </w:t>
      </w:r>
      <w:r w:rsidR="004B6921">
        <w:t>2.4.2.2</w:t>
      </w:r>
    </w:p>
    <w:p w14:paraId="76E26CD9" w14:textId="0D5C6E4A" w:rsidR="0052070E" w:rsidRPr="0052070E" w:rsidRDefault="0052070E" w:rsidP="0052070E">
      <w:pPr>
        <w:pStyle w:val="ListParagraph"/>
        <w:numPr>
          <w:ilvl w:val="0"/>
          <w:numId w:val="45"/>
        </w:numPr>
        <w:rPr>
          <w:lang w:val="en-CA"/>
        </w:rPr>
      </w:pPr>
      <w:r>
        <w:lastRenderedPageBreak/>
        <w:t>"</w:t>
      </w:r>
      <w:proofErr w:type="spellStart"/>
      <w:r>
        <w:t>qtroncons</w:t>
      </w:r>
      <w:proofErr w:type="spellEnd"/>
      <w:r>
        <w:t xml:space="preserve">": containing the computed simulated discharge (in m3/s, not specific q) for each Atlas 2020 </w:t>
      </w:r>
      <w:proofErr w:type="spellStart"/>
      <w:r>
        <w:t>troncon</w:t>
      </w:r>
      <w:proofErr w:type="spellEnd"/>
      <w:r>
        <w:t xml:space="preserve">. These are obtained by multiplying the </w:t>
      </w:r>
      <w:proofErr w:type="spellStart"/>
      <w:r w:rsidR="004B6921" w:rsidRPr="004B6921">
        <w:rPr>
          <w:b/>
          <w:bCs/>
        </w:rPr>
        <w:t>Hydrotel</w:t>
      </w:r>
      <w:proofErr w:type="spellEnd"/>
      <w:r w:rsidR="004B6921" w:rsidRPr="004B6921">
        <w:rPr>
          <w:b/>
          <w:bCs/>
        </w:rPr>
        <w:t xml:space="preserve"> </w:t>
      </w:r>
      <w:r w:rsidR="004B6921">
        <w:t xml:space="preserve">drainage </w:t>
      </w:r>
      <w:r>
        <w:t>area</w:t>
      </w:r>
      <w:r w:rsidR="003D38EA">
        <w:t xml:space="preserve"> (in km2)</w:t>
      </w:r>
      <w:r>
        <w:t xml:space="preserve"> of each </w:t>
      </w:r>
      <w:proofErr w:type="spellStart"/>
      <w:r>
        <w:t>troncon</w:t>
      </w:r>
      <w:proofErr w:type="spellEnd"/>
      <w:r>
        <w:t xml:space="preserve"> by each specific discharge included in the simulation (e.g. area of SLS00000</w:t>
      </w:r>
      <w:r w:rsidR="003D38EA">
        <w:t>3 in km2 * 0.02 = 134.01m3/s)</w:t>
      </w:r>
    </w:p>
    <w:p w14:paraId="3E5759A3" w14:textId="77777777" w:rsidR="0052070E" w:rsidRPr="0052070E" w:rsidRDefault="0052070E" w:rsidP="0052070E">
      <w:pPr>
        <w:pStyle w:val="ListParagraph"/>
        <w:ind w:left="1080"/>
        <w:rPr>
          <w:lang w:val="en-CA"/>
        </w:rPr>
      </w:pPr>
    </w:p>
    <w:p w14:paraId="026E7F66" w14:textId="30EA0B55" w:rsidR="0052070E" w:rsidRDefault="0052070E" w:rsidP="0052070E">
      <w:pPr>
        <w:pStyle w:val="ListParagraph"/>
        <w:ind w:left="0"/>
        <w:rPr>
          <w:lang w:val="en-CA"/>
        </w:rPr>
      </w:pPr>
      <w:r>
        <w:rPr>
          <w:noProof/>
          <w:lang w:val="en-CA" w:eastAsia="en-CA"/>
        </w:rPr>
        <w:drawing>
          <wp:inline distT="0" distB="0" distL="0" distR="0" wp14:anchorId="1DC1822A" wp14:editId="13D63D6F">
            <wp:extent cx="5943600" cy="125128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3-08 at 10.58.31.png"/>
                    <pic:cNvPicPr/>
                  </pic:nvPicPr>
                  <pic:blipFill rotWithShape="1">
                    <a:blip r:embed="rId21">
                      <a:extLst>
                        <a:ext uri="{28A0092B-C50C-407E-A947-70E740481C1C}">
                          <a14:useLocalDpi xmlns:a14="http://schemas.microsoft.com/office/drawing/2010/main" val="0"/>
                        </a:ext>
                      </a:extLst>
                    </a:blip>
                    <a:srcRect b="63543"/>
                    <a:stretch/>
                  </pic:blipFill>
                  <pic:spPr bwMode="auto">
                    <a:xfrm>
                      <a:off x="0" y="0"/>
                      <a:ext cx="5943600" cy="1251284"/>
                    </a:xfrm>
                    <a:prstGeom prst="rect">
                      <a:avLst/>
                    </a:prstGeom>
                    <a:ln>
                      <a:noFill/>
                    </a:ln>
                    <a:extLst>
                      <a:ext uri="{53640926-AAD7-44D8-BBD7-CCE9431645EC}">
                        <a14:shadowObscured xmlns:a14="http://schemas.microsoft.com/office/drawing/2010/main"/>
                      </a:ext>
                    </a:extLst>
                  </pic:spPr>
                </pic:pic>
              </a:graphicData>
            </a:graphic>
          </wp:inline>
        </w:drawing>
      </w:r>
    </w:p>
    <w:p w14:paraId="2EC52B92" w14:textId="77777777" w:rsidR="00AC55FF" w:rsidRDefault="00AC55FF" w:rsidP="00AC55FF">
      <w:pPr>
        <w:pStyle w:val="ListParagraph"/>
        <w:ind w:left="0"/>
        <w:rPr>
          <w:lang w:val="en-CA"/>
        </w:rPr>
      </w:pPr>
    </w:p>
    <w:p w14:paraId="51BEF094" w14:textId="7860AEF1" w:rsidR="00162189" w:rsidRDefault="00162189" w:rsidP="00162189">
      <w:pPr>
        <w:rPr>
          <w:lang w:val="en-CA"/>
        </w:rPr>
      </w:pPr>
    </w:p>
    <w:p w14:paraId="30245028" w14:textId="77777777" w:rsidR="00867BC1" w:rsidRPr="00162189" w:rsidRDefault="00867BC1" w:rsidP="00162189">
      <w:pPr>
        <w:rPr>
          <w:lang w:val="en-CA"/>
        </w:rPr>
      </w:pPr>
    </w:p>
    <w:p w14:paraId="19AD7BED" w14:textId="77777777" w:rsidR="00CF1A8A" w:rsidRPr="00CF1A8A" w:rsidRDefault="00CF1A8A" w:rsidP="00CF1A8A">
      <w:pPr>
        <w:rPr>
          <w:lang w:val="en-CA"/>
        </w:rPr>
      </w:pPr>
    </w:p>
    <w:p w14:paraId="223A895E" w14:textId="5D8F42E5" w:rsidR="00732064" w:rsidRPr="00732064" w:rsidRDefault="00732064" w:rsidP="00AC55FF">
      <w:pPr>
        <w:pStyle w:val="ListParagraph"/>
        <w:ind w:left="0"/>
        <w:rPr>
          <w:lang w:val="en-CA"/>
        </w:rPr>
      </w:pPr>
    </w:p>
    <w:sectPr w:rsidR="00732064" w:rsidRPr="00732064" w:rsidSect="0055279D">
      <w:footerReference w:type="even" r:id="rId22"/>
      <w:footerReference w:type="default" r:id="rId2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793CF" w14:textId="77777777" w:rsidR="00F41FA1" w:rsidRDefault="00F41FA1" w:rsidP="00D922AC">
      <w:r>
        <w:separator/>
      </w:r>
    </w:p>
  </w:endnote>
  <w:endnote w:type="continuationSeparator" w:id="0">
    <w:p w14:paraId="358E379F" w14:textId="77777777" w:rsidR="00F41FA1" w:rsidRDefault="00F41FA1" w:rsidP="00D92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70975"/>
      <w:docPartObj>
        <w:docPartGallery w:val="Page Numbers (Bottom of Page)"/>
        <w:docPartUnique/>
      </w:docPartObj>
    </w:sdtPr>
    <w:sdtEndPr>
      <w:rPr>
        <w:rStyle w:val="PageNumber"/>
      </w:rPr>
    </w:sdtEndPr>
    <w:sdtContent>
      <w:p w14:paraId="36FB7D40" w14:textId="77777777" w:rsidR="00FD7931" w:rsidRDefault="00FD7931"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00D943" w14:textId="77777777" w:rsidR="00FD7931" w:rsidRDefault="00FD7931" w:rsidP="00D92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1875593"/>
      <w:docPartObj>
        <w:docPartGallery w:val="Page Numbers (Bottom of Page)"/>
        <w:docPartUnique/>
      </w:docPartObj>
    </w:sdtPr>
    <w:sdtEndPr>
      <w:rPr>
        <w:rStyle w:val="PageNumber"/>
      </w:rPr>
    </w:sdtEndPr>
    <w:sdtContent>
      <w:p w14:paraId="55A53722" w14:textId="0B884BF6" w:rsidR="00FD7931" w:rsidRDefault="00FD7931"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AF3FC9">
          <w:rPr>
            <w:rStyle w:val="PageNumber"/>
            <w:noProof/>
          </w:rPr>
          <w:t>38</w:t>
        </w:r>
        <w:r>
          <w:rPr>
            <w:rStyle w:val="PageNumber"/>
          </w:rPr>
          <w:fldChar w:fldCharType="end"/>
        </w:r>
      </w:p>
    </w:sdtContent>
  </w:sdt>
  <w:p w14:paraId="3E4103D2" w14:textId="77777777" w:rsidR="00FD7931" w:rsidRDefault="00FD7931" w:rsidP="00D92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E2CB7" w14:textId="77777777" w:rsidR="00F41FA1" w:rsidRDefault="00F41FA1" w:rsidP="00D922AC">
      <w:r>
        <w:separator/>
      </w:r>
    </w:p>
  </w:footnote>
  <w:footnote w:type="continuationSeparator" w:id="0">
    <w:p w14:paraId="31B46944" w14:textId="77777777" w:rsidR="00F41FA1" w:rsidRDefault="00F41FA1" w:rsidP="00D92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FF2"/>
    <w:multiLevelType w:val="hybridMultilevel"/>
    <w:tmpl w:val="319A63D8"/>
    <w:lvl w:ilvl="0" w:tplc="246E0FE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93241E"/>
    <w:multiLevelType w:val="hybridMultilevel"/>
    <w:tmpl w:val="DCBEF2B8"/>
    <w:lvl w:ilvl="0" w:tplc="E09EBA3C">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25F02"/>
    <w:multiLevelType w:val="hybridMultilevel"/>
    <w:tmpl w:val="43EE9184"/>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15:restartNumberingAfterBreak="0">
    <w:nsid w:val="08444FC0"/>
    <w:multiLevelType w:val="hybridMultilevel"/>
    <w:tmpl w:val="A7E0CDF2"/>
    <w:lvl w:ilvl="0" w:tplc="246E0FE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A52DEB"/>
    <w:multiLevelType w:val="hybridMultilevel"/>
    <w:tmpl w:val="0AB8B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91EC4"/>
    <w:multiLevelType w:val="hybridMultilevel"/>
    <w:tmpl w:val="80C8140E"/>
    <w:lvl w:ilvl="0" w:tplc="DEF4B978">
      <w:start w:val="1"/>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41F29CD"/>
    <w:multiLevelType w:val="hybridMultilevel"/>
    <w:tmpl w:val="ABD6A350"/>
    <w:lvl w:ilvl="0" w:tplc="04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6E2E9E"/>
    <w:multiLevelType w:val="hybridMultilevel"/>
    <w:tmpl w:val="17AC9AEA"/>
    <w:lvl w:ilvl="0" w:tplc="DEF4B97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A4A90"/>
    <w:multiLevelType w:val="multilevel"/>
    <w:tmpl w:val="6DCA41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86A34A1"/>
    <w:multiLevelType w:val="hybridMultilevel"/>
    <w:tmpl w:val="A85A265E"/>
    <w:lvl w:ilvl="0" w:tplc="AA1ECF84">
      <w:start w:val="1"/>
      <w:numFmt w:val="decimal"/>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295A25F3"/>
    <w:multiLevelType w:val="hybridMultilevel"/>
    <w:tmpl w:val="864C87BA"/>
    <w:lvl w:ilvl="0" w:tplc="04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D833601"/>
    <w:multiLevelType w:val="multilevel"/>
    <w:tmpl w:val="AC42D412"/>
    <w:lvl w:ilvl="0">
      <w:start w:val="1"/>
      <w:numFmt w:val="decimal"/>
      <w:pStyle w:val="Heading1"/>
      <w:lvlText w:val="%1"/>
      <w:lvlJc w:val="left"/>
      <w:pPr>
        <w:ind w:left="432" w:hanging="432"/>
      </w:pPr>
    </w:lvl>
    <w:lvl w:ilvl="1">
      <w:start w:val="1"/>
      <w:numFmt w:val="decimal"/>
      <w:pStyle w:val="Heading2"/>
      <w:lvlText w:val="%1.%2"/>
      <w:lvlJc w:val="left"/>
      <w:pPr>
        <w:ind w:left="3996" w:hanging="576"/>
      </w:pPr>
    </w:lvl>
    <w:lvl w:ilvl="2">
      <w:start w:val="1"/>
      <w:numFmt w:val="decimal"/>
      <w:pStyle w:val="Heading3"/>
      <w:lvlText w:val="%1.%2.%3"/>
      <w:lvlJc w:val="left"/>
      <w:pPr>
        <w:ind w:left="1145"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DF54DE6"/>
    <w:multiLevelType w:val="hybridMultilevel"/>
    <w:tmpl w:val="E9CE1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03D6D"/>
    <w:multiLevelType w:val="multilevel"/>
    <w:tmpl w:val="701C646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2146A8F"/>
    <w:multiLevelType w:val="hybridMultilevel"/>
    <w:tmpl w:val="68BEC65A"/>
    <w:lvl w:ilvl="0" w:tplc="FEFCD8B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BE7D42"/>
    <w:multiLevelType w:val="hybridMultilevel"/>
    <w:tmpl w:val="21AE69D0"/>
    <w:lvl w:ilvl="0" w:tplc="246E0F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F77C28"/>
    <w:multiLevelType w:val="hybridMultilevel"/>
    <w:tmpl w:val="98F43D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460572"/>
    <w:multiLevelType w:val="hybridMultilevel"/>
    <w:tmpl w:val="A0AEA01A"/>
    <w:lvl w:ilvl="0" w:tplc="36C6B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608A2"/>
    <w:multiLevelType w:val="hybridMultilevel"/>
    <w:tmpl w:val="C64A89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501FC"/>
    <w:multiLevelType w:val="hybridMultilevel"/>
    <w:tmpl w:val="BD7CED52"/>
    <w:lvl w:ilvl="0" w:tplc="246E0FE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3A009F6"/>
    <w:multiLevelType w:val="hybridMultilevel"/>
    <w:tmpl w:val="73EA75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A5417B"/>
    <w:multiLevelType w:val="hybridMultilevel"/>
    <w:tmpl w:val="E864C4CC"/>
    <w:lvl w:ilvl="0" w:tplc="DEF4B978">
      <w:start w:val="1"/>
      <w:numFmt w:val="bullet"/>
      <w:lvlText w:val="-"/>
      <w:lvlJc w:val="left"/>
      <w:pPr>
        <w:ind w:left="720" w:hanging="360"/>
      </w:pPr>
      <w:rPr>
        <w:rFonts w:ascii="Calibri" w:eastAsiaTheme="minorHAnsi" w:hAnsi="Calibri" w:cs="Calibri" w:hint="default"/>
      </w:rPr>
    </w:lvl>
    <w:lvl w:ilvl="1" w:tplc="246E0FE0">
      <w:numFmt w:val="bullet"/>
      <w:lvlText w:val="-"/>
      <w:lvlJc w:val="left"/>
      <w:pPr>
        <w:ind w:left="720" w:hanging="360"/>
      </w:pPr>
      <w:rPr>
        <w:rFonts w:ascii="Calibri" w:eastAsiaTheme="minorHAnsi" w:hAnsi="Calibri" w:cs="Calibri" w:hint="default"/>
      </w:rPr>
    </w:lvl>
    <w:lvl w:ilvl="2" w:tplc="246E0FE0">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D8313A"/>
    <w:multiLevelType w:val="hybridMultilevel"/>
    <w:tmpl w:val="114616A0"/>
    <w:lvl w:ilvl="0" w:tplc="EF40EBAE">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232880"/>
    <w:multiLevelType w:val="hybridMultilevel"/>
    <w:tmpl w:val="E1146E5E"/>
    <w:lvl w:ilvl="0" w:tplc="246E0F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0373E"/>
    <w:multiLevelType w:val="hybridMultilevel"/>
    <w:tmpl w:val="149022DC"/>
    <w:lvl w:ilvl="0" w:tplc="DEF4B978">
      <w:start w:val="1"/>
      <w:numFmt w:val="bullet"/>
      <w:lvlText w:val="-"/>
      <w:lvlJc w:val="left"/>
      <w:pPr>
        <w:ind w:left="2160" w:hanging="360"/>
      </w:pPr>
      <w:rPr>
        <w:rFonts w:ascii="Calibri" w:eastAsiaTheme="minorHAnsi" w:hAnsi="Calibri" w:cs="Calibri"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55682CC7"/>
    <w:multiLevelType w:val="hybridMultilevel"/>
    <w:tmpl w:val="E15890F6"/>
    <w:lvl w:ilvl="0" w:tplc="D1E26CF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B31402"/>
    <w:multiLevelType w:val="hybridMultilevel"/>
    <w:tmpl w:val="95C05360"/>
    <w:lvl w:ilvl="0" w:tplc="246E0F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2833C4"/>
    <w:multiLevelType w:val="hybridMultilevel"/>
    <w:tmpl w:val="4496AC38"/>
    <w:lvl w:ilvl="0" w:tplc="246E0F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D2479D8"/>
    <w:multiLevelType w:val="hybridMultilevel"/>
    <w:tmpl w:val="9724D070"/>
    <w:lvl w:ilvl="0" w:tplc="246E0F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9" w15:restartNumberingAfterBreak="0">
    <w:nsid w:val="5DEC7BC7"/>
    <w:multiLevelType w:val="hybridMultilevel"/>
    <w:tmpl w:val="A0FEC464"/>
    <w:lvl w:ilvl="0" w:tplc="10090005">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0" w15:restartNumberingAfterBreak="0">
    <w:nsid w:val="5F1B689C"/>
    <w:multiLevelType w:val="hybridMultilevel"/>
    <w:tmpl w:val="DB980F34"/>
    <w:lvl w:ilvl="0" w:tplc="246E0F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857064"/>
    <w:multiLevelType w:val="hybridMultilevel"/>
    <w:tmpl w:val="B8CCF404"/>
    <w:lvl w:ilvl="0" w:tplc="246E0FE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2983E80"/>
    <w:multiLevelType w:val="hybridMultilevel"/>
    <w:tmpl w:val="D4A08D12"/>
    <w:lvl w:ilvl="0" w:tplc="04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50259C0"/>
    <w:multiLevelType w:val="hybridMultilevel"/>
    <w:tmpl w:val="E0C0CEB8"/>
    <w:lvl w:ilvl="0" w:tplc="E09EBA3C">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30604"/>
    <w:multiLevelType w:val="hybridMultilevel"/>
    <w:tmpl w:val="39E0B184"/>
    <w:lvl w:ilvl="0" w:tplc="246E0F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7B7089"/>
    <w:multiLevelType w:val="hybridMultilevel"/>
    <w:tmpl w:val="7B3C3458"/>
    <w:lvl w:ilvl="0" w:tplc="0F50D34E">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7A9E7088">
      <w:numFmt w:val="bullet"/>
      <w:lvlText w:val=""/>
      <w:lvlJc w:val="left"/>
      <w:pPr>
        <w:ind w:left="2880" w:hanging="360"/>
      </w:pPr>
      <w:rPr>
        <w:rFonts w:ascii="Symbol" w:eastAsiaTheme="minorHAnsi" w:hAnsi="Symbol" w:cstheme="minorBidi"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B14EA"/>
    <w:multiLevelType w:val="hybridMultilevel"/>
    <w:tmpl w:val="98AA3D9E"/>
    <w:lvl w:ilvl="0" w:tplc="7786C1EC">
      <w:numFmt w:val="bullet"/>
      <w:lvlText w:val=""/>
      <w:lvlJc w:val="left"/>
      <w:pPr>
        <w:ind w:left="1440" w:hanging="360"/>
      </w:pPr>
      <w:rPr>
        <w:rFonts w:ascii="Wingdings" w:eastAsiaTheme="minorHAnsi" w:hAnsi="Wingdings" w:cstheme="minorBidi" w:hint="default"/>
      </w:rPr>
    </w:lvl>
    <w:lvl w:ilvl="1" w:tplc="7786C1EC">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0623710"/>
    <w:multiLevelType w:val="hybridMultilevel"/>
    <w:tmpl w:val="1D70912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BD9001B"/>
    <w:multiLevelType w:val="hybridMultilevel"/>
    <w:tmpl w:val="8BBA0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87DC2"/>
    <w:multiLevelType w:val="hybridMultilevel"/>
    <w:tmpl w:val="9C645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4B64F8"/>
    <w:multiLevelType w:val="hybridMultilevel"/>
    <w:tmpl w:val="735298D6"/>
    <w:lvl w:ilvl="0" w:tplc="04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F8E2CD4"/>
    <w:multiLevelType w:val="hybridMultilevel"/>
    <w:tmpl w:val="009EE836"/>
    <w:lvl w:ilvl="0" w:tplc="4AF071CC">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1"/>
  </w:num>
  <w:num w:numId="3">
    <w:abstractNumId w:val="7"/>
  </w:num>
  <w:num w:numId="4">
    <w:abstractNumId w:val="25"/>
  </w:num>
  <w:num w:numId="5">
    <w:abstractNumId w:val="1"/>
  </w:num>
  <w:num w:numId="6">
    <w:abstractNumId w:val="13"/>
  </w:num>
  <w:num w:numId="7">
    <w:abstractNumId w:val="11"/>
  </w:num>
  <w:num w:numId="8">
    <w:abstractNumId w:val="3"/>
  </w:num>
  <w:num w:numId="9">
    <w:abstractNumId w:val="11"/>
    <w:lvlOverride w:ilvl="0">
      <w:startOverride w:val="6"/>
    </w:lvlOverride>
    <w:lvlOverride w:ilvl="1">
      <w:startOverride w:val="5"/>
    </w:lvlOverride>
    <w:lvlOverride w:ilvl="2">
      <w:startOverride w:val="2"/>
    </w:lvlOverride>
    <w:lvlOverride w:ilvl="3">
      <w:startOverride w:val="2"/>
    </w:lvlOverride>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31"/>
  </w:num>
  <w:num w:numId="18">
    <w:abstractNumId w:val="24"/>
  </w:num>
  <w:num w:numId="19">
    <w:abstractNumId w:val="2"/>
  </w:num>
  <w:num w:numId="20">
    <w:abstractNumId w:val="29"/>
  </w:num>
  <w:num w:numId="21">
    <w:abstractNumId w:val="41"/>
  </w:num>
  <w:num w:numId="22">
    <w:abstractNumId w:val="0"/>
  </w:num>
  <w:num w:numId="23">
    <w:abstractNumId w:val="37"/>
  </w:num>
  <w:num w:numId="24">
    <w:abstractNumId w:val="9"/>
  </w:num>
  <w:num w:numId="25">
    <w:abstractNumId w:val="19"/>
  </w:num>
  <w:num w:numId="26">
    <w:abstractNumId w:val="35"/>
  </w:num>
  <w:num w:numId="27">
    <w:abstractNumId w:val="18"/>
  </w:num>
  <w:num w:numId="28">
    <w:abstractNumId w:val="32"/>
  </w:num>
  <w:num w:numId="29">
    <w:abstractNumId w:val="40"/>
  </w:num>
  <w:num w:numId="30">
    <w:abstractNumId w:val="6"/>
  </w:num>
  <w:num w:numId="31">
    <w:abstractNumId w:val="5"/>
  </w:num>
  <w:num w:numId="32">
    <w:abstractNumId w:val="38"/>
  </w:num>
  <w:num w:numId="33">
    <w:abstractNumId w:val="22"/>
  </w:num>
  <w:num w:numId="34">
    <w:abstractNumId w:val="30"/>
  </w:num>
  <w:num w:numId="35">
    <w:abstractNumId w:val="23"/>
  </w:num>
  <w:num w:numId="36">
    <w:abstractNumId w:val="26"/>
  </w:num>
  <w:num w:numId="37">
    <w:abstractNumId w:val="33"/>
  </w:num>
  <w:num w:numId="38">
    <w:abstractNumId w:val="14"/>
  </w:num>
  <w:num w:numId="39">
    <w:abstractNumId w:val="36"/>
  </w:num>
  <w:num w:numId="40">
    <w:abstractNumId w:val="16"/>
  </w:num>
  <w:num w:numId="41">
    <w:abstractNumId w:val="39"/>
  </w:num>
  <w:num w:numId="42">
    <w:abstractNumId w:val="20"/>
  </w:num>
  <w:num w:numId="43">
    <w:abstractNumId w:val="28"/>
  </w:num>
  <w:num w:numId="44">
    <w:abstractNumId w:val="27"/>
  </w:num>
  <w:num w:numId="45">
    <w:abstractNumId w:val="15"/>
  </w:num>
  <w:num w:numId="46">
    <w:abstractNumId w:val="4"/>
  </w:num>
  <w:num w:numId="47">
    <w:abstractNumId w:val="10"/>
  </w:num>
  <w:num w:numId="48">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fr-CA" w:vendorID="64" w:dllVersion="6" w:nlCheck="1" w:checkStyle="0"/>
  <w:activeWritingStyle w:appName="MSWord" w:lang="en-US"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de-DE" w:vendorID="64" w:dllVersion="4096" w:nlCheck="1" w:checkStyle="0"/>
  <w:activeWritingStyle w:appName="MSWord" w:lang="fr-FR"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E61"/>
    <w:rsid w:val="00002F4F"/>
    <w:rsid w:val="000033AF"/>
    <w:rsid w:val="000042E8"/>
    <w:rsid w:val="000055EC"/>
    <w:rsid w:val="000069B1"/>
    <w:rsid w:val="00011E92"/>
    <w:rsid w:val="00013164"/>
    <w:rsid w:val="0001547E"/>
    <w:rsid w:val="00020D30"/>
    <w:rsid w:val="00024D74"/>
    <w:rsid w:val="000264FA"/>
    <w:rsid w:val="00027A85"/>
    <w:rsid w:val="00035A07"/>
    <w:rsid w:val="000372BF"/>
    <w:rsid w:val="00044134"/>
    <w:rsid w:val="00045213"/>
    <w:rsid w:val="00050715"/>
    <w:rsid w:val="00053BF7"/>
    <w:rsid w:val="00054222"/>
    <w:rsid w:val="000552B4"/>
    <w:rsid w:val="0005615E"/>
    <w:rsid w:val="00060563"/>
    <w:rsid w:val="0006060D"/>
    <w:rsid w:val="000617ED"/>
    <w:rsid w:val="00063149"/>
    <w:rsid w:val="00064764"/>
    <w:rsid w:val="000673EF"/>
    <w:rsid w:val="000674F0"/>
    <w:rsid w:val="00067F3D"/>
    <w:rsid w:val="0007062C"/>
    <w:rsid w:val="000737F6"/>
    <w:rsid w:val="00074D96"/>
    <w:rsid w:val="00076628"/>
    <w:rsid w:val="00076698"/>
    <w:rsid w:val="00082D8B"/>
    <w:rsid w:val="00085BD0"/>
    <w:rsid w:val="00086064"/>
    <w:rsid w:val="00087851"/>
    <w:rsid w:val="00093322"/>
    <w:rsid w:val="0009440C"/>
    <w:rsid w:val="000A01F6"/>
    <w:rsid w:val="000A52F6"/>
    <w:rsid w:val="000B07A4"/>
    <w:rsid w:val="000B5361"/>
    <w:rsid w:val="000B7ABF"/>
    <w:rsid w:val="000C15D6"/>
    <w:rsid w:val="000C19AF"/>
    <w:rsid w:val="000C3397"/>
    <w:rsid w:val="000C4E0D"/>
    <w:rsid w:val="000C67D2"/>
    <w:rsid w:val="000C75F3"/>
    <w:rsid w:val="000D207E"/>
    <w:rsid w:val="000D3509"/>
    <w:rsid w:val="000E02EF"/>
    <w:rsid w:val="000E08B3"/>
    <w:rsid w:val="000E1BE9"/>
    <w:rsid w:val="000F685A"/>
    <w:rsid w:val="00102BC5"/>
    <w:rsid w:val="00104AFC"/>
    <w:rsid w:val="00105CD4"/>
    <w:rsid w:val="001061A6"/>
    <w:rsid w:val="00106AE5"/>
    <w:rsid w:val="00110661"/>
    <w:rsid w:val="00110DA3"/>
    <w:rsid w:val="00111A67"/>
    <w:rsid w:val="001145E5"/>
    <w:rsid w:val="001151EA"/>
    <w:rsid w:val="0012289B"/>
    <w:rsid w:val="0012341E"/>
    <w:rsid w:val="00123DE5"/>
    <w:rsid w:val="00124B15"/>
    <w:rsid w:val="00130CFC"/>
    <w:rsid w:val="00131993"/>
    <w:rsid w:val="00131FCD"/>
    <w:rsid w:val="0013572F"/>
    <w:rsid w:val="00135FB1"/>
    <w:rsid w:val="0013681D"/>
    <w:rsid w:val="00136CCC"/>
    <w:rsid w:val="0014005A"/>
    <w:rsid w:val="0014062E"/>
    <w:rsid w:val="00146CF5"/>
    <w:rsid w:val="001474DF"/>
    <w:rsid w:val="00151904"/>
    <w:rsid w:val="00154473"/>
    <w:rsid w:val="00156A01"/>
    <w:rsid w:val="00160986"/>
    <w:rsid w:val="00162189"/>
    <w:rsid w:val="00163050"/>
    <w:rsid w:val="001646BD"/>
    <w:rsid w:val="00167E27"/>
    <w:rsid w:val="0018376B"/>
    <w:rsid w:val="001837AE"/>
    <w:rsid w:val="00185434"/>
    <w:rsid w:val="00190351"/>
    <w:rsid w:val="00191977"/>
    <w:rsid w:val="0019302C"/>
    <w:rsid w:val="00193445"/>
    <w:rsid w:val="00196183"/>
    <w:rsid w:val="00196400"/>
    <w:rsid w:val="001A051D"/>
    <w:rsid w:val="001A06A8"/>
    <w:rsid w:val="001A2518"/>
    <w:rsid w:val="001B5CEE"/>
    <w:rsid w:val="001C0FDA"/>
    <w:rsid w:val="001C2E25"/>
    <w:rsid w:val="001C54D3"/>
    <w:rsid w:val="001C7040"/>
    <w:rsid w:val="001D08F8"/>
    <w:rsid w:val="001D0B2B"/>
    <w:rsid w:val="001D1008"/>
    <w:rsid w:val="001D5112"/>
    <w:rsid w:val="001E0110"/>
    <w:rsid w:val="001E2F70"/>
    <w:rsid w:val="001E440D"/>
    <w:rsid w:val="001E4BB8"/>
    <w:rsid w:val="001E6919"/>
    <w:rsid w:val="001E74F7"/>
    <w:rsid w:val="001E7AE4"/>
    <w:rsid w:val="001F64E5"/>
    <w:rsid w:val="00201B80"/>
    <w:rsid w:val="0020256F"/>
    <w:rsid w:val="002061FD"/>
    <w:rsid w:val="00206F1F"/>
    <w:rsid w:val="00216D1D"/>
    <w:rsid w:val="00220CBD"/>
    <w:rsid w:val="00221E2E"/>
    <w:rsid w:val="00223DA3"/>
    <w:rsid w:val="00224717"/>
    <w:rsid w:val="00224857"/>
    <w:rsid w:val="00225475"/>
    <w:rsid w:val="0022665B"/>
    <w:rsid w:val="002338ED"/>
    <w:rsid w:val="00234825"/>
    <w:rsid w:val="002377CA"/>
    <w:rsid w:val="00240DEF"/>
    <w:rsid w:val="00242B5A"/>
    <w:rsid w:val="00242C69"/>
    <w:rsid w:val="00243787"/>
    <w:rsid w:val="00245492"/>
    <w:rsid w:val="00246C80"/>
    <w:rsid w:val="00246E49"/>
    <w:rsid w:val="00247538"/>
    <w:rsid w:val="00251985"/>
    <w:rsid w:val="002546A0"/>
    <w:rsid w:val="00255C4C"/>
    <w:rsid w:val="00257FDB"/>
    <w:rsid w:val="00261B69"/>
    <w:rsid w:val="0026487A"/>
    <w:rsid w:val="002704F1"/>
    <w:rsid w:val="002713A9"/>
    <w:rsid w:val="00271EF5"/>
    <w:rsid w:val="00273906"/>
    <w:rsid w:val="00273FDA"/>
    <w:rsid w:val="002755DC"/>
    <w:rsid w:val="002815B4"/>
    <w:rsid w:val="00281E3D"/>
    <w:rsid w:val="00283483"/>
    <w:rsid w:val="0028560E"/>
    <w:rsid w:val="00287B3F"/>
    <w:rsid w:val="00292C1C"/>
    <w:rsid w:val="0029537F"/>
    <w:rsid w:val="002A10A3"/>
    <w:rsid w:val="002A3425"/>
    <w:rsid w:val="002A4DD6"/>
    <w:rsid w:val="002A4E7D"/>
    <w:rsid w:val="002A652C"/>
    <w:rsid w:val="002A7AB3"/>
    <w:rsid w:val="002B0A01"/>
    <w:rsid w:val="002B2543"/>
    <w:rsid w:val="002B4331"/>
    <w:rsid w:val="002B5338"/>
    <w:rsid w:val="002B6602"/>
    <w:rsid w:val="002B706D"/>
    <w:rsid w:val="002B7A6C"/>
    <w:rsid w:val="002B7AC4"/>
    <w:rsid w:val="002C5CD4"/>
    <w:rsid w:val="002D04D9"/>
    <w:rsid w:val="002D39E6"/>
    <w:rsid w:val="002D52BA"/>
    <w:rsid w:val="002D7057"/>
    <w:rsid w:val="002E422C"/>
    <w:rsid w:val="002E6F98"/>
    <w:rsid w:val="002F1BB9"/>
    <w:rsid w:val="002F4990"/>
    <w:rsid w:val="002F4AE2"/>
    <w:rsid w:val="002F4E9B"/>
    <w:rsid w:val="002F777B"/>
    <w:rsid w:val="002F77B8"/>
    <w:rsid w:val="00300FB1"/>
    <w:rsid w:val="00307800"/>
    <w:rsid w:val="0032636D"/>
    <w:rsid w:val="00327EC3"/>
    <w:rsid w:val="00330D70"/>
    <w:rsid w:val="00330E39"/>
    <w:rsid w:val="00331D62"/>
    <w:rsid w:val="00332385"/>
    <w:rsid w:val="00335727"/>
    <w:rsid w:val="00337654"/>
    <w:rsid w:val="00340394"/>
    <w:rsid w:val="00342B53"/>
    <w:rsid w:val="00343F4F"/>
    <w:rsid w:val="00344EFC"/>
    <w:rsid w:val="00346590"/>
    <w:rsid w:val="003466B8"/>
    <w:rsid w:val="003515A2"/>
    <w:rsid w:val="003532DA"/>
    <w:rsid w:val="00353EED"/>
    <w:rsid w:val="003544E7"/>
    <w:rsid w:val="00355BEE"/>
    <w:rsid w:val="0035645C"/>
    <w:rsid w:val="003603E3"/>
    <w:rsid w:val="003604F6"/>
    <w:rsid w:val="00365436"/>
    <w:rsid w:val="003656E9"/>
    <w:rsid w:val="00366C9A"/>
    <w:rsid w:val="00367672"/>
    <w:rsid w:val="00372334"/>
    <w:rsid w:val="00373A12"/>
    <w:rsid w:val="0037617E"/>
    <w:rsid w:val="003764B3"/>
    <w:rsid w:val="0038074F"/>
    <w:rsid w:val="00383071"/>
    <w:rsid w:val="003844F3"/>
    <w:rsid w:val="00385063"/>
    <w:rsid w:val="00392C7A"/>
    <w:rsid w:val="00396DF9"/>
    <w:rsid w:val="00397CA1"/>
    <w:rsid w:val="003A0218"/>
    <w:rsid w:val="003A1961"/>
    <w:rsid w:val="003A33DB"/>
    <w:rsid w:val="003A3C7D"/>
    <w:rsid w:val="003A4B28"/>
    <w:rsid w:val="003A626F"/>
    <w:rsid w:val="003B1084"/>
    <w:rsid w:val="003B3A7C"/>
    <w:rsid w:val="003B422E"/>
    <w:rsid w:val="003B5777"/>
    <w:rsid w:val="003B6F01"/>
    <w:rsid w:val="003C0AC4"/>
    <w:rsid w:val="003C1392"/>
    <w:rsid w:val="003C2EF1"/>
    <w:rsid w:val="003C347E"/>
    <w:rsid w:val="003C6222"/>
    <w:rsid w:val="003C62D9"/>
    <w:rsid w:val="003C6604"/>
    <w:rsid w:val="003C6A8B"/>
    <w:rsid w:val="003C7557"/>
    <w:rsid w:val="003D19B2"/>
    <w:rsid w:val="003D287F"/>
    <w:rsid w:val="003D38EA"/>
    <w:rsid w:val="003D516F"/>
    <w:rsid w:val="003D54BD"/>
    <w:rsid w:val="003D5A33"/>
    <w:rsid w:val="003D7E54"/>
    <w:rsid w:val="003E139A"/>
    <w:rsid w:val="003E2B51"/>
    <w:rsid w:val="003E4E83"/>
    <w:rsid w:val="003E53DC"/>
    <w:rsid w:val="003E5FD2"/>
    <w:rsid w:val="003F0578"/>
    <w:rsid w:val="003F389E"/>
    <w:rsid w:val="003F4423"/>
    <w:rsid w:val="003F4DD8"/>
    <w:rsid w:val="003F5EAD"/>
    <w:rsid w:val="003F6304"/>
    <w:rsid w:val="003F6782"/>
    <w:rsid w:val="003F7625"/>
    <w:rsid w:val="004023F2"/>
    <w:rsid w:val="00405F36"/>
    <w:rsid w:val="0040717C"/>
    <w:rsid w:val="00410865"/>
    <w:rsid w:val="0041228F"/>
    <w:rsid w:val="004142EB"/>
    <w:rsid w:val="00416769"/>
    <w:rsid w:val="00416855"/>
    <w:rsid w:val="00423596"/>
    <w:rsid w:val="00423A60"/>
    <w:rsid w:val="004248AF"/>
    <w:rsid w:val="00424EA1"/>
    <w:rsid w:val="004256BB"/>
    <w:rsid w:val="00425F7C"/>
    <w:rsid w:val="00427DA3"/>
    <w:rsid w:val="004355D2"/>
    <w:rsid w:val="004375AF"/>
    <w:rsid w:val="0044030A"/>
    <w:rsid w:val="00446986"/>
    <w:rsid w:val="00447880"/>
    <w:rsid w:val="00447B5E"/>
    <w:rsid w:val="00450F0E"/>
    <w:rsid w:val="0045273A"/>
    <w:rsid w:val="00452E81"/>
    <w:rsid w:val="004531B5"/>
    <w:rsid w:val="00455D0F"/>
    <w:rsid w:val="00462646"/>
    <w:rsid w:val="004626EE"/>
    <w:rsid w:val="00464567"/>
    <w:rsid w:val="004717FD"/>
    <w:rsid w:val="0047306A"/>
    <w:rsid w:val="00473DBC"/>
    <w:rsid w:val="004805D6"/>
    <w:rsid w:val="00480D9C"/>
    <w:rsid w:val="004839B2"/>
    <w:rsid w:val="00486991"/>
    <w:rsid w:val="004869CD"/>
    <w:rsid w:val="00490136"/>
    <w:rsid w:val="00490F9D"/>
    <w:rsid w:val="00491C92"/>
    <w:rsid w:val="00495347"/>
    <w:rsid w:val="004960A3"/>
    <w:rsid w:val="004A0057"/>
    <w:rsid w:val="004A3BD7"/>
    <w:rsid w:val="004A497E"/>
    <w:rsid w:val="004A634E"/>
    <w:rsid w:val="004B03F2"/>
    <w:rsid w:val="004B07A0"/>
    <w:rsid w:val="004B200D"/>
    <w:rsid w:val="004B3A0C"/>
    <w:rsid w:val="004B5A30"/>
    <w:rsid w:val="004B6921"/>
    <w:rsid w:val="004C152C"/>
    <w:rsid w:val="004C5A16"/>
    <w:rsid w:val="004D0AF8"/>
    <w:rsid w:val="004D12AF"/>
    <w:rsid w:val="004D2139"/>
    <w:rsid w:val="004D22D5"/>
    <w:rsid w:val="004D6C66"/>
    <w:rsid w:val="004E06EB"/>
    <w:rsid w:val="004E2149"/>
    <w:rsid w:val="004E65A9"/>
    <w:rsid w:val="004E7047"/>
    <w:rsid w:val="004E72C9"/>
    <w:rsid w:val="004F047B"/>
    <w:rsid w:val="004F11B1"/>
    <w:rsid w:val="00501137"/>
    <w:rsid w:val="00502127"/>
    <w:rsid w:val="00511F05"/>
    <w:rsid w:val="00515F70"/>
    <w:rsid w:val="005177B5"/>
    <w:rsid w:val="0052070E"/>
    <w:rsid w:val="005226F0"/>
    <w:rsid w:val="00522B44"/>
    <w:rsid w:val="00523CF7"/>
    <w:rsid w:val="00525870"/>
    <w:rsid w:val="00525A36"/>
    <w:rsid w:val="005260EE"/>
    <w:rsid w:val="005310FF"/>
    <w:rsid w:val="00532ECD"/>
    <w:rsid w:val="005330E7"/>
    <w:rsid w:val="005348AF"/>
    <w:rsid w:val="00537580"/>
    <w:rsid w:val="00537D8B"/>
    <w:rsid w:val="00540FE2"/>
    <w:rsid w:val="00541645"/>
    <w:rsid w:val="00543A6C"/>
    <w:rsid w:val="0054565F"/>
    <w:rsid w:val="0054777C"/>
    <w:rsid w:val="0054781E"/>
    <w:rsid w:val="005504E3"/>
    <w:rsid w:val="0055279D"/>
    <w:rsid w:val="005527E9"/>
    <w:rsid w:val="0055463C"/>
    <w:rsid w:val="00556C00"/>
    <w:rsid w:val="005576ED"/>
    <w:rsid w:val="00557E3D"/>
    <w:rsid w:val="00560EF2"/>
    <w:rsid w:val="00562831"/>
    <w:rsid w:val="0056533C"/>
    <w:rsid w:val="00565C90"/>
    <w:rsid w:val="00571174"/>
    <w:rsid w:val="00572B95"/>
    <w:rsid w:val="00573D21"/>
    <w:rsid w:val="00576989"/>
    <w:rsid w:val="00580D0A"/>
    <w:rsid w:val="00582680"/>
    <w:rsid w:val="005827C9"/>
    <w:rsid w:val="0058463D"/>
    <w:rsid w:val="005848EF"/>
    <w:rsid w:val="00584929"/>
    <w:rsid w:val="00585B2E"/>
    <w:rsid w:val="00590F09"/>
    <w:rsid w:val="00593003"/>
    <w:rsid w:val="00594B99"/>
    <w:rsid w:val="00595B0D"/>
    <w:rsid w:val="00596C96"/>
    <w:rsid w:val="005973F0"/>
    <w:rsid w:val="005A13F2"/>
    <w:rsid w:val="005A18ED"/>
    <w:rsid w:val="005A49F4"/>
    <w:rsid w:val="005A6B9D"/>
    <w:rsid w:val="005A6DAC"/>
    <w:rsid w:val="005B162B"/>
    <w:rsid w:val="005B1BB5"/>
    <w:rsid w:val="005B2ED9"/>
    <w:rsid w:val="005C3A61"/>
    <w:rsid w:val="005C4037"/>
    <w:rsid w:val="005C6857"/>
    <w:rsid w:val="005D17D3"/>
    <w:rsid w:val="005D21AA"/>
    <w:rsid w:val="005D2D5D"/>
    <w:rsid w:val="005D3A01"/>
    <w:rsid w:val="005D4327"/>
    <w:rsid w:val="005D4941"/>
    <w:rsid w:val="005D77EE"/>
    <w:rsid w:val="005E05B1"/>
    <w:rsid w:val="005E082D"/>
    <w:rsid w:val="005E16BD"/>
    <w:rsid w:val="005E273C"/>
    <w:rsid w:val="005E3B5A"/>
    <w:rsid w:val="005E4E8C"/>
    <w:rsid w:val="005E71F6"/>
    <w:rsid w:val="005E72C0"/>
    <w:rsid w:val="005F0D85"/>
    <w:rsid w:val="005F35BD"/>
    <w:rsid w:val="005F59A4"/>
    <w:rsid w:val="005F63F6"/>
    <w:rsid w:val="00606145"/>
    <w:rsid w:val="00606A95"/>
    <w:rsid w:val="00610B57"/>
    <w:rsid w:val="00610E2F"/>
    <w:rsid w:val="006135C3"/>
    <w:rsid w:val="00614C2B"/>
    <w:rsid w:val="00616C27"/>
    <w:rsid w:val="00616C38"/>
    <w:rsid w:val="006241BF"/>
    <w:rsid w:val="00626D3B"/>
    <w:rsid w:val="006339F5"/>
    <w:rsid w:val="00633F3A"/>
    <w:rsid w:val="0063422D"/>
    <w:rsid w:val="00634380"/>
    <w:rsid w:val="00635358"/>
    <w:rsid w:val="006372C8"/>
    <w:rsid w:val="0064150D"/>
    <w:rsid w:val="0064191A"/>
    <w:rsid w:val="00643504"/>
    <w:rsid w:val="00647C29"/>
    <w:rsid w:val="00651636"/>
    <w:rsid w:val="00651F59"/>
    <w:rsid w:val="00652720"/>
    <w:rsid w:val="00653729"/>
    <w:rsid w:val="00654C3F"/>
    <w:rsid w:val="006616B9"/>
    <w:rsid w:val="0066288F"/>
    <w:rsid w:val="00666ED4"/>
    <w:rsid w:val="00667F5E"/>
    <w:rsid w:val="006721F4"/>
    <w:rsid w:val="00674F34"/>
    <w:rsid w:val="0067511E"/>
    <w:rsid w:val="00677AB3"/>
    <w:rsid w:val="00681740"/>
    <w:rsid w:val="00682420"/>
    <w:rsid w:val="00683428"/>
    <w:rsid w:val="00683E9A"/>
    <w:rsid w:val="00684D54"/>
    <w:rsid w:val="006862BE"/>
    <w:rsid w:val="00697C0E"/>
    <w:rsid w:val="006A3C64"/>
    <w:rsid w:val="006B0868"/>
    <w:rsid w:val="006B1CB8"/>
    <w:rsid w:val="006B3734"/>
    <w:rsid w:val="006B3FFD"/>
    <w:rsid w:val="006B441E"/>
    <w:rsid w:val="006B58A1"/>
    <w:rsid w:val="006B5F96"/>
    <w:rsid w:val="006C03C3"/>
    <w:rsid w:val="006C1294"/>
    <w:rsid w:val="006C33BB"/>
    <w:rsid w:val="006C347E"/>
    <w:rsid w:val="006C3488"/>
    <w:rsid w:val="006C7074"/>
    <w:rsid w:val="006D19CE"/>
    <w:rsid w:val="006D7247"/>
    <w:rsid w:val="006D751C"/>
    <w:rsid w:val="006E11F9"/>
    <w:rsid w:val="006E1244"/>
    <w:rsid w:val="006E27F1"/>
    <w:rsid w:val="006E5A42"/>
    <w:rsid w:val="006E5E86"/>
    <w:rsid w:val="006E6AB3"/>
    <w:rsid w:val="006F28D0"/>
    <w:rsid w:val="006F7742"/>
    <w:rsid w:val="00701CD2"/>
    <w:rsid w:val="0070236F"/>
    <w:rsid w:val="0071138D"/>
    <w:rsid w:val="00716582"/>
    <w:rsid w:val="00717F7B"/>
    <w:rsid w:val="0072043A"/>
    <w:rsid w:val="00720CAC"/>
    <w:rsid w:val="00724FCE"/>
    <w:rsid w:val="007258F0"/>
    <w:rsid w:val="00732064"/>
    <w:rsid w:val="00732626"/>
    <w:rsid w:val="00732AD6"/>
    <w:rsid w:val="00733729"/>
    <w:rsid w:val="00734D7F"/>
    <w:rsid w:val="00735CBB"/>
    <w:rsid w:val="00736CAB"/>
    <w:rsid w:val="0074067B"/>
    <w:rsid w:val="00740E32"/>
    <w:rsid w:val="00743D9E"/>
    <w:rsid w:val="00745FEC"/>
    <w:rsid w:val="007478E2"/>
    <w:rsid w:val="00747A89"/>
    <w:rsid w:val="00750E77"/>
    <w:rsid w:val="00751482"/>
    <w:rsid w:val="00751F0F"/>
    <w:rsid w:val="007536A2"/>
    <w:rsid w:val="007544BB"/>
    <w:rsid w:val="00754B90"/>
    <w:rsid w:val="00754FB3"/>
    <w:rsid w:val="00757348"/>
    <w:rsid w:val="00764FD4"/>
    <w:rsid w:val="007658F1"/>
    <w:rsid w:val="00767CB6"/>
    <w:rsid w:val="007721AB"/>
    <w:rsid w:val="0077475D"/>
    <w:rsid w:val="007748AE"/>
    <w:rsid w:val="007757B8"/>
    <w:rsid w:val="00777251"/>
    <w:rsid w:val="0078294C"/>
    <w:rsid w:val="00782E25"/>
    <w:rsid w:val="0078459A"/>
    <w:rsid w:val="00784AA8"/>
    <w:rsid w:val="00785E9D"/>
    <w:rsid w:val="00787E90"/>
    <w:rsid w:val="0079355A"/>
    <w:rsid w:val="0079793D"/>
    <w:rsid w:val="00797BFC"/>
    <w:rsid w:val="007A425B"/>
    <w:rsid w:val="007A6909"/>
    <w:rsid w:val="007B0B94"/>
    <w:rsid w:val="007B0CB6"/>
    <w:rsid w:val="007B2D1E"/>
    <w:rsid w:val="007B4DB9"/>
    <w:rsid w:val="007B77D8"/>
    <w:rsid w:val="007C00C3"/>
    <w:rsid w:val="007C0AA9"/>
    <w:rsid w:val="007C0FEF"/>
    <w:rsid w:val="007C1D16"/>
    <w:rsid w:val="007C1DB6"/>
    <w:rsid w:val="007C2155"/>
    <w:rsid w:val="007C770D"/>
    <w:rsid w:val="007C79EC"/>
    <w:rsid w:val="007D15C1"/>
    <w:rsid w:val="007D6C93"/>
    <w:rsid w:val="007D6EA1"/>
    <w:rsid w:val="007D7276"/>
    <w:rsid w:val="007E014B"/>
    <w:rsid w:val="007E17A3"/>
    <w:rsid w:val="007E2AFD"/>
    <w:rsid w:val="007E4782"/>
    <w:rsid w:val="007E647D"/>
    <w:rsid w:val="007F35B6"/>
    <w:rsid w:val="0080240D"/>
    <w:rsid w:val="00802478"/>
    <w:rsid w:val="00810390"/>
    <w:rsid w:val="00811BF5"/>
    <w:rsid w:val="00811D21"/>
    <w:rsid w:val="00815654"/>
    <w:rsid w:val="008162EA"/>
    <w:rsid w:val="008176D1"/>
    <w:rsid w:val="0082160E"/>
    <w:rsid w:val="00821964"/>
    <w:rsid w:val="00822DA2"/>
    <w:rsid w:val="008242B1"/>
    <w:rsid w:val="00824D46"/>
    <w:rsid w:val="00832EF0"/>
    <w:rsid w:val="00834EDF"/>
    <w:rsid w:val="00837880"/>
    <w:rsid w:val="00837DD6"/>
    <w:rsid w:val="00840080"/>
    <w:rsid w:val="00840215"/>
    <w:rsid w:val="00841DFF"/>
    <w:rsid w:val="008545AC"/>
    <w:rsid w:val="00855608"/>
    <w:rsid w:val="00857CCB"/>
    <w:rsid w:val="00860584"/>
    <w:rsid w:val="00860892"/>
    <w:rsid w:val="00861BFE"/>
    <w:rsid w:val="008620C6"/>
    <w:rsid w:val="008626E1"/>
    <w:rsid w:val="00867BC1"/>
    <w:rsid w:val="00870DB6"/>
    <w:rsid w:val="00873A7F"/>
    <w:rsid w:val="00873F16"/>
    <w:rsid w:val="00874B8B"/>
    <w:rsid w:val="0087626C"/>
    <w:rsid w:val="0087731F"/>
    <w:rsid w:val="00883E7D"/>
    <w:rsid w:val="00886213"/>
    <w:rsid w:val="0089320D"/>
    <w:rsid w:val="00894FE7"/>
    <w:rsid w:val="0089523E"/>
    <w:rsid w:val="008A0715"/>
    <w:rsid w:val="008A1372"/>
    <w:rsid w:val="008A7219"/>
    <w:rsid w:val="008A74F6"/>
    <w:rsid w:val="008B0F5E"/>
    <w:rsid w:val="008B16E3"/>
    <w:rsid w:val="008B4A65"/>
    <w:rsid w:val="008B5E11"/>
    <w:rsid w:val="008D21B2"/>
    <w:rsid w:val="008E1B6A"/>
    <w:rsid w:val="008E300D"/>
    <w:rsid w:val="008E4F90"/>
    <w:rsid w:val="008F2616"/>
    <w:rsid w:val="008F32E7"/>
    <w:rsid w:val="008F693F"/>
    <w:rsid w:val="00900BD9"/>
    <w:rsid w:val="00901D66"/>
    <w:rsid w:val="00904323"/>
    <w:rsid w:val="00910F49"/>
    <w:rsid w:val="00914B97"/>
    <w:rsid w:val="00914CD6"/>
    <w:rsid w:val="00925D34"/>
    <w:rsid w:val="00926FEA"/>
    <w:rsid w:val="00930D09"/>
    <w:rsid w:val="00930F31"/>
    <w:rsid w:val="00931FC5"/>
    <w:rsid w:val="0093334E"/>
    <w:rsid w:val="009350C6"/>
    <w:rsid w:val="00935E35"/>
    <w:rsid w:val="00936B87"/>
    <w:rsid w:val="00941A1D"/>
    <w:rsid w:val="00942D2C"/>
    <w:rsid w:val="00943730"/>
    <w:rsid w:val="00945088"/>
    <w:rsid w:val="00954298"/>
    <w:rsid w:val="00954944"/>
    <w:rsid w:val="00954DB5"/>
    <w:rsid w:val="00955E16"/>
    <w:rsid w:val="00956603"/>
    <w:rsid w:val="00956890"/>
    <w:rsid w:val="00960F42"/>
    <w:rsid w:val="00961B2E"/>
    <w:rsid w:val="0096390C"/>
    <w:rsid w:val="009642FF"/>
    <w:rsid w:val="0096430D"/>
    <w:rsid w:val="00964B92"/>
    <w:rsid w:val="00965B50"/>
    <w:rsid w:val="00967BE7"/>
    <w:rsid w:val="009705A0"/>
    <w:rsid w:val="0097128B"/>
    <w:rsid w:val="00975A98"/>
    <w:rsid w:val="00975ED4"/>
    <w:rsid w:val="009812F0"/>
    <w:rsid w:val="009822CB"/>
    <w:rsid w:val="009823DD"/>
    <w:rsid w:val="009847A5"/>
    <w:rsid w:val="00984CD4"/>
    <w:rsid w:val="00984F7A"/>
    <w:rsid w:val="00985E55"/>
    <w:rsid w:val="00987C44"/>
    <w:rsid w:val="009918E1"/>
    <w:rsid w:val="00992B0A"/>
    <w:rsid w:val="00995862"/>
    <w:rsid w:val="00996C24"/>
    <w:rsid w:val="0099753E"/>
    <w:rsid w:val="009A0CD0"/>
    <w:rsid w:val="009A294C"/>
    <w:rsid w:val="009A339E"/>
    <w:rsid w:val="009A5DAC"/>
    <w:rsid w:val="009A601D"/>
    <w:rsid w:val="009A68E2"/>
    <w:rsid w:val="009A6E2F"/>
    <w:rsid w:val="009B01C0"/>
    <w:rsid w:val="009B0FDF"/>
    <w:rsid w:val="009B3D2B"/>
    <w:rsid w:val="009B3D2E"/>
    <w:rsid w:val="009B5F85"/>
    <w:rsid w:val="009C0153"/>
    <w:rsid w:val="009C1129"/>
    <w:rsid w:val="009C3C4F"/>
    <w:rsid w:val="009C4F51"/>
    <w:rsid w:val="009C5492"/>
    <w:rsid w:val="009C73D1"/>
    <w:rsid w:val="009D2D8F"/>
    <w:rsid w:val="009D4C04"/>
    <w:rsid w:val="009D4DDF"/>
    <w:rsid w:val="009D5DED"/>
    <w:rsid w:val="009D6210"/>
    <w:rsid w:val="009D640E"/>
    <w:rsid w:val="009D673F"/>
    <w:rsid w:val="009D6C9D"/>
    <w:rsid w:val="009E3616"/>
    <w:rsid w:val="009E3981"/>
    <w:rsid w:val="009F4C2F"/>
    <w:rsid w:val="009F511B"/>
    <w:rsid w:val="00A00E9D"/>
    <w:rsid w:val="00A019FE"/>
    <w:rsid w:val="00A025F9"/>
    <w:rsid w:val="00A05064"/>
    <w:rsid w:val="00A07369"/>
    <w:rsid w:val="00A11F03"/>
    <w:rsid w:val="00A12A60"/>
    <w:rsid w:val="00A1331F"/>
    <w:rsid w:val="00A15E33"/>
    <w:rsid w:val="00A206EC"/>
    <w:rsid w:val="00A21D6F"/>
    <w:rsid w:val="00A220CE"/>
    <w:rsid w:val="00A241C2"/>
    <w:rsid w:val="00A248B0"/>
    <w:rsid w:val="00A263A3"/>
    <w:rsid w:val="00A27F78"/>
    <w:rsid w:val="00A325C0"/>
    <w:rsid w:val="00A335D5"/>
    <w:rsid w:val="00A342E7"/>
    <w:rsid w:val="00A42175"/>
    <w:rsid w:val="00A43279"/>
    <w:rsid w:val="00A4354D"/>
    <w:rsid w:val="00A438ED"/>
    <w:rsid w:val="00A479CA"/>
    <w:rsid w:val="00A55474"/>
    <w:rsid w:val="00A55A89"/>
    <w:rsid w:val="00A619D8"/>
    <w:rsid w:val="00A62206"/>
    <w:rsid w:val="00A62BF1"/>
    <w:rsid w:val="00A62C41"/>
    <w:rsid w:val="00A65241"/>
    <w:rsid w:val="00A704C0"/>
    <w:rsid w:val="00A7066C"/>
    <w:rsid w:val="00A77EB6"/>
    <w:rsid w:val="00A82628"/>
    <w:rsid w:val="00A82989"/>
    <w:rsid w:val="00A83072"/>
    <w:rsid w:val="00A837C0"/>
    <w:rsid w:val="00A84152"/>
    <w:rsid w:val="00A84666"/>
    <w:rsid w:val="00A85CDB"/>
    <w:rsid w:val="00A86C1F"/>
    <w:rsid w:val="00A902C0"/>
    <w:rsid w:val="00A912FF"/>
    <w:rsid w:val="00A9164A"/>
    <w:rsid w:val="00A94438"/>
    <w:rsid w:val="00AA185E"/>
    <w:rsid w:val="00AA225B"/>
    <w:rsid w:val="00AA55C3"/>
    <w:rsid w:val="00AA5728"/>
    <w:rsid w:val="00AA584A"/>
    <w:rsid w:val="00AA6BB1"/>
    <w:rsid w:val="00AA7364"/>
    <w:rsid w:val="00AA73B8"/>
    <w:rsid w:val="00AA7CE9"/>
    <w:rsid w:val="00AB2F66"/>
    <w:rsid w:val="00AB31AB"/>
    <w:rsid w:val="00AB46C1"/>
    <w:rsid w:val="00AB4AC4"/>
    <w:rsid w:val="00AB4C8E"/>
    <w:rsid w:val="00AC2C64"/>
    <w:rsid w:val="00AC3A62"/>
    <w:rsid w:val="00AC3EF1"/>
    <w:rsid w:val="00AC5432"/>
    <w:rsid w:val="00AC55FF"/>
    <w:rsid w:val="00AD1548"/>
    <w:rsid w:val="00AD1B60"/>
    <w:rsid w:val="00AD6DCB"/>
    <w:rsid w:val="00AD6E54"/>
    <w:rsid w:val="00AE013F"/>
    <w:rsid w:val="00AE204D"/>
    <w:rsid w:val="00AE3772"/>
    <w:rsid w:val="00AF3FC9"/>
    <w:rsid w:val="00AF42EA"/>
    <w:rsid w:val="00AF4623"/>
    <w:rsid w:val="00B039F5"/>
    <w:rsid w:val="00B16938"/>
    <w:rsid w:val="00B20B00"/>
    <w:rsid w:val="00B22186"/>
    <w:rsid w:val="00B23F8B"/>
    <w:rsid w:val="00B25BC4"/>
    <w:rsid w:val="00B3110C"/>
    <w:rsid w:val="00B315DA"/>
    <w:rsid w:val="00B3333A"/>
    <w:rsid w:val="00B35B4E"/>
    <w:rsid w:val="00B41434"/>
    <w:rsid w:val="00B46901"/>
    <w:rsid w:val="00B573C6"/>
    <w:rsid w:val="00B575E5"/>
    <w:rsid w:val="00B5788C"/>
    <w:rsid w:val="00B6753E"/>
    <w:rsid w:val="00B73576"/>
    <w:rsid w:val="00B74019"/>
    <w:rsid w:val="00B742F3"/>
    <w:rsid w:val="00B74704"/>
    <w:rsid w:val="00B7587B"/>
    <w:rsid w:val="00B81354"/>
    <w:rsid w:val="00B83A12"/>
    <w:rsid w:val="00B86E23"/>
    <w:rsid w:val="00B92975"/>
    <w:rsid w:val="00B93B02"/>
    <w:rsid w:val="00B949CD"/>
    <w:rsid w:val="00B96FC7"/>
    <w:rsid w:val="00BA098C"/>
    <w:rsid w:val="00BA27C8"/>
    <w:rsid w:val="00BA48BB"/>
    <w:rsid w:val="00BA6854"/>
    <w:rsid w:val="00BB2791"/>
    <w:rsid w:val="00BB4FC5"/>
    <w:rsid w:val="00BB540F"/>
    <w:rsid w:val="00BB6087"/>
    <w:rsid w:val="00BB6277"/>
    <w:rsid w:val="00BB7229"/>
    <w:rsid w:val="00BC31F5"/>
    <w:rsid w:val="00BD2B5F"/>
    <w:rsid w:val="00BD35DF"/>
    <w:rsid w:val="00BD3696"/>
    <w:rsid w:val="00BD3A9C"/>
    <w:rsid w:val="00BD56AF"/>
    <w:rsid w:val="00BD596C"/>
    <w:rsid w:val="00BD778C"/>
    <w:rsid w:val="00BE07D5"/>
    <w:rsid w:val="00BE135E"/>
    <w:rsid w:val="00BE225A"/>
    <w:rsid w:val="00BE2771"/>
    <w:rsid w:val="00BF2F39"/>
    <w:rsid w:val="00BF51B5"/>
    <w:rsid w:val="00BF6C1F"/>
    <w:rsid w:val="00BF79B0"/>
    <w:rsid w:val="00BF7DF7"/>
    <w:rsid w:val="00C01304"/>
    <w:rsid w:val="00C01555"/>
    <w:rsid w:val="00C024AD"/>
    <w:rsid w:val="00C02F59"/>
    <w:rsid w:val="00C07A12"/>
    <w:rsid w:val="00C1091A"/>
    <w:rsid w:val="00C10F1D"/>
    <w:rsid w:val="00C15A01"/>
    <w:rsid w:val="00C22C3D"/>
    <w:rsid w:val="00C27A84"/>
    <w:rsid w:val="00C30780"/>
    <w:rsid w:val="00C31665"/>
    <w:rsid w:val="00C32045"/>
    <w:rsid w:val="00C3293C"/>
    <w:rsid w:val="00C338FB"/>
    <w:rsid w:val="00C34E4B"/>
    <w:rsid w:val="00C35D3A"/>
    <w:rsid w:val="00C408B2"/>
    <w:rsid w:val="00C42590"/>
    <w:rsid w:val="00C473EB"/>
    <w:rsid w:val="00C476DA"/>
    <w:rsid w:val="00C51E9B"/>
    <w:rsid w:val="00C52168"/>
    <w:rsid w:val="00C53D45"/>
    <w:rsid w:val="00C53FA5"/>
    <w:rsid w:val="00C552B6"/>
    <w:rsid w:val="00C57DD6"/>
    <w:rsid w:val="00C62A45"/>
    <w:rsid w:val="00C62AD3"/>
    <w:rsid w:val="00C633FD"/>
    <w:rsid w:val="00C65C9D"/>
    <w:rsid w:val="00C66B5A"/>
    <w:rsid w:val="00C74DAA"/>
    <w:rsid w:val="00C76BC2"/>
    <w:rsid w:val="00CA2567"/>
    <w:rsid w:val="00CA25BE"/>
    <w:rsid w:val="00CA3B49"/>
    <w:rsid w:val="00CA582D"/>
    <w:rsid w:val="00CB31C8"/>
    <w:rsid w:val="00CB4DB4"/>
    <w:rsid w:val="00CC21C4"/>
    <w:rsid w:val="00CC3160"/>
    <w:rsid w:val="00CC32FA"/>
    <w:rsid w:val="00CC5A69"/>
    <w:rsid w:val="00CC78B8"/>
    <w:rsid w:val="00CD1520"/>
    <w:rsid w:val="00CD20D1"/>
    <w:rsid w:val="00CD47ED"/>
    <w:rsid w:val="00CD4D25"/>
    <w:rsid w:val="00CD6BC2"/>
    <w:rsid w:val="00CE0914"/>
    <w:rsid w:val="00CE1FF5"/>
    <w:rsid w:val="00CE3F79"/>
    <w:rsid w:val="00CE6463"/>
    <w:rsid w:val="00CE6952"/>
    <w:rsid w:val="00CE7814"/>
    <w:rsid w:val="00CF1A8A"/>
    <w:rsid w:val="00CF20A8"/>
    <w:rsid w:val="00CF38EC"/>
    <w:rsid w:val="00CF5C9B"/>
    <w:rsid w:val="00D00577"/>
    <w:rsid w:val="00D04629"/>
    <w:rsid w:val="00D056FE"/>
    <w:rsid w:val="00D113AA"/>
    <w:rsid w:val="00D1520D"/>
    <w:rsid w:val="00D21256"/>
    <w:rsid w:val="00D22069"/>
    <w:rsid w:val="00D2297E"/>
    <w:rsid w:val="00D2323C"/>
    <w:rsid w:val="00D25B01"/>
    <w:rsid w:val="00D270FE"/>
    <w:rsid w:val="00D30542"/>
    <w:rsid w:val="00D30DEA"/>
    <w:rsid w:val="00D33E69"/>
    <w:rsid w:val="00D34288"/>
    <w:rsid w:val="00D351CB"/>
    <w:rsid w:val="00D36FC8"/>
    <w:rsid w:val="00D408AA"/>
    <w:rsid w:val="00D41104"/>
    <w:rsid w:val="00D41E61"/>
    <w:rsid w:val="00D506E1"/>
    <w:rsid w:val="00D53733"/>
    <w:rsid w:val="00D55FF6"/>
    <w:rsid w:val="00D5751A"/>
    <w:rsid w:val="00D611E8"/>
    <w:rsid w:val="00D64A12"/>
    <w:rsid w:val="00D665BE"/>
    <w:rsid w:val="00D736A4"/>
    <w:rsid w:val="00D76DF6"/>
    <w:rsid w:val="00D8364D"/>
    <w:rsid w:val="00D84193"/>
    <w:rsid w:val="00D84236"/>
    <w:rsid w:val="00D85AAC"/>
    <w:rsid w:val="00D85DF2"/>
    <w:rsid w:val="00D85E4D"/>
    <w:rsid w:val="00D8702A"/>
    <w:rsid w:val="00D878DB"/>
    <w:rsid w:val="00D901F5"/>
    <w:rsid w:val="00D91363"/>
    <w:rsid w:val="00D922AC"/>
    <w:rsid w:val="00D9444B"/>
    <w:rsid w:val="00DA257E"/>
    <w:rsid w:val="00DA4195"/>
    <w:rsid w:val="00DA5A6F"/>
    <w:rsid w:val="00DA5B35"/>
    <w:rsid w:val="00DA7240"/>
    <w:rsid w:val="00DB1041"/>
    <w:rsid w:val="00DB55E1"/>
    <w:rsid w:val="00DB660A"/>
    <w:rsid w:val="00DC080F"/>
    <w:rsid w:val="00DC10D5"/>
    <w:rsid w:val="00DC2F95"/>
    <w:rsid w:val="00DC5E7D"/>
    <w:rsid w:val="00DC6112"/>
    <w:rsid w:val="00DD43AD"/>
    <w:rsid w:val="00DD4512"/>
    <w:rsid w:val="00DD6097"/>
    <w:rsid w:val="00DE2A23"/>
    <w:rsid w:val="00DE744A"/>
    <w:rsid w:val="00DE76FA"/>
    <w:rsid w:val="00DF1E97"/>
    <w:rsid w:val="00DF2FE6"/>
    <w:rsid w:val="00DF3EBC"/>
    <w:rsid w:val="00DF4171"/>
    <w:rsid w:val="00DF49DE"/>
    <w:rsid w:val="00E00238"/>
    <w:rsid w:val="00E006BA"/>
    <w:rsid w:val="00E013BF"/>
    <w:rsid w:val="00E0191D"/>
    <w:rsid w:val="00E01E5F"/>
    <w:rsid w:val="00E04171"/>
    <w:rsid w:val="00E0470C"/>
    <w:rsid w:val="00E10BB8"/>
    <w:rsid w:val="00E10D3A"/>
    <w:rsid w:val="00E1421B"/>
    <w:rsid w:val="00E15BD5"/>
    <w:rsid w:val="00E17CA5"/>
    <w:rsid w:val="00E2015B"/>
    <w:rsid w:val="00E21126"/>
    <w:rsid w:val="00E21DB3"/>
    <w:rsid w:val="00E238D3"/>
    <w:rsid w:val="00E26704"/>
    <w:rsid w:val="00E33E73"/>
    <w:rsid w:val="00E34FE6"/>
    <w:rsid w:val="00E3508E"/>
    <w:rsid w:val="00E3691D"/>
    <w:rsid w:val="00E3734A"/>
    <w:rsid w:val="00E40DE9"/>
    <w:rsid w:val="00E41355"/>
    <w:rsid w:val="00E41DD4"/>
    <w:rsid w:val="00E452E4"/>
    <w:rsid w:val="00E45C98"/>
    <w:rsid w:val="00E460AB"/>
    <w:rsid w:val="00E47F08"/>
    <w:rsid w:val="00E54CD5"/>
    <w:rsid w:val="00E563FA"/>
    <w:rsid w:val="00E576FC"/>
    <w:rsid w:val="00E6106E"/>
    <w:rsid w:val="00E63076"/>
    <w:rsid w:val="00E6445E"/>
    <w:rsid w:val="00E665C4"/>
    <w:rsid w:val="00E70B70"/>
    <w:rsid w:val="00E73014"/>
    <w:rsid w:val="00E75369"/>
    <w:rsid w:val="00E76D09"/>
    <w:rsid w:val="00E76F74"/>
    <w:rsid w:val="00E8015F"/>
    <w:rsid w:val="00E81F4F"/>
    <w:rsid w:val="00E82FDF"/>
    <w:rsid w:val="00E83BFE"/>
    <w:rsid w:val="00E85C4E"/>
    <w:rsid w:val="00E92EC2"/>
    <w:rsid w:val="00E95250"/>
    <w:rsid w:val="00E97539"/>
    <w:rsid w:val="00E97DCF"/>
    <w:rsid w:val="00EA3A74"/>
    <w:rsid w:val="00EA6548"/>
    <w:rsid w:val="00EB0200"/>
    <w:rsid w:val="00EB068A"/>
    <w:rsid w:val="00EB1DCB"/>
    <w:rsid w:val="00EB33A7"/>
    <w:rsid w:val="00EB398C"/>
    <w:rsid w:val="00EB4E5E"/>
    <w:rsid w:val="00EB4E7D"/>
    <w:rsid w:val="00EB6337"/>
    <w:rsid w:val="00EB6EC2"/>
    <w:rsid w:val="00EC4DAA"/>
    <w:rsid w:val="00EC61FA"/>
    <w:rsid w:val="00ED5310"/>
    <w:rsid w:val="00ED540D"/>
    <w:rsid w:val="00EE0A4A"/>
    <w:rsid w:val="00EE1985"/>
    <w:rsid w:val="00EF1DC3"/>
    <w:rsid w:val="00EF2210"/>
    <w:rsid w:val="00EF285B"/>
    <w:rsid w:val="00EF4577"/>
    <w:rsid w:val="00F00BD7"/>
    <w:rsid w:val="00F028FD"/>
    <w:rsid w:val="00F0377E"/>
    <w:rsid w:val="00F07AB5"/>
    <w:rsid w:val="00F10C48"/>
    <w:rsid w:val="00F1141C"/>
    <w:rsid w:val="00F147D4"/>
    <w:rsid w:val="00F2013C"/>
    <w:rsid w:val="00F22C38"/>
    <w:rsid w:val="00F24917"/>
    <w:rsid w:val="00F24EE9"/>
    <w:rsid w:val="00F2656A"/>
    <w:rsid w:val="00F26F9C"/>
    <w:rsid w:val="00F33EF3"/>
    <w:rsid w:val="00F34168"/>
    <w:rsid w:val="00F35D4C"/>
    <w:rsid w:val="00F36E5F"/>
    <w:rsid w:val="00F405B3"/>
    <w:rsid w:val="00F40616"/>
    <w:rsid w:val="00F40EA0"/>
    <w:rsid w:val="00F41FA1"/>
    <w:rsid w:val="00F42A98"/>
    <w:rsid w:val="00F4377E"/>
    <w:rsid w:val="00F43DF8"/>
    <w:rsid w:val="00F517F6"/>
    <w:rsid w:val="00F52E95"/>
    <w:rsid w:val="00F53220"/>
    <w:rsid w:val="00F5425F"/>
    <w:rsid w:val="00F544FB"/>
    <w:rsid w:val="00F55B7E"/>
    <w:rsid w:val="00F6009C"/>
    <w:rsid w:val="00F60C92"/>
    <w:rsid w:val="00F6193C"/>
    <w:rsid w:val="00F64049"/>
    <w:rsid w:val="00F7038D"/>
    <w:rsid w:val="00F75BAF"/>
    <w:rsid w:val="00F85480"/>
    <w:rsid w:val="00F85E2D"/>
    <w:rsid w:val="00F94940"/>
    <w:rsid w:val="00F95C42"/>
    <w:rsid w:val="00FA41A9"/>
    <w:rsid w:val="00FB0B12"/>
    <w:rsid w:val="00FB147F"/>
    <w:rsid w:val="00FB3115"/>
    <w:rsid w:val="00FB55F8"/>
    <w:rsid w:val="00FB7154"/>
    <w:rsid w:val="00FB7DA1"/>
    <w:rsid w:val="00FC2C15"/>
    <w:rsid w:val="00FC7247"/>
    <w:rsid w:val="00FC7944"/>
    <w:rsid w:val="00FD67D7"/>
    <w:rsid w:val="00FD7931"/>
    <w:rsid w:val="00FD7A19"/>
    <w:rsid w:val="00FE071D"/>
    <w:rsid w:val="00FE210A"/>
    <w:rsid w:val="00FE36FA"/>
    <w:rsid w:val="00FE3B40"/>
    <w:rsid w:val="00FE3FD2"/>
    <w:rsid w:val="00FE5FB6"/>
    <w:rsid w:val="00FF13ED"/>
    <w:rsid w:val="00FF4DCF"/>
    <w:rsid w:val="00FF50C3"/>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9BF27"/>
  <w14:defaultImageDpi w14:val="32767"/>
  <w15:chartTrackingRefBased/>
  <w15:docId w15:val="{2E2A571A-2674-8947-A201-1C0334A49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2AC"/>
    <w:pPr>
      <w:spacing w:after="120"/>
      <w:jc w:val="both"/>
    </w:pPr>
  </w:style>
  <w:style w:type="paragraph" w:styleId="Heading1">
    <w:name w:val="heading 1"/>
    <w:basedOn w:val="ListParagraph"/>
    <w:next w:val="Normal"/>
    <w:link w:val="Heading1Char"/>
    <w:uiPriority w:val="9"/>
    <w:qFormat/>
    <w:rsid w:val="00257FDB"/>
    <w:pPr>
      <w:numPr>
        <w:numId w:val="7"/>
      </w:numPr>
      <w:outlineLvl w:val="0"/>
    </w:pPr>
    <w:rPr>
      <w:rFonts w:asciiTheme="majorHAnsi" w:hAnsiTheme="majorHAnsi" w:cstheme="majorHAnsi"/>
      <w:b/>
      <w:color w:val="2F5496" w:themeColor="accent1" w:themeShade="BF"/>
      <w:sz w:val="32"/>
      <w:szCs w:val="32"/>
      <w:lang w:val="fr-CA"/>
    </w:rPr>
  </w:style>
  <w:style w:type="paragraph" w:styleId="Heading2">
    <w:name w:val="heading 2"/>
    <w:basedOn w:val="ListParagraph"/>
    <w:next w:val="Normal"/>
    <w:link w:val="Heading2Char"/>
    <w:autoRedefine/>
    <w:uiPriority w:val="9"/>
    <w:unhideWhenUsed/>
    <w:qFormat/>
    <w:rsid w:val="00416855"/>
    <w:pPr>
      <w:numPr>
        <w:ilvl w:val="1"/>
        <w:numId w:val="7"/>
      </w:numPr>
      <w:ind w:left="1298" w:hanging="578"/>
      <w:outlineLvl w:val="1"/>
    </w:pPr>
    <w:rPr>
      <w:rFonts w:asciiTheme="majorHAnsi" w:hAnsiTheme="majorHAnsi" w:cstheme="majorHAnsi"/>
      <w:color w:val="2F5496" w:themeColor="accent1" w:themeShade="BF"/>
      <w:sz w:val="28"/>
      <w:lang w:val="fr-CA"/>
    </w:rPr>
  </w:style>
  <w:style w:type="paragraph" w:styleId="Heading3">
    <w:name w:val="heading 3"/>
    <w:basedOn w:val="ListParagraph"/>
    <w:next w:val="Normal"/>
    <w:link w:val="Heading3Char"/>
    <w:uiPriority w:val="9"/>
    <w:unhideWhenUsed/>
    <w:qFormat/>
    <w:rsid w:val="00257FDB"/>
    <w:pPr>
      <w:numPr>
        <w:ilvl w:val="2"/>
        <w:numId w:val="7"/>
      </w:numPr>
      <w:ind w:left="720"/>
      <w:outlineLvl w:val="2"/>
    </w:pPr>
    <w:rPr>
      <w:rFonts w:asciiTheme="majorHAnsi" w:hAnsiTheme="majorHAnsi" w:cstheme="majorHAnsi"/>
      <w:lang w:val="fr-CA"/>
    </w:rPr>
  </w:style>
  <w:style w:type="paragraph" w:styleId="Heading4">
    <w:name w:val="heading 4"/>
    <w:basedOn w:val="Normal"/>
    <w:next w:val="Normal"/>
    <w:link w:val="Heading4Char"/>
    <w:uiPriority w:val="9"/>
    <w:unhideWhenUsed/>
    <w:qFormat/>
    <w:rsid w:val="00674F34"/>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22A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22A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22A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22A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22A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F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F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F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74F34"/>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57FDB"/>
    <w:rPr>
      <w:rFonts w:asciiTheme="majorHAnsi" w:hAnsiTheme="majorHAnsi" w:cstheme="majorHAnsi"/>
      <w:b/>
      <w:color w:val="2F5496" w:themeColor="accent1" w:themeShade="BF"/>
      <w:sz w:val="32"/>
      <w:szCs w:val="32"/>
      <w:lang w:val="fr-CA"/>
    </w:rPr>
  </w:style>
  <w:style w:type="character" w:customStyle="1" w:styleId="Heading2Char">
    <w:name w:val="Heading 2 Char"/>
    <w:basedOn w:val="DefaultParagraphFont"/>
    <w:link w:val="Heading2"/>
    <w:uiPriority w:val="9"/>
    <w:rsid w:val="00416855"/>
    <w:rPr>
      <w:rFonts w:asciiTheme="majorHAnsi" w:hAnsiTheme="majorHAnsi" w:cstheme="majorHAnsi"/>
      <w:color w:val="2F5496" w:themeColor="accent1" w:themeShade="BF"/>
      <w:sz w:val="28"/>
      <w:lang w:val="fr-CA"/>
    </w:rPr>
  </w:style>
  <w:style w:type="character" w:customStyle="1" w:styleId="Heading3Char">
    <w:name w:val="Heading 3 Char"/>
    <w:basedOn w:val="DefaultParagraphFont"/>
    <w:link w:val="Heading3"/>
    <w:uiPriority w:val="9"/>
    <w:rsid w:val="00257FDB"/>
    <w:rPr>
      <w:rFonts w:asciiTheme="majorHAnsi" w:hAnsiTheme="majorHAnsi" w:cstheme="majorHAnsi"/>
      <w:lang w:val="fr-CA"/>
    </w:rPr>
  </w:style>
  <w:style w:type="character" w:customStyle="1" w:styleId="Heading4Char">
    <w:name w:val="Heading 4 Char"/>
    <w:basedOn w:val="DefaultParagraphFont"/>
    <w:link w:val="Heading4"/>
    <w:uiPriority w:val="9"/>
    <w:rsid w:val="00674F3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52BA"/>
    <w:pPr>
      <w:ind w:left="720"/>
      <w:contextualSpacing/>
    </w:pPr>
  </w:style>
  <w:style w:type="paragraph" w:styleId="Footer">
    <w:name w:val="footer"/>
    <w:basedOn w:val="Normal"/>
    <w:link w:val="FooterChar"/>
    <w:uiPriority w:val="99"/>
    <w:unhideWhenUsed/>
    <w:rsid w:val="00446986"/>
    <w:pPr>
      <w:tabs>
        <w:tab w:val="center" w:pos="4680"/>
        <w:tab w:val="right" w:pos="9360"/>
      </w:tabs>
    </w:pPr>
  </w:style>
  <w:style w:type="character" w:customStyle="1" w:styleId="FooterChar">
    <w:name w:val="Footer Char"/>
    <w:basedOn w:val="DefaultParagraphFont"/>
    <w:link w:val="Footer"/>
    <w:uiPriority w:val="99"/>
    <w:rsid w:val="00446986"/>
  </w:style>
  <w:style w:type="character" w:styleId="PageNumber">
    <w:name w:val="page number"/>
    <w:basedOn w:val="DefaultParagraphFont"/>
    <w:uiPriority w:val="99"/>
    <w:semiHidden/>
    <w:unhideWhenUsed/>
    <w:rsid w:val="00446986"/>
  </w:style>
  <w:style w:type="character" w:styleId="Hyperlink">
    <w:name w:val="Hyperlink"/>
    <w:basedOn w:val="DefaultParagraphFont"/>
    <w:uiPriority w:val="99"/>
    <w:unhideWhenUsed/>
    <w:rsid w:val="00AD1B60"/>
    <w:rPr>
      <w:color w:val="0563C1" w:themeColor="hyperlink"/>
      <w:u w:val="single"/>
    </w:rPr>
  </w:style>
  <w:style w:type="character" w:customStyle="1" w:styleId="UnresolvedMention1">
    <w:name w:val="Unresolved Mention1"/>
    <w:basedOn w:val="DefaultParagraphFont"/>
    <w:uiPriority w:val="99"/>
    <w:rsid w:val="00AD1B60"/>
    <w:rPr>
      <w:color w:val="605E5C"/>
      <w:shd w:val="clear" w:color="auto" w:fill="E1DFDD"/>
    </w:rPr>
  </w:style>
  <w:style w:type="character" w:styleId="FollowedHyperlink">
    <w:name w:val="FollowedHyperlink"/>
    <w:basedOn w:val="DefaultParagraphFont"/>
    <w:uiPriority w:val="99"/>
    <w:semiHidden/>
    <w:unhideWhenUsed/>
    <w:rsid w:val="00571174"/>
    <w:rPr>
      <w:color w:val="954F72" w:themeColor="followedHyperlink"/>
      <w:u w:val="single"/>
    </w:rPr>
  </w:style>
  <w:style w:type="paragraph" w:styleId="NoSpacing">
    <w:name w:val="No Spacing"/>
    <w:uiPriority w:val="1"/>
    <w:qFormat/>
    <w:rsid w:val="00CE7814"/>
  </w:style>
  <w:style w:type="paragraph" w:styleId="Revision">
    <w:name w:val="Revision"/>
    <w:hidden/>
    <w:uiPriority w:val="99"/>
    <w:semiHidden/>
    <w:rsid w:val="00F00BD7"/>
  </w:style>
  <w:style w:type="character" w:styleId="CommentReference">
    <w:name w:val="annotation reference"/>
    <w:basedOn w:val="DefaultParagraphFont"/>
    <w:uiPriority w:val="99"/>
    <w:semiHidden/>
    <w:unhideWhenUsed/>
    <w:rsid w:val="00163050"/>
    <w:rPr>
      <w:sz w:val="16"/>
      <w:szCs w:val="16"/>
    </w:rPr>
  </w:style>
  <w:style w:type="paragraph" w:styleId="CommentText">
    <w:name w:val="annotation text"/>
    <w:basedOn w:val="Normal"/>
    <w:link w:val="CommentTextChar"/>
    <w:uiPriority w:val="99"/>
    <w:unhideWhenUsed/>
    <w:rsid w:val="00163050"/>
    <w:rPr>
      <w:sz w:val="20"/>
      <w:szCs w:val="20"/>
    </w:rPr>
  </w:style>
  <w:style w:type="character" w:customStyle="1" w:styleId="CommentTextChar">
    <w:name w:val="Comment Text Char"/>
    <w:basedOn w:val="DefaultParagraphFont"/>
    <w:link w:val="CommentText"/>
    <w:uiPriority w:val="99"/>
    <w:rsid w:val="00163050"/>
    <w:rPr>
      <w:sz w:val="20"/>
      <w:szCs w:val="20"/>
    </w:rPr>
  </w:style>
  <w:style w:type="paragraph" w:styleId="CommentSubject">
    <w:name w:val="annotation subject"/>
    <w:basedOn w:val="CommentText"/>
    <w:next w:val="CommentText"/>
    <w:link w:val="CommentSubjectChar"/>
    <w:uiPriority w:val="99"/>
    <w:semiHidden/>
    <w:unhideWhenUsed/>
    <w:rsid w:val="00163050"/>
    <w:rPr>
      <w:b/>
      <w:bCs/>
    </w:rPr>
  </w:style>
  <w:style w:type="character" w:customStyle="1" w:styleId="CommentSubjectChar">
    <w:name w:val="Comment Subject Char"/>
    <w:basedOn w:val="CommentTextChar"/>
    <w:link w:val="CommentSubject"/>
    <w:uiPriority w:val="99"/>
    <w:semiHidden/>
    <w:rsid w:val="00163050"/>
    <w:rPr>
      <w:b/>
      <w:bCs/>
      <w:sz w:val="20"/>
      <w:szCs w:val="20"/>
    </w:rPr>
  </w:style>
  <w:style w:type="paragraph" w:styleId="BalloonText">
    <w:name w:val="Balloon Text"/>
    <w:basedOn w:val="Normal"/>
    <w:link w:val="BalloonTextChar"/>
    <w:uiPriority w:val="99"/>
    <w:semiHidden/>
    <w:unhideWhenUsed/>
    <w:rsid w:val="00163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50"/>
    <w:rPr>
      <w:rFonts w:ascii="Segoe UI" w:hAnsi="Segoe UI" w:cs="Segoe UI"/>
      <w:sz w:val="18"/>
      <w:szCs w:val="18"/>
    </w:rPr>
  </w:style>
  <w:style w:type="character" w:customStyle="1" w:styleId="Heading5Char">
    <w:name w:val="Heading 5 Char"/>
    <w:basedOn w:val="DefaultParagraphFont"/>
    <w:link w:val="Heading5"/>
    <w:uiPriority w:val="9"/>
    <w:semiHidden/>
    <w:rsid w:val="00D922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22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22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22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22AC"/>
    <w:rPr>
      <w:rFonts w:asciiTheme="majorHAnsi" w:eastAsiaTheme="majorEastAsia" w:hAnsiTheme="majorHAnsi" w:cstheme="majorBidi"/>
      <w:i/>
      <w:iCs/>
      <w:color w:val="272727" w:themeColor="text1" w:themeTint="D8"/>
      <w:sz w:val="21"/>
      <w:szCs w:val="21"/>
    </w:rPr>
  </w:style>
  <w:style w:type="paragraph" w:customStyle="1" w:styleId="Example">
    <w:name w:val="Example"/>
    <w:basedOn w:val="ListParagraph"/>
    <w:qFormat/>
    <w:rsid w:val="00736CAB"/>
    <w:pPr>
      <w:ind w:left="1260"/>
    </w:pPr>
    <w:rPr>
      <w:i/>
    </w:rPr>
  </w:style>
  <w:style w:type="paragraph" w:styleId="HTMLPreformatted">
    <w:name w:val="HTML Preformatted"/>
    <w:basedOn w:val="Normal"/>
    <w:link w:val="HTMLPreformattedChar"/>
    <w:uiPriority w:val="99"/>
    <w:semiHidden/>
    <w:unhideWhenUsed/>
    <w:rsid w:val="0079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355A"/>
    <w:rPr>
      <w:rFonts w:ascii="Courier New" w:eastAsia="Times New Roman" w:hAnsi="Courier New" w:cs="Courier New"/>
      <w:sz w:val="20"/>
      <w:szCs w:val="20"/>
    </w:rPr>
  </w:style>
  <w:style w:type="table" w:styleId="TableGrid">
    <w:name w:val="Table Grid"/>
    <w:basedOn w:val="TableNormal"/>
    <w:uiPriority w:val="39"/>
    <w:rsid w:val="00732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09290">
      <w:bodyDiv w:val="1"/>
      <w:marLeft w:val="0"/>
      <w:marRight w:val="0"/>
      <w:marTop w:val="0"/>
      <w:marBottom w:val="0"/>
      <w:divBdr>
        <w:top w:val="none" w:sz="0" w:space="0" w:color="auto"/>
        <w:left w:val="none" w:sz="0" w:space="0" w:color="auto"/>
        <w:bottom w:val="none" w:sz="0" w:space="0" w:color="auto"/>
        <w:right w:val="none" w:sz="0" w:space="0" w:color="auto"/>
      </w:divBdr>
    </w:div>
    <w:div w:id="108666072">
      <w:bodyDiv w:val="1"/>
      <w:marLeft w:val="0"/>
      <w:marRight w:val="0"/>
      <w:marTop w:val="0"/>
      <w:marBottom w:val="0"/>
      <w:divBdr>
        <w:top w:val="none" w:sz="0" w:space="0" w:color="auto"/>
        <w:left w:val="none" w:sz="0" w:space="0" w:color="auto"/>
        <w:bottom w:val="none" w:sz="0" w:space="0" w:color="auto"/>
        <w:right w:val="none" w:sz="0" w:space="0" w:color="auto"/>
      </w:divBdr>
    </w:div>
    <w:div w:id="332336438">
      <w:bodyDiv w:val="1"/>
      <w:marLeft w:val="0"/>
      <w:marRight w:val="0"/>
      <w:marTop w:val="0"/>
      <w:marBottom w:val="0"/>
      <w:divBdr>
        <w:top w:val="none" w:sz="0" w:space="0" w:color="auto"/>
        <w:left w:val="none" w:sz="0" w:space="0" w:color="auto"/>
        <w:bottom w:val="none" w:sz="0" w:space="0" w:color="auto"/>
        <w:right w:val="none" w:sz="0" w:space="0" w:color="auto"/>
      </w:divBdr>
    </w:div>
    <w:div w:id="1084110572">
      <w:bodyDiv w:val="1"/>
      <w:marLeft w:val="0"/>
      <w:marRight w:val="0"/>
      <w:marTop w:val="0"/>
      <w:marBottom w:val="0"/>
      <w:divBdr>
        <w:top w:val="none" w:sz="0" w:space="0" w:color="auto"/>
        <w:left w:val="none" w:sz="0" w:space="0" w:color="auto"/>
        <w:bottom w:val="none" w:sz="0" w:space="0" w:color="auto"/>
        <w:right w:val="none" w:sz="0" w:space="0" w:color="auto"/>
      </w:divBdr>
    </w:div>
    <w:div w:id="1100838019">
      <w:bodyDiv w:val="1"/>
      <w:marLeft w:val="0"/>
      <w:marRight w:val="0"/>
      <w:marTop w:val="0"/>
      <w:marBottom w:val="0"/>
      <w:divBdr>
        <w:top w:val="none" w:sz="0" w:space="0" w:color="auto"/>
        <w:left w:val="none" w:sz="0" w:space="0" w:color="auto"/>
        <w:bottom w:val="none" w:sz="0" w:space="0" w:color="auto"/>
        <w:right w:val="none" w:sz="0" w:space="0" w:color="auto"/>
      </w:divBdr>
    </w:div>
    <w:div w:id="1174419210">
      <w:bodyDiv w:val="1"/>
      <w:marLeft w:val="0"/>
      <w:marRight w:val="0"/>
      <w:marTop w:val="0"/>
      <w:marBottom w:val="0"/>
      <w:divBdr>
        <w:top w:val="none" w:sz="0" w:space="0" w:color="auto"/>
        <w:left w:val="none" w:sz="0" w:space="0" w:color="auto"/>
        <w:bottom w:val="none" w:sz="0" w:space="0" w:color="auto"/>
        <w:right w:val="none" w:sz="0" w:space="0" w:color="auto"/>
      </w:divBdr>
    </w:div>
    <w:div w:id="1451582953">
      <w:bodyDiv w:val="1"/>
      <w:marLeft w:val="0"/>
      <w:marRight w:val="0"/>
      <w:marTop w:val="0"/>
      <w:marBottom w:val="0"/>
      <w:divBdr>
        <w:top w:val="none" w:sz="0" w:space="0" w:color="auto"/>
        <w:left w:val="none" w:sz="0" w:space="0" w:color="auto"/>
        <w:bottom w:val="none" w:sz="0" w:space="0" w:color="auto"/>
        <w:right w:val="none" w:sz="0" w:space="0" w:color="auto"/>
      </w:divBdr>
    </w:div>
    <w:div w:id="1616329759">
      <w:bodyDiv w:val="1"/>
      <w:marLeft w:val="0"/>
      <w:marRight w:val="0"/>
      <w:marTop w:val="0"/>
      <w:marBottom w:val="0"/>
      <w:divBdr>
        <w:top w:val="none" w:sz="0" w:space="0" w:color="auto"/>
        <w:left w:val="none" w:sz="0" w:space="0" w:color="auto"/>
        <w:bottom w:val="none" w:sz="0" w:space="0" w:color="auto"/>
        <w:right w:val="none" w:sz="0" w:space="0" w:color="auto"/>
      </w:divBdr>
    </w:div>
    <w:div w:id="1647666835">
      <w:bodyDiv w:val="1"/>
      <w:marLeft w:val="0"/>
      <w:marRight w:val="0"/>
      <w:marTop w:val="0"/>
      <w:marBottom w:val="0"/>
      <w:divBdr>
        <w:top w:val="none" w:sz="0" w:space="0" w:color="auto"/>
        <w:left w:val="none" w:sz="0" w:space="0" w:color="auto"/>
        <w:bottom w:val="none" w:sz="0" w:space="0" w:color="auto"/>
        <w:right w:val="none" w:sz="0" w:space="0" w:color="auto"/>
      </w:divBdr>
      <w:divsChild>
        <w:div w:id="709957377">
          <w:marLeft w:val="0"/>
          <w:marRight w:val="0"/>
          <w:marTop w:val="0"/>
          <w:marBottom w:val="0"/>
          <w:divBdr>
            <w:top w:val="none" w:sz="0" w:space="0" w:color="auto"/>
            <w:left w:val="none" w:sz="0" w:space="0" w:color="auto"/>
            <w:bottom w:val="none" w:sz="0" w:space="0" w:color="auto"/>
            <w:right w:val="none" w:sz="0" w:space="0" w:color="auto"/>
          </w:divBdr>
        </w:div>
        <w:div w:id="584532140">
          <w:marLeft w:val="0"/>
          <w:marRight w:val="0"/>
          <w:marTop w:val="0"/>
          <w:marBottom w:val="0"/>
          <w:divBdr>
            <w:top w:val="none" w:sz="0" w:space="0" w:color="auto"/>
            <w:left w:val="none" w:sz="0" w:space="0" w:color="auto"/>
            <w:bottom w:val="none" w:sz="0" w:space="0" w:color="auto"/>
            <w:right w:val="none" w:sz="0" w:space="0" w:color="auto"/>
          </w:divBdr>
        </w:div>
        <w:div w:id="625357957">
          <w:marLeft w:val="0"/>
          <w:marRight w:val="0"/>
          <w:marTop w:val="0"/>
          <w:marBottom w:val="0"/>
          <w:divBdr>
            <w:top w:val="none" w:sz="0" w:space="0" w:color="auto"/>
            <w:left w:val="none" w:sz="0" w:space="0" w:color="auto"/>
            <w:bottom w:val="none" w:sz="0" w:space="0" w:color="auto"/>
            <w:right w:val="none" w:sz="0" w:space="0" w:color="auto"/>
          </w:divBdr>
        </w:div>
        <w:div w:id="2011135833">
          <w:marLeft w:val="0"/>
          <w:marRight w:val="0"/>
          <w:marTop w:val="0"/>
          <w:marBottom w:val="0"/>
          <w:divBdr>
            <w:top w:val="none" w:sz="0" w:space="0" w:color="auto"/>
            <w:left w:val="none" w:sz="0" w:space="0" w:color="auto"/>
            <w:bottom w:val="none" w:sz="0" w:space="0" w:color="auto"/>
            <w:right w:val="none" w:sz="0" w:space="0" w:color="auto"/>
          </w:divBdr>
        </w:div>
        <w:div w:id="814446232">
          <w:marLeft w:val="0"/>
          <w:marRight w:val="0"/>
          <w:marTop w:val="0"/>
          <w:marBottom w:val="0"/>
          <w:divBdr>
            <w:top w:val="none" w:sz="0" w:space="0" w:color="auto"/>
            <w:left w:val="none" w:sz="0" w:space="0" w:color="auto"/>
            <w:bottom w:val="none" w:sz="0" w:space="0" w:color="auto"/>
            <w:right w:val="none" w:sz="0" w:space="0" w:color="auto"/>
          </w:divBdr>
        </w:div>
        <w:div w:id="1481075953">
          <w:marLeft w:val="0"/>
          <w:marRight w:val="0"/>
          <w:marTop w:val="0"/>
          <w:marBottom w:val="0"/>
          <w:divBdr>
            <w:top w:val="none" w:sz="0" w:space="0" w:color="auto"/>
            <w:left w:val="none" w:sz="0" w:space="0" w:color="auto"/>
            <w:bottom w:val="none" w:sz="0" w:space="0" w:color="auto"/>
            <w:right w:val="none" w:sz="0" w:space="0" w:color="auto"/>
          </w:divBdr>
        </w:div>
        <w:div w:id="2012022380">
          <w:marLeft w:val="0"/>
          <w:marRight w:val="0"/>
          <w:marTop w:val="0"/>
          <w:marBottom w:val="0"/>
          <w:divBdr>
            <w:top w:val="none" w:sz="0" w:space="0" w:color="auto"/>
            <w:left w:val="none" w:sz="0" w:space="0" w:color="auto"/>
            <w:bottom w:val="none" w:sz="0" w:space="0" w:color="auto"/>
            <w:right w:val="none" w:sz="0" w:space="0" w:color="auto"/>
          </w:divBdr>
        </w:div>
      </w:divsChild>
    </w:div>
    <w:div w:id="209381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chone@yahoo.c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ulie.mazga@gmail.com"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92779-4A9B-0D4D-A980-B79F019A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Mazgareanu</dc:creator>
  <cp:keywords/>
  <dc:description/>
  <cp:lastModifiedBy>Iulia Mazgareanu</cp:lastModifiedBy>
  <cp:revision>2</cp:revision>
  <dcterms:created xsi:type="dcterms:W3CDTF">2021-11-23T22:34:00Z</dcterms:created>
  <dcterms:modified xsi:type="dcterms:W3CDTF">2021-11-23T22:34:00Z</dcterms:modified>
</cp:coreProperties>
</file>