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EXECUTION &amp; PAYMENT STRUCTURE</w:t>
      </w:r>
    </w:p>
    <w:p>
      <w:pPr>
        <w:pStyle w:val="Heading2"/>
      </w:pPr>
      <w:r>
        <w:t>PHASE 1 – Digital Foundation (Website + WhatsApp Integration)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Scope Description</w:t>
            </w:r>
          </w:p>
        </w:tc>
        <w:tc>
          <w:tcPr>
            <w:tcW w:type="dxa" w:w="2880"/>
          </w:tcPr>
          <w:p>
            <w:r>
              <w:t>Sample Sites</w:t>
            </w:r>
          </w:p>
        </w:tc>
      </w:tr>
      <w:tr>
        <w:tc>
          <w:tcPr>
            <w:tcW w:type="dxa" w:w="2880"/>
          </w:tcPr>
          <w:p>
            <w:r>
              <w:t>Stage 1 – Project Initiation &amp; Advance</w:t>
            </w:r>
          </w:p>
        </w:tc>
        <w:tc>
          <w:tcPr>
            <w:tcW w:type="dxa" w:w="2880"/>
          </w:tcPr>
          <w:p>
            <w:r>
              <w:t>Project kickoff, requirement gathering, documentation alignment, advance payment confirmation.</w:t>
            </w:r>
          </w:p>
        </w:tc>
        <w:tc>
          <w:tcPr>
            <w:tcW w:type="dxa" w:w="2880"/>
          </w:tcPr>
          <w:p>
            <w:r>
              <w:t>Corporate onboarding structure</w:t>
            </w:r>
          </w:p>
        </w:tc>
      </w:tr>
      <w:tr>
        <w:tc>
          <w:tcPr>
            <w:tcW w:type="dxa" w:w="2880"/>
          </w:tcPr>
          <w:p>
            <w:r>
              <w:t>Stage 2 – BRD, WhatsApp Setup &amp; Website Design</w:t>
            </w:r>
          </w:p>
        </w:tc>
        <w:tc>
          <w:tcPr>
            <w:tcW w:type="dxa" w:w="2880"/>
          </w:tcPr>
          <w:p>
            <w:r>
              <w:t>BRD preparation, WhatsApp API setup &amp; template approvals, Website UI/UX design &amp; sitemap approval.</w:t>
            </w:r>
          </w:p>
        </w:tc>
        <w:tc>
          <w:tcPr>
            <w:tcW w:type="dxa" w:w="2880"/>
          </w:tcPr>
          <w:p>
            <w:r>
              <w:t>Lead-based consultancy websites, WhatsApp automation platforms</w:t>
            </w:r>
          </w:p>
        </w:tc>
      </w:tr>
      <w:tr>
        <w:tc>
          <w:tcPr>
            <w:tcW w:type="dxa" w:w="2880"/>
          </w:tcPr>
          <w:p>
            <w:r>
              <w:t>Stage 3 – Website Development &amp; Deployment</w:t>
            </w:r>
          </w:p>
        </w:tc>
        <w:tc>
          <w:tcPr>
            <w:tcW w:type="dxa" w:w="2880"/>
          </w:tcPr>
          <w:p>
            <w:r>
              <w:t>Website development (8–10 pages), responsive implementation, SEO basics, hosting setup, HTTPS configuration, WhatsApp integration &amp; production rollout.</w:t>
            </w:r>
          </w:p>
        </w:tc>
        <w:tc>
          <w:tcPr>
            <w:tcW w:type="dxa" w:w="2880"/>
          </w:tcPr>
          <w:p>
            <w:r>
              <w:t>Corporate service websites with API integrations</w:t>
            </w:r>
          </w:p>
        </w:tc>
      </w:tr>
    </w:tbl>
    <w:p/>
    <w:p>
      <w:pPr>
        <w:pStyle w:val="Heading2"/>
      </w:pPr>
      <w:r>
        <w:t>PHASE 2 – Business Automation &amp; Application Layer (ERP + Mobile 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Scope Description</w:t>
            </w:r>
          </w:p>
        </w:tc>
        <w:tc>
          <w:tcPr>
            <w:tcW w:type="dxa" w:w="2880"/>
          </w:tcPr>
          <w:p>
            <w:r>
              <w:t>Sample Systems</w:t>
            </w:r>
          </w:p>
        </w:tc>
      </w:tr>
      <w:tr>
        <w:tc>
          <w:tcPr>
            <w:tcW w:type="dxa" w:w="2880"/>
          </w:tcPr>
          <w:p>
            <w:r>
              <w:t>Stage 4 – Core &amp; Workflow Development</w:t>
            </w:r>
          </w:p>
        </w:tc>
        <w:tc>
          <w:tcPr>
            <w:tcW w:type="dxa" w:w="2880"/>
          </w:tcPr>
          <w:p>
            <w:r>
              <w:t>User roles, authentication system, enquiry to proposal to payment workflow structure.</w:t>
            </w:r>
          </w:p>
        </w:tc>
        <w:tc>
          <w:tcPr>
            <w:tcW w:type="dxa" w:w="2880"/>
          </w:tcPr>
          <w:p>
            <w:r>
              <w:t>Role-based ERP systems</w:t>
            </w:r>
          </w:p>
        </w:tc>
      </w:tr>
      <w:tr>
        <w:tc>
          <w:tcPr>
            <w:tcW w:type="dxa" w:w="2880"/>
          </w:tcPr>
          <w:p>
            <w:r>
              <w:t>Stage 5 – Module Development &amp; Integrations</w:t>
            </w:r>
          </w:p>
        </w:tc>
        <w:tc>
          <w:tcPr>
            <w:tcW w:type="dxa" w:w="2880"/>
          </w:tcPr>
          <w:p>
            <w:r>
              <w:t>Admin, Sales, Counsellor, User modules, payment integrations, WhatsApp triggers.</w:t>
            </w:r>
          </w:p>
        </w:tc>
        <w:tc>
          <w:tcPr>
            <w:tcW w:type="dxa" w:w="2880"/>
          </w:tcPr>
          <w:p>
            <w:r>
              <w:t>CRM + Payment integrated systems</w:t>
            </w:r>
          </w:p>
        </w:tc>
      </w:tr>
      <w:tr>
        <w:tc>
          <w:tcPr>
            <w:tcW w:type="dxa" w:w="2880"/>
          </w:tcPr>
          <w:p>
            <w:r>
              <w:t>Stage 6 – Reports, Testing &amp; Deployment</w:t>
            </w:r>
          </w:p>
        </w:tc>
        <w:tc>
          <w:tcPr>
            <w:tcW w:type="dxa" w:w="2880"/>
          </w:tcPr>
          <w:p>
            <w:r>
              <w:t>Analytics dashboard, reports generation, QA testing, ERP deployment, Mobile App build &amp; release readiness.</w:t>
            </w:r>
          </w:p>
        </w:tc>
        <w:tc>
          <w:tcPr>
            <w:tcW w:type="dxa" w:w="2880"/>
          </w:tcPr>
          <w:p>
            <w:r>
              <w:t>Business analytics dashboards &amp; workflow apps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