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F725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1001720114</w:t>
      </w:r>
    </w:p>
    <w:p w14:paraId="596622FA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cs="TimesNewRomanPS-BoldMT"/>
          <w:b/>
          <w:bCs/>
          <w:sz w:val="28"/>
          <w:szCs w:val="28"/>
        </w:rPr>
      </w:pPr>
      <w:r>
        <w:rPr>
          <w:rFonts w:ascii="TimesNewRomanPS-BoldMT" w:eastAsia="ArialMT" w:cs="TimesNewRomanPS-BoldMT"/>
          <w:b/>
          <w:bCs/>
          <w:sz w:val="28"/>
          <w:szCs w:val="28"/>
        </w:rPr>
        <w:t>Sweta Nitinbhai Gadhiya</w:t>
      </w:r>
    </w:p>
    <w:p w14:paraId="3E58B72C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cs="TimesNewRomanPS-BoldMT"/>
          <w:b/>
          <w:bCs/>
          <w:sz w:val="28"/>
          <w:szCs w:val="28"/>
        </w:rPr>
      </w:pPr>
      <w:r>
        <w:rPr>
          <w:rFonts w:ascii="TimesNewRomanPS-BoldMT" w:eastAsia="ArialMT" w:cs="TimesNewRomanPS-BoldMT"/>
          <w:b/>
          <w:bCs/>
          <w:sz w:val="28"/>
          <w:szCs w:val="28"/>
        </w:rPr>
        <w:t>Data Mining</w:t>
      </w:r>
    </w:p>
    <w:p w14:paraId="6C77F177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cs="TimesNewRomanPS-BoldMT"/>
          <w:b/>
          <w:bCs/>
          <w:sz w:val="28"/>
          <w:szCs w:val="28"/>
        </w:rPr>
      </w:pPr>
      <w:r>
        <w:rPr>
          <w:rFonts w:ascii="TimesNewRomanPS-BoldMT" w:eastAsia="ArialMT" w:cs="TimesNewRomanPS-BoldMT"/>
          <w:b/>
          <w:bCs/>
          <w:sz w:val="28"/>
          <w:szCs w:val="28"/>
        </w:rPr>
        <w:t>Prerequisite To Run The Code:</w:t>
      </w:r>
    </w:p>
    <w:p w14:paraId="485A551D" w14:textId="4FCA6DE6" w:rsidR="00EF5D91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You have python3 installed in your machine</w:t>
      </w:r>
      <w:r w:rsidR="00EF5D91">
        <w:rPr>
          <w:rFonts w:ascii="TimesNewRomanPSMT" w:eastAsia="ArialMT" w:cs="TimesNewRomanPSMT"/>
          <w:sz w:val="24"/>
          <w:szCs w:val="24"/>
        </w:rPr>
        <w:t xml:space="preserve"> and I have used jupyter notebook editor.</w:t>
      </w:r>
      <w:bookmarkStart w:id="0" w:name="_GoBack"/>
      <w:bookmarkEnd w:id="0"/>
    </w:p>
    <w:p w14:paraId="0F4FEAC4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Install dependencies first before running the code (like pandas, numpy and similar which</w:t>
      </w:r>
    </w:p>
    <w:p w14:paraId="07EE204C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TimesNewRomanPSMT" w:eastAsia="ArialMT" w:cs="TimesNewRomanPSMT"/>
          <w:sz w:val="24"/>
          <w:szCs w:val="24"/>
        </w:rPr>
        <w:t>can be found in the first few lines in the application code)</w:t>
      </w:r>
    </w:p>
    <w:p w14:paraId="5559B4D6" w14:textId="35AF4CC8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Training and Test files should be there in the folder (I have put them in the folder.)</w:t>
      </w:r>
    </w:p>
    <w:p w14:paraId="212163DC" w14:textId="77777777" w:rsidR="00EF5D91" w:rsidRDefault="00EF5D91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</w:p>
    <w:p w14:paraId="6D7B5C8B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</w:p>
    <w:p w14:paraId="0C1ACE3C" w14:textId="24B3F768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</w:p>
    <w:p w14:paraId="7B66944F" w14:textId="5228E6BA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cs="TimesNewRomanPS-BoldMT"/>
          <w:b/>
          <w:bCs/>
          <w:sz w:val="28"/>
          <w:szCs w:val="28"/>
        </w:rPr>
      </w:pPr>
      <w:r>
        <w:rPr>
          <w:rFonts w:ascii="TimesNewRomanPS-BoldMT" w:eastAsia="ArialMT" w:cs="TimesNewRomanPS-BoldMT"/>
          <w:b/>
          <w:bCs/>
          <w:sz w:val="28"/>
          <w:szCs w:val="28"/>
        </w:rPr>
        <w:t>Function Description</w:t>
      </w:r>
      <w:r w:rsidR="00F517FC">
        <w:rPr>
          <w:rFonts w:ascii="TimesNewRomanPS-BoldMT" w:eastAsia="ArialMT" w:cs="TimesNewRomanPS-BoldMT"/>
          <w:b/>
          <w:bCs/>
          <w:sz w:val="28"/>
          <w:szCs w:val="28"/>
        </w:rPr>
        <w:t xml:space="preserve"> for Na</w:t>
      </w:r>
      <w:r w:rsidR="00F517FC">
        <w:rPr>
          <w:rFonts w:ascii="TimesNewRomanPS-BoldMT" w:eastAsia="ArialMT" w:cs="TimesNewRomanPS-BoldMT"/>
          <w:b/>
          <w:bCs/>
          <w:sz w:val="28"/>
          <w:szCs w:val="28"/>
        </w:rPr>
        <w:t>ï</w:t>
      </w:r>
      <w:r w:rsidR="00F517FC">
        <w:rPr>
          <w:rFonts w:ascii="TimesNewRomanPS-BoldMT" w:eastAsia="ArialMT" w:cs="TimesNewRomanPS-BoldMT"/>
          <w:b/>
          <w:bCs/>
          <w:sz w:val="28"/>
          <w:szCs w:val="28"/>
        </w:rPr>
        <w:t>ve-Bayes</w:t>
      </w:r>
      <w:r>
        <w:rPr>
          <w:rFonts w:ascii="TimesNewRomanPS-BoldMT" w:eastAsia="ArialMT" w:cs="TimesNewRomanPS-BoldMT"/>
          <w:b/>
          <w:bCs/>
          <w:sz w:val="28"/>
          <w:szCs w:val="28"/>
        </w:rPr>
        <w:t>:</w:t>
      </w:r>
    </w:p>
    <w:p w14:paraId="2954839A" w14:textId="4149077C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loadDataset(filename):</w:t>
      </w:r>
    </w:p>
    <w:p w14:paraId="3E37B8F5" w14:textId="0E7450E6" w:rsidR="00F9694D" w:rsidRDefault="00F9694D" w:rsidP="00AF1793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○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This function is used to load dataset from space seperated file</w:t>
      </w:r>
      <w:r w:rsidR="00AF1793">
        <w:rPr>
          <w:rFonts w:ascii="TimesNewRomanPSMT" w:eastAsia="ArialMT" w:cs="TimesNewRomanPSMT"/>
          <w:sz w:val="24"/>
          <w:szCs w:val="24"/>
        </w:rPr>
        <w:t xml:space="preserve"> </w:t>
      </w:r>
    </w:p>
    <w:p w14:paraId="1F503B42" w14:textId="77777777" w:rsidR="00AF1793" w:rsidRDefault="00AF1793" w:rsidP="00AF1793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</w:p>
    <w:p w14:paraId="7ABF68C4" w14:textId="31773E56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splitDataIntoTrainAndTest(trainingSet, randomValue):</w:t>
      </w:r>
    </w:p>
    <w:p w14:paraId="4C91977D" w14:textId="1E434D03" w:rsidR="00F9694D" w:rsidRDefault="00F9694D" w:rsidP="00AF1793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○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This function is used to split train data into train and test data to build our model.</w:t>
      </w:r>
    </w:p>
    <w:p w14:paraId="16EE2424" w14:textId="77777777" w:rsidR="00AF1793" w:rsidRDefault="00AF1793" w:rsidP="00AF1793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</w:p>
    <w:p w14:paraId="086D6191" w14:textId="0E62BC9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findUnique(trainDataSet, featureViseUnique):</w:t>
      </w:r>
    </w:p>
    <w:p w14:paraId="0F31B618" w14:textId="77777777" w:rsidR="00AF1793" w:rsidRDefault="00F9694D" w:rsidP="00AF1793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○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This function is used to find number of unique strings among the data</w:t>
      </w:r>
    </w:p>
    <w:p w14:paraId="7E55051B" w14:textId="7C096341" w:rsidR="00F9694D" w:rsidRDefault="00F9694D" w:rsidP="00AF1793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 xml:space="preserve"> </w:t>
      </w:r>
    </w:p>
    <w:p w14:paraId="1BA28C8E" w14:textId="77777777" w:rsidR="00AF1793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calculateFeaturesprobability(trainDataSet,featuresProb, featuresColumn, featureViseUnique, countClassLableFreq):</w:t>
      </w:r>
    </w:p>
    <w:p w14:paraId="7F16C017" w14:textId="3390984C" w:rsidR="00F9694D" w:rsidRDefault="00F9694D" w:rsidP="00AF1793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○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This function is used to calculate all features probability.</w:t>
      </w:r>
    </w:p>
    <w:p w14:paraId="26D4279F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 xml:space="preserve"> </w:t>
      </w:r>
    </w:p>
    <w:p w14:paraId="3400BC94" w14:textId="55E1EAF5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 w:rsidRPr="00AF1793">
        <w:rPr>
          <w:rFonts w:ascii="TimesNewRomanPSMT" w:eastAsia="ArialMT" w:cs="TimesNewRomanPSMT"/>
          <w:sz w:val="24"/>
          <w:szCs w:val="24"/>
        </w:rPr>
        <w:t>predictTestData(data, conditionalProb, classLableProb, countClassLableFreq, featureViseUnique):</w:t>
      </w:r>
    </w:p>
    <w:p w14:paraId="4C9A631B" w14:textId="3EA45F5E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○</w:t>
      </w:r>
      <w:r>
        <w:rPr>
          <w:rFonts w:ascii="ArialMT" w:eastAsia="ArialMT" w:cs="ArialMT"/>
          <w:sz w:val="24"/>
          <w:szCs w:val="24"/>
        </w:rPr>
        <w:t xml:space="preserve"> </w:t>
      </w:r>
      <w:r w:rsidR="00AF1793">
        <w:rPr>
          <w:rFonts w:ascii="TimesNewRomanPSMT" w:eastAsia="ArialMT" w:cs="TimesNewRomanPSMT"/>
          <w:sz w:val="24"/>
          <w:szCs w:val="24"/>
        </w:rPr>
        <w:t>Prediction for test data.</w:t>
      </w:r>
    </w:p>
    <w:p w14:paraId="59D8D3E1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  <w:sz w:val="24"/>
          <w:szCs w:val="24"/>
        </w:rPr>
        <w:t xml:space="preserve"> </w:t>
      </w:r>
    </w:p>
    <w:p w14:paraId="6E454D1B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cs="TimesNewRomanPS-BoldMT"/>
          <w:b/>
          <w:bCs/>
          <w:sz w:val="28"/>
          <w:szCs w:val="28"/>
        </w:rPr>
      </w:pPr>
      <w:r>
        <w:rPr>
          <w:rFonts w:ascii="TimesNewRomanPS-BoldMT" w:eastAsia="ArialMT" w:cs="TimesNewRomanPS-BoldMT"/>
          <w:b/>
          <w:bCs/>
          <w:sz w:val="28"/>
          <w:szCs w:val="28"/>
        </w:rPr>
        <w:t>NOTES:</w:t>
      </w:r>
    </w:p>
    <w:p w14:paraId="73ABF400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It may take some time to execute the code depending on hardware configurations.</w:t>
      </w:r>
    </w:p>
    <w:p w14:paraId="26BC931F" w14:textId="77777777" w:rsidR="00F9694D" w:rsidRDefault="00F9694D" w:rsidP="00F9694D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More clear and elaborated comments were written down in the code so for more</w:t>
      </w:r>
    </w:p>
    <w:p w14:paraId="2B64CE20" w14:textId="77777777" w:rsidR="00EA679D" w:rsidRDefault="00F9694D" w:rsidP="00F9694D">
      <w:r>
        <w:rPr>
          <w:rFonts w:ascii="TimesNewRomanPSMT" w:eastAsia="ArialMT" w:cs="TimesNewRomanPSMT"/>
          <w:sz w:val="24"/>
          <w:szCs w:val="24"/>
        </w:rPr>
        <w:t>information you can see the code comments.</w:t>
      </w:r>
    </w:p>
    <w:sectPr w:rsidR="00EA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37"/>
    <w:rsid w:val="004002EF"/>
    <w:rsid w:val="00816537"/>
    <w:rsid w:val="00993A3A"/>
    <w:rsid w:val="00AF1793"/>
    <w:rsid w:val="00D817AC"/>
    <w:rsid w:val="00EA679D"/>
    <w:rsid w:val="00EF5D91"/>
    <w:rsid w:val="00F517FC"/>
    <w:rsid w:val="00F9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0C47"/>
  <w15:chartTrackingRefBased/>
  <w15:docId w15:val="{5A11851C-F3DA-49C5-9A79-8D35551D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Gadhiya, Sweta Nitinbhai</cp:lastModifiedBy>
  <cp:revision>11</cp:revision>
  <dcterms:created xsi:type="dcterms:W3CDTF">2019-11-13T02:59:00Z</dcterms:created>
  <dcterms:modified xsi:type="dcterms:W3CDTF">2020-03-24T23:42:00Z</dcterms:modified>
</cp:coreProperties>
</file>