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F18" w:rsidRDefault="00851F18" w:rsidP="00887CFE"/>
    <w:p w:rsidR="00851F18" w:rsidRDefault="00851F18" w:rsidP="00887CFE">
      <w:r>
        <w:t>This map was commissioned by the mpls star tribune to visualize the quality of service mass transit service in different parts of the metro area.</w:t>
      </w:r>
    </w:p>
    <w:p w:rsidR="00887CFE" w:rsidRDefault="00887CFE" w:rsidP="00887CFE">
      <w:r>
        <w:t>The Metro Transit METRO system is the Twin Cities’ network of transitways with frequent, all-day service between stations. Service began in 2004 with the Blue Line train</w:t>
      </w:r>
      <w:r w:rsidR="008B3174">
        <w:t xml:space="preserve"> (</w:t>
      </w:r>
      <w:r w:rsidR="00851F18">
        <w:t>mouse to blue line)</w:t>
      </w:r>
      <w:r>
        <w:t>, but this rapid transit system has since added the Red Line bus and Green Line train. Whether it runs on a road or on tracks, the goal is for trips at least every 15 minutes throughout most of the day. The exception is the North Star Line, which is a commuter rail that runs northwest and operates primarily during rush hours.</w:t>
      </w:r>
    </w:p>
    <w:p w:rsidR="00887CFE" w:rsidRDefault="00887CFE" w:rsidP="00887CFE">
      <w:r>
        <w:t>Additions are planned to this network, beginning in 2019 with the Orange Line bus. Extensions to the Green and Blue Lines are also being planned. Finally, there are plans in the works for a possible Gold Line bus and Red Line extension in the future.</w:t>
      </w:r>
      <w:r w:rsidR="00851F18">
        <w:t xml:space="preserve"> These lines can be visualized by toggling the future lines control button. </w:t>
      </w:r>
    </w:p>
    <w:p w:rsidR="00851F18" w:rsidRDefault="00887CFE" w:rsidP="00887CFE">
      <w:r>
        <w:t>Additionally, users are able to overlay areas within walking distance of a station</w:t>
      </w:r>
      <w:r w:rsidR="00851F18">
        <w:t xml:space="preserve"> by tog</w:t>
      </w:r>
      <w:r w:rsidR="008B3174">
        <w:t xml:space="preserve">gling on the walkable stations </w:t>
      </w:r>
      <w:bookmarkStart w:id="0" w:name="_GoBack"/>
      <w:bookmarkEnd w:id="0"/>
      <w:r w:rsidR="00851F18">
        <w:t>button.</w:t>
      </w:r>
    </w:p>
    <w:p w:rsidR="00887CFE" w:rsidRDefault="00851F18" w:rsidP="00887CFE">
      <w:r>
        <w:t>With all of this expansion on the horizon, the demographics involved with who will or won’t be served are of interest. D</w:t>
      </w:r>
      <w:r w:rsidR="00887CFE">
        <w:t>emographic data at the census tract level can be overlaid to look at who currently has access, who will, and who still won’t after construction is complete.</w:t>
      </w:r>
    </w:p>
    <w:p w:rsidR="00851F18" w:rsidRDefault="00851F18" w:rsidP="00887CFE">
      <w:r>
        <w:t xml:space="preserve">-add in choropleth </w:t>
      </w:r>
    </w:p>
    <w:p w:rsidR="00851F18" w:rsidRDefault="00851F18" w:rsidP="00887CFE">
      <w:r>
        <w:t>Users can add in many data layers ranging from race (show white vs black) to median age and household income (show those)</w:t>
      </w:r>
    </w:p>
    <w:p w:rsidR="00851F18" w:rsidRDefault="00851F18" w:rsidP="00887CFE">
      <w:r>
        <w:t xml:space="preserve">Lastly, we </w:t>
      </w:r>
      <w:r w:rsidR="008B3174">
        <w:t>have</w:t>
      </w:r>
      <w:r>
        <w:t xml:space="preserve"> given users the op</w:t>
      </w:r>
      <w:r w:rsidR="00A05D18">
        <w:t>tion to see where they fit into everything. Using the geosearch bar, we can zoom into a particular address. (4053 Garfield ave S.)</w:t>
      </w:r>
      <w:r>
        <w:t xml:space="preserve"> </w:t>
      </w:r>
    </w:p>
    <w:p w:rsidR="008751E6" w:rsidRPr="00887CFE" w:rsidRDefault="008751E6" w:rsidP="00887CFE"/>
    <w:sectPr w:rsidR="008751E6" w:rsidRPr="0088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FE"/>
    <w:rsid w:val="0048103D"/>
    <w:rsid w:val="00851F18"/>
    <w:rsid w:val="008751E6"/>
    <w:rsid w:val="00887CFE"/>
    <w:rsid w:val="008B3174"/>
    <w:rsid w:val="00A0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2016-05-11T04:57:00Z</dcterms:created>
  <dcterms:modified xsi:type="dcterms:W3CDTF">2016-05-11T05:48:00Z</dcterms:modified>
</cp:coreProperties>
</file>