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C2754" w14:textId="77777777" w:rsidR="00F7160A" w:rsidRDefault="00FD183E">
      <w:pPr>
        <w:jc w:val="center"/>
        <w:rPr>
          <w:b/>
          <w:sz w:val="32"/>
          <w:szCs w:val="32"/>
        </w:rPr>
      </w:pPr>
      <w:r>
        <w:rPr>
          <w:b/>
          <w:sz w:val="32"/>
          <w:szCs w:val="32"/>
        </w:rPr>
        <w:t xml:space="preserve">UNIVERSIDAD NACIONAL DE INGENIERÍA </w:t>
      </w:r>
    </w:p>
    <w:p w14:paraId="2C6D688E" w14:textId="77777777" w:rsidR="00F7160A" w:rsidRDefault="00F7160A">
      <w:pPr>
        <w:jc w:val="center"/>
        <w:rPr>
          <w:b/>
          <w:i/>
          <w:sz w:val="32"/>
          <w:szCs w:val="32"/>
        </w:rPr>
      </w:pPr>
    </w:p>
    <w:p w14:paraId="7C50DB69" w14:textId="77777777" w:rsidR="00F7160A" w:rsidRDefault="00FD183E">
      <w:pPr>
        <w:jc w:val="center"/>
        <w:rPr>
          <w:b/>
          <w:i/>
          <w:sz w:val="32"/>
          <w:szCs w:val="32"/>
        </w:rPr>
      </w:pPr>
      <w:r>
        <w:rPr>
          <w:b/>
          <w:i/>
          <w:sz w:val="32"/>
          <w:szCs w:val="32"/>
        </w:rPr>
        <w:t>CEPS UNI</w:t>
      </w:r>
    </w:p>
    <w:p w14:paraId="44FE4474" w14:textId="77777777" w:rsidR="00F7160A" w:rsidRDefault="00F7160A">
      <w:pPr>
        <w:jc w:val="center"/>
        <w:rPr>
          <w:b/>
          <w:i/>
        </w:rPr>
      </w:pPr>
    </w:p>
    <w:p w14:paraId="6994F2F9" w14:textId="77777777" w:rsidR="00F7160A" w:rsidRDefault="00FD183E">
      <w:pPr>
        <w:jc w:val="center"/>
        <w:rPr>
          <w:b/>
        </w:rPr>
      </w:pPr>
      <w:r>
        <w:rPr>
          <w:b/>
          <w:noProof/>
        </w:rPr>
        <w:drawing>
          <wp:inline distT="114300" distB="114300" distL="114300" distR="114300" wp14:anchorId="69476463" wp14:editId="72E31662">
            <wp:extent cx="1949287" cy="244006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1949287" cy="2440066"/>
                    </a:xfrm>
                    <a:prstGeom prst="rect">
                      <a:avLst/>
                    </a:prstGeom>
                    <a:ln/>
                  </pic:spPr>
                </pic:pic>
              </a:graphicData>
            </a:graphic>
          </wp:inline>
        </w:drawing>
      </w:r>
    </w:p>
    <w:p w14:paraId="123A3CAF" w14:textId="77777777" w:rsidR="00F7160A" w:rsidRDefault="00FD183E">
      <w:pPr>
        <w:jc w:val="center"/>
        <w:rPr>
          <w:b/>
        </w:rPr>
      </w:pPr>
      <w:r>
        <w:rPr>
          <w:b/>
          <w:noProof/>
        </w:rPr>
        <w:drawing>
          <wp:inline distT="114300" distB="114300" distL="114300" distR="114300" wp14:anchorId="0CDEA770" wp14:editId="54CA34A6">
            <wp:extent cx="4605338" cy="113220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605338" cy="1132209"/>
                    </a:xfrm>
                    <a:prstGeom prst="rect">
                      <a:avLst/>
                    </a:prstGeom>
                    <a:ln/>
                  </pic:spPr>
                </pic:pic>
              </a:graphicData>
            </a:graphic>
          </wp:inline>
        </w:drawing>
      </w:r>
    </w:p>
    <w:p w14:paraId="5F36D393" w14:textId="77777777" w:rsidR="00F7160A" w:rsidRDefault="00F7160A">
      <w:pPr>
        <w:jc w:val="center"/>
        <w:rPr>
          <w:b/>
          <w:sz w:val="24"/>
          <w:szCs w:val="24"/>
        </w:rPr>
      </w:pPr>
    </w:p>
    <w:p w14:paraId="555F8B9D" w14:textId="77777777" w:rsidR="00F7160A" w:rsidRDefault="00FD183E">
      <w:pPr>
        <w:jc w:val="center"/>
        <w:rPr>
          <w:b/>
          <w:sz w:val="26"/>
          <w:szCs w:val="26"/>
        </w:rPr>
      </w:pPr>
      <w:r>
        <w:rPr>
          <w:b/>
          <w:sz w:val="26"/>
          <w:szCs w:val="26"/>
        </w:rPr>
        <w:t xml:space="preserve">DISEÑO DE BASES DE DATOS </w:t>
      </w:r>
    </w:p>
    <w:p w14:paraId="4D7BDE60" w14:textId="77777777" w:rsidR="00F7160A" w:rsidRDefault="00F7160A">
      <w:pPr>
        <w:jc w:val="center"/>
        <w:rPr>
          <w:b/>
          <w:sz w:val="26"/>
          <w:szCs w:val="26"/>
        </w:rPr>
      </w:pPr>
    </w:p>
    <w:p w14:paraId="240EE8A3" w14:textId="77777777" w:rsidR="00F7160A" w:rsidRDefault="00FD183E">
      <w:pPr>
        <w:jc w:val="center"/>
        <w:rPr>
          <w:b/>
          <w:sz w:val="26"/>
          <w:szCs w:val="26"/>
        </w:rPr>
      </w:pPr>
      <w:r>
        <w:rPr>
          <w:b/>
          <w:sz w:val="26"/>
          <w:szCs w:val="26"/>
        </w:rPr>
        <w:t xml:space="preserve">LABORATORIO 4 </w:t>
      </w:r>
    </w:p>
    <w:p w14:paraId="6AFF6DEF" w14:textId="77777777" w:rsidR="00F7160A" w:rsidRDefault="00F7160A">
      <w:pPr>
        <w:jc w:val="center"/>
        <w:rPr>
          <w:b/>
        </w:rPr>
      </w:pPr>
    </w:p>
    <w:p w14:paraId="642956EB" w14:textId="77777777" w:rsidR="00F7160A" w:rsidRDefault="00FD183E">
      <w:pPr>
        <w:rPr>
          <w:b/>
          <w:sz w:val="26"/>
          <w:szCs w:val="26"/>
        </w:rPr>
      </w:pPr>
      <w:r>
        <w:rPr>
          <w:b/>
          <w:sz w:val="26"/>
          <w:szCs w:val="26"/>
        </w:rPr>
        <w:t xml:space="preserve">DOCENTE: Eric Gustavo </w:t>
      </w:r>
      <w:proofErr w:type="gramStart"/>
      <w:r>
        <w:rPr>
          <w:b/>
          <w:sz w:val="26"/>
          <w:szCs w:val="26"/>
        </w:rPr>
        <w:t>Coronel</w:t>
      </w:r>
      <w:proofErr w:type="gramEnd"/>
      <w:r>
        <w:rPr>
          <w:b/>
          <w:sz w:val="26"/>
          <w:szCs w:val="26"/>
        </w:rPr>
        <w:t xml:space="preserve"> Castillo</w:t>
      </w:r>
    </w:p>
    <w:p w14:paraId="20F86132" w14:textId="77777777" w:rsidR="00F7160A" w:rsidRDefault="00F7160A">
      <w:pPr>
        <w:rPr>
          <w:b/>
          <w:sz w:val="26"/>
          <w:szCs w:val="26"/>
        </w:rPr>
      </w:pPr>
    </w:p>
    <w:p w14:paraId="73B57D3F" w14:textId="77777777" w:rsidR="00F7160A" w:rsidRDefault="00FD183E">
      <w:pPr>
        <w:rPr>
          <w:b/>
          <w:sz w:val="26"/>
          <w:szCs w:val="26"/>
        </w:rPr>
      </w:pPr>
      <w:r>
        <w:rPr>
          <w:b/>
          <w:sz w:val="26"/>
          <w:szCs w:val="26"/>
        </w:rPr>
        <w:t>HORARIO: lunes, miércoles y viernes 19:00 - 22:00</w:t>
      </w:r>
    </w:p>
    <w:p w14:paraId="1492E209" w14:textId="77777777" w:rsidR="00F7160A" w:rsidRDefault="00F7160A">
      <w:pPr>
        <w:rPr>
          <w:b/>
        </w:rPr>
      </w:pPr>
    </w:p>
    <w:p w14:paraId="61F62864" w14:textId="19C9607B" w:rsidR="00F7160A" w:rsidRDefault="00FD183E">
      <w:pPr>
        <w:rPr>
          <w:b/>
          <w:sz w:val="26"/>
          <w:szCs w:val="26"/>
        </w:rPr>
      </w:pPr>
      <w:r>
        <w:rPr>
          <w:b/>
          <w:sz w:val="26"/>
          <w:szCs w:val="26"/>
        </w:rPr>
        <w:t>INTEGRANTE</w:t>
      </w:r>
    </w:p>
    <w:p w14:paraId="3B787C37" w14:textId="77777777" w:rsidR="00F7160A" w:rsidRDefault="00F7160A">
      <w:pPr>
        <w:rPr>
          <w:sz w:val="26"/>
          <w:szCs w:val="26"/>
        </w:rPr>
      </w:pPr>
    </w:p>
    <w:p w14:paraId="18421570" w14:textId="77777777" w:rsidR="00F7160A" w:rsidRDefault="00FD183E">
      <w:pPr>
        <w:numPr>
          <w:ilvl w:val="0"/>
          <w:numId w:val="1"/>
        </w:numPr>
        <w:rPr>
          <w:sz w:val="26"/>
          <w:szCs w:val="26"/>
        </w:rPr>
      </w:pPr>
      <w:r>
        <w:rPr>
          <w:sz w:val="26"/>
          <w:szCs w:val="26"/>
        </w:rPr>
        <w:t>Diego Alonso Muñoz Velásquez</w:t>
      </w:r>
    </w:p>
    <w:p w14:paraId="604DD7C5" w14:textId="77777777" w:rsidR="00F7160A" w:rsidRDefault="00F7160A">
      <w:pPr>
        <w:rPr>
          <w:sz w:val="26"/>
          <w:szCs w:val="26"/>
        </w:rPr>
      </w:pPr>
    </w:p>
    <w:p w14:paraId="255B844C" w14:textId="77777777" w:rsidR="00F7160A" w:rsidRDefault="00F7160A">
      <w:pPr>
        <w:rPr>
          <w:sz w:val="26"/>
          <w:szCs w:val="26"/>
        </w:rPr>
      </w:pPr>
    </w:p>
    <w:p w14:paraId="42EF2862" w14:textId="77777777" w:rsidR="00F7160A" w:rsidRDefault="00F7160A">
      <w:pPr>
        <w:rPr>
          <w:sz w:val="26"/>
          <w:szCs w:val="26"/>
        </w:rPr>
      </w:pPr>
    </w:p>
    <w:p w14:paraId="6BED0A18" w14:textId="77777777" w:rsidR="00F7160A" w:rsidRDefault="00F7160A">
      <w:pPr>
        <w:rPr>
          <w:sz w:val="26"/>
          <w:szCs w:val="26"/>
        </w:rPr>
      </w:pPr>
    </w:p>
    <w:p w14:paraId="6D630B73" w14:textId="77777777" w:rsidR="005F5867" w:rsidRPr="005F5867" w:rsidRDefault="005F5867" w:rsidP="005F5867">
      <w:bookmarkStart w:id="0" w:name="_3w7vpw2mdbo5" w:colFirst="0" w:colLast="0"/>
      <w:bookmarkEnd w:id="0"/>
    </w:p>
    <w:p w14:paraId="284E46E2" w14:textId="77777777" w:rsidR="005F5867" w:rsidRPr="005F5867" w:rsidRDefault="005F5867" w:rsidP="005F5867"/>
    <w:sdt>
      <w:sdtPr>
        <w:rPr>
          <w:rFonts w:ascii="Arial" w:eastAsia="Arial" w:hAnsi="Arial" w:cs="Arial"/>
          <w:color w:val="auto"/>
          <w:sz w:val="22"/>
          <w:szCs w:val="22"/>
          <w:lang w:val="es"/>
        </w:rPr>
        <w:id w:val="205535778"/>
        <w:docPartObj>
          <w:docPartGallery w:val="Table of Contents"/>
          <w:docPartUnique/>
        </w:docPartObj>
      </w:sdtPr>
      <w:sdtEndPr>
        <w:rPr>
          <w:b/>
          <w:bCs/>
        </w:rPr>
      </w:sdtEndPr>
      <w:sdtContent>
        <w:p w14:paraId="2DC8E4C1" w14:textId="4751F83B" w:rsidR="005F5867" w:rsidRDefault="005F5867">
          <w:pPr>
            <w:pStyle w:val="TtuloTDC"/>
          </w:pPr>
          <w:r>
            <w:t>Tabla de contenido</w:t>
          </w:r>
        </w:p>
        <w:p w14:paraId="61D7F6FB" w14:textId="5007FDB3" w:rsidR="0000068B" w:rsidRDefault="005F5867">
          <w:pPr>
            <w:pStyle w:val="TDC1"/>
            <w:tabs>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64664430" w:history="1">
            <w:r w:rsidR="0000068B" w:rsidRPr="0075334F">
              <w:rPr>
                <w:rStyle w:val="Hipervnculo"/>
                <w:b/>
                <w:noProof/>
              </w:rPr>
              <w:t>PROBLEMA 02: Sistema Biblioteca</w:t>
            </w:r>
            <w:r w:rsidR="0000068B">
              <w:rPr>
                <w:noProof/>
                <w:webHidden/>
              </w:rPr>
              <w:tab/>
            </w:r>
            <w:r w:rsidR="0000068B">
              <w:rPr>
                <w:noProof/>
                <w:webHidden/>
              </w:rPr>
              <w:fldChar w:fldCharType="begin"/>
            </w:r>
            <w:r w:rsidR="0000068B">
              <w:rPr>
                <w:noProof/>
                <w:webHidden/>
              </w:rPr>
              <w:instrText xml:space="preserve"> PAGEREF _Toc64664430 \h </w:instrText>
            </w:r>
            <w:r w:rsidR="0000068B">
              <w:rPr>
                <w:noProof/>
                <w:webHidden/>
              </w:rPr>
            </w:r>
            <w:r w:rsidR="0000068B">
              <w:rPr>
                <w:noProof/>
                <w:webHidden/>
              </w:rPr>
              <w:fldChar w:fldCharType="separate"/>
            </w:r>
            <w:r w:rsidR="0000068B">
              <w:rPr>
                <w:noProof/>
                <w:webHidden/>
              </w:rPr>
              <w:t>3</w:t>
            </w:r>
            <w:r w:rsidR="0000068B">
              <w:rPr>
                <w:noProof/>
                <w:webHidden/>
              </w:rPr>
              <w:fldChar w:fldCharType="end"/>
            </w:r>
          </w:hyperlink>
        </w:p>
        <w:p w14:paraId="352AF5B1" w14:textId="590DDDC0" w:rsidR="0000068B" w:rsidRDefault="00BA3887">
          <w:pPr>
            <w:pStyle w:val="TDC1"/>
            <w:tabs>
              <w:tab w:val="right" w:leader="dot" w:pos="9019"/>
            </w:tabs>
            <w:rPr>
              <w:rFonts w:asciiTheme="minorHAnsi" w:eastAsiaTheme="minorEastAsia" w:hAnsiTheme="minorHAnsi" w:cstheme="minorBidi"/>
              <w:noProof/>
              <w:lang w:val="es-ES"/>
            </w:rPr>
          </w:pPr>
          <w:hyperlink w:anchor="_Toc64664431" w:history="1">
            <w:r w:rsidR="0000068B" w:rsidRPr="0075334F">
              <w:rPr>
                <w:rStyle w:val="Hipervnculo"/>
                <w:b/>
                <w:bCs/>
                <w:smallCaps/>
                <w:noProof/>
                <w:spacing w:val="5"/>
              </w:rPr>
              <w:t>1. Descubrir los atributos y presentar la Entidad Compleja.</w:t>
            </w:r>
            <w:r w:rsidR="0000068B">
              <w:rPr>
                <w:noProof/>
                <w:webHidden/>
              </w:rPr>
              <w:tab/>
            </w:r>
            <w:r w:rsidR="0000068B">
              <w:rPr>
                <w:noProof/>
                <w:webHidden/>
              </w:rPr>
              <w:fldChar w:fldCharType="begin"/>
            </w:r>
            <w:r w:rsidR="0000068B">
              <w:rPr>
                <w:noProof/>
                <w:webHidden/>
              </w:rPr>
              <w:instrText xml:space="preserve"> PAGEREF _Toc64664431 \h </w:instrText>
            </w:r>
            <w:r w:rsidR="0000068B">
              <w:rPr>
                <w:noProof/>
                <w:webHidden/>
              </w:rPr>
            </w:r>
            <w:r w:rsidR="0000068B">
              <w:rPr>
                <w:noProof/>
                <w:webHidden/>
              </w:rPr>
              <w:fldChar w:fldCharType="separate"/>
            </w:r>
            <w:r w:rsidR="0000068B">
              <w:rPr>
                <w:noProof/>
                <w:webHidden/>
              </w:rPr>
              <w:t>4</w:t>
            </w:r>
            <w:r w:rsidR="0000068B">
              <w:rPr>
                <w:noProof/>
                <w:webHidden/>
              </w:rPr>
              <w:fldChar w:fldCharType="end"/>
            </w:r>
          </w:hyperlink>
        </w:p>
        <w:p w14:paraId="4C206077" w14:textId="4CDA2492" w:rsidR="0000068B" w:rsidRDefault="00BA3887">
          <w:pPr>
            <w:pStyle w:val="TDC1"/>
            <w:tabs>
              <w:tab w:val="right" w:leader="dot" w:pos="9019"/>
            </w:tabs>
            <w:rPr>
              <w:rFonts w:asciiTheme="minorHAnsi" w:eastAsiaTheme="minorEastAsia" w:hAnsiTheme="minorHAnsi" w:cstheme="minorBidi"/>
              <w:noProof/>
              <w:lang w:val="es-ES"/>
            </w:rPr>
          </w:pPr>
          <w:hyperlink w:anchor="_Toc64664432" w:history="1">
            <w:r w:rsidR="0000068B" w:rsidRPr="0075334F">
              <w:rPr>
                <w:rStyle w:val="Hipervnculo"/>
                <w:bCs/>
                <w:noProof/>
                <w:spacing w:val="5"/>
              </w:rPr>
              <w:t>2. Encontrar la PK y aplicar la 1FN.</w:t>
            </w:r>
            <w:r w:rsidR="0000068B">
              <w:rPr>
                <w:noProof/>
                <w:webHidden/>
              </w:rPr>
              <w:tab/>
            </w:r>
            <w:r w:rsidR="0000068B">
              <w:rPr>
                <w:noProof/>
                <w:webHidden/>
              </w:rPr>
              <w:fldChar w:fldCharType="begin"/>
            </w:r>
            <w:r w:rsidR="0000068B">
              <w:rPr>
                <w:noProof/>
                <w:webHidden/>
              </w:rPr>
              <w:instrText xml:space="preserve"> PAGEREF _Toc64664432 \h </w:instrText>
            </w:r>
            <w:r w:rsidR="0000068B">
              <w:rPr>
                <w:noProof/>
                <w:webHidden/>
              </w:rPr>
            </w:r>
            <w:r w:rsidR="0000068B">
              <w:rPr>
                <w:noProof/>
                <w:webHidden/>
              </w:rPr>
              <w:fldChar w:fldCharType="separate"/>
            </w:r>
            <w:r w:rsidR="0000068B">
              <w:rPr>
                <w:noProof/>
                <w:webHidden/>
              </w:rPr>
              <w:t>2</w:t>
            </w:r>
            <w:r w:rsidR="0000068B">
              <w:rPr>
                <w:noProof/>
                <w:webHidden/>
              </w:rPr>
              <w:fldChar w:fldCharType="end"/>
            </w:r>
          </w:hyperlink>
        </w:p>
        <w:p w14:paraId="112194EB" w14:textId="1147AFAC" w:rsidR="0000068B" w:rsidRDefault="00BA3887">
          <w:pPr>
            <w:pStyle w:val="TDC1"/>
            <w:tabs>
              <w:tab w:val="right" w:leader="dot" w:pos="9019"/>
            </w:tabs>
            <w:rPr>
              <w:rFonts w:asciiTheme="minorHAnsi" w:eastAsiaTheme="minorEastAsia" w:hAnsiTheme="minorHAnsi" w:cstheme="minorBidi"/>
              <w:noProof/>
              <w:lang w:val="es-ES"/>
            </w:rPr>
          </w:pPr>
          <w:hyperlink w:anchor="_Toc64664433" w:history="1">
            <w:r w:rsidR="0000068B" w:rsidRPr="0075334F">
              <w:rPr>
                <w:rStyle w:val="Hipervnculo"/>
                <w:bCs/>
                <w:i/>
                <w:iCs/>
                <w:noProof/>
                <w:spacing w:val="5"/>
              </w:rPr>
              <w:t>3. Aplicar la 2FN.</w:t>
            </w:r>
            <w:r w:rsidR="0000068B">
              <w:rPr>
                <w:noProof/>
                <w:webHidden/>
              </w:rPr>
              <w:tab/>
            </w:r>
            <w:r w:rsidR="0000068B">
              <w:rPr>
                <w:noProof/>
                <w:webHidden/>
              </w:rPr>
              <w:fldChar w:fldCharType="begin"/>
            </w:r>
            <w:r w:rsidR="0000068B">
              <w:rPr>
                <w:noProof/>
                <w:webHidden/>
              </w:rPr>
              <w:instrText xml:space="preserve"> PAGEREF _Toc64664433 \h </w:instrText>
            </w:r>
            <w:r w:rsidR="0000068B">
              <w:rPr>
                <w:noProof/>
                <w:webHidden/>
              </w:rPr>
            </w:r>
            <w:r w:rsidR="0000068B">
              <w:rPr>
                <w:noProof/>
                <w:webHidden/>
              </w:rPr>
              <w:fldChar w:fldCharType="separate"/>
            </w:r>
            <w:r w:rsidR="0000068B">
              <w:rPr>
                <w:noProof/>
                <w:webHidden/>
              </w:rPr>
              <w:t>3</w:t>
            </w:r>
            <w:r w:rsidR="0000068B">
              <w:rPr>
                <w:noProof/>
                <w:webHidden/>
              </w:rPr>
              <w:fldChar w:fldCharType="end"/>
            </w:r>
          </w:hyperlink>
        </w:p>
        <w:p w14:paraId="505AAD1F" w14:textId="1B20C997" w:rsidR="0000068B" w:rsidRDefault="00BA3887">
          <w:pPr>
            <w:pStyle w:val="TDC1"/>
            <w:tabs>
              <w:tab w:val="right" w:leader="dot" w:pos="9019"/>
            </w:tabs>
            <w:rPr>
              <w:rFonts w:asciiTheme="minorHAnsi" w:eastAsiaTheme="minorEastAsia" w:hAnsiTheme="minorHAnsi" w:cstheme="minorBidi"/>
              <w:noProof/>
              <w:lang w:val="es-ES"/>
            </w:rPr>
          </w:pPr>
          <w:hyperlink w:anchor="_Toc64664434" w:history="1">
            <w:r w:rsidR="0000068B" w:rsidRPr="0075334F">
              <w:rPr>
                <w:rStyle w:val="Hipervnculo"/>
                <w:b/>
                <w:bCs/>
                <w:i/>
                <w:iCs/>
                <w:smallCaps/>
                <w:noProof/>
                <w:spacing w:val="5"/>
              </w:rPr>
              <w:t>4. Aplicar la 3FN.</w:t>
            </w:r>
            <w:r w:rsidR="0000068B">
              <w:rPr>
                <w:noProof/>
                <w:webHidden/>
              </w:rPr>
              <w:tab/>
            </w:r>
            <w:r w:rsidR="0000068B">
              <w:rPr>
                <w:noProof/>
                <w:webHidden/>
              </w:rPr>
              <w:fldChar w:fldCharType="begin"/>
            </w:r>
            <w:r w:rsidR="0000068B">
              <w:rPr>
                <w:noProof/>
                <w:webHidden/>
              </w:rPr>
              <w:instrText xml:space="preserve"> PAGEREF _Toc64664434 \h </w:instrText>
            </w:r>
            <w:r w:rsidR="0000068B">
              <w:rPr>
                <w:noProof/>
                <w:webHidden/>
              </w:rPr>
            </w:r>
            <w:r w:rsidR="0000068B">
              <w:rPr>
                <w:noProof/>
                <w:webHidden/>
              </w:rPr>
              <w:fldChar w:fldCharType="separate"/>
            </w:r>
            <w:r w:rsidR="0000068B">
              <w:rPr>
                <w:noProof/>
                <w:webHidden/>
              </w:rPr>
              <w:t>4</w:t>
            </w:r>
            <w:r w:rsidR="0000068B">
              <w:rPr>
                <w:noProof/>
                <w:webHidden/>
              </w:rPr>
              <w:fldChar w:fldCharType="end"/>
            </w:r>
          </w:hyperlink>
        </w:p>
        <w:p w14:paraId="41B06F7B" w14:textId="1C7899F6" w:rsidR="0000068B" w:rsidRDefault="00BA3887">
          <w:pPr>
            <w:pStyle w:val="TDC1"/>
            <w:tabs>
              <w:tab w:val="right" w:leader="dot" w:pos="9019"/>
            </w:tabs>
            <w:rPr>
              <w:rFonts w:asciiTheme="minorHAnsi" w:eastAsiaTheme="minorEastAsia" w:hAnsiTheme="minorHAnsi" w:cstheme="minorBidi"/>
              <w:noProof/>
              <w:lang w:val="es-ES"/>
            </w:rPr>
          </w:pPr>
          <w:hyperlink w:anchor="_Toc64664435" w:history="1">
            <w:r w:rsidR="0000068B" w:rsidRPr="0075334F">
              <w:rPr>
                <w:rStyle w:val="Hipervnculo"/>
                <w:b/>
                <w:bCs/>
                <w:i/>
                <w:iCs/>
                <w:smallCaps/>
                <w:noProof/>
                <w:spacing w:val="5"/>
              </w:rPr>
              <w:t>5. Construir el diagrama E-R.</w:t>
            </w:r>
            <w:r w:rsidR="0000068B">
              <w:rPr>
                <w:noProof/>
                <w:webHidden/>
              </w:rPr>
              <w:tab/>
            </w:r>
            <w:r w:rsidR="0000068B">
              <w:rPr>
                <w:noProof/>
                <w:webHidden/>
              </w:rPr>
              <w:fldChar w:fldCharType="begin"/>
            </w:r>
            <w:r w:rsidR="0000068B">
              <w:rPr>
                <w:noProof/>
                <w:webHidden/>
              </w:rPr>
              <w:instrText xml:space="preserve"> PAGEREF _Toc64664435 \h </w:instrText>
            </w:r>
            <w:r w:rsidR="0000068B">
              <w:rPr>
                <w:noProof/>
                <w:webHidden/>
              </w:rPr>
            </w:r>
            <w:r w:rsidR="0000068B">
              <w:rPr>
                <w:noProof/>
                <w:webHidden/>
              </w:rPr>
              <w:fldChar w:fldCharType="separate"/>
            </w:r>
            <w:r w:rsidR="0000068B">
              <w:rPr>
                <w:noProof/>
                <w:webHidden/>
              </w:rPr>
              <w:t>5</w:t>
            </w:r>
            <w:r w:rsidR="0000068B">
              <w:rPr>
                <w:noProof/>
                <w:webHidden/>
              </w:rPr>
              <w:fldChar w:fldCharType="end"/>
            </w:r>
          </w:hyperlink>
        </w:p>
        <w:p w14:paraId="28B186C5" w14:textId="4E4F0FD4" w:rsidR="0000068B" w:rsidRDefault="00BA3887">
          <w:pPr>
            <w:pStyle w:val="TDC1"/>
            <w:tabs>
              <w:tab w:val="right" w:leader="dot" w:pos="9019"/>
            </w:tabs>
            <w:rPr>
              <w:rFonts w:asciiTheme="minorHAnsi" w:eastAsiaTheme="minorEastAsia" w:hAnsiTheme="minorHAnsi" w:cstheme="minorBidi"/>
              <w:noProof/>
              <w:lang w:val="es-ES"/>
            </w:rPr>
          </w:pPr>
          <w:hyperlink w:anchor="_Toc64664436" w:history="1">
            <w:r w:rsidR="0000068B" w:rsidRPr="0075334F">
              <w:rPr>
                <w:rStyle w:val="Hipervnculo"/>
                <w:b/>
                <w:noProof/>
              </w:rPr>
              <w:t xml:space="preserve">Link del video:   </w:t>
            </w:r>
            <w:r w:rsidR="0000068B" w:rsidRPr="0075334F">
              <w:rPr>
                <w:rStyle w:val="Hipervnculo"/>
                <w:noProof/>
              </w:rPr>
              <w:t>https://youtu.be/_WeQxkvKwWg</w:t>
            </w:r>
            <w:r w:rsidR="0000068B">
              <w:rPr>
                <w:noProof/>
                <w:webHidden/>
              </w:rPr>
              <w:tab/>
            </w:r>
            <w:r w:rsidR="0000068B">
              <w:rPr>
                <w:noProof/>
                <w:webHidden/>
              </w:rPr>
              <w:fldChar w:fldCharType="begin"/>
            </w:r>
            <w:r w:rsidR="0000068B">
              <w:rPr>
                <w:noProof/>
                <w:webHidden/>
              </w:rPr>
              <w:instrText xml:space="preserve"> PAGEREF _Toc64664436 \h </w:instrText>
            </w:r>
            <w:r w:rsidR="0000068B">
              <w:rPr>
                <w:noProof/>
                <w:webHidden/>
              </w:rPr>
            </w:r>
            <w:r w:rsidR="0000068B">
              <w:rPr>
                <w:noProof/>
                <w:webHidden/>
              </w:rPr>
              <w:fldChar w:fldCharType="separate"/>
            </w:r>
            <w:r w:rsidR="0000068B">
              <w:rPr>
                <w:noProof/>
                <w:webHidden/>
              </w:rPr>
              <w:t>6</w:t>
            </w:r>
            <w:r w:rsidR="0000068B">
              <w:rPr>
                <w:noProof/>
                <w:webHidden/>
              </w:rPr>
              <w:fldChar w:fldCharType="end"/>
            </w:r>
          </w:hyperlink>
        </w:p>
        <w:p w14:paraId="3D8BF92D" w14:textId="7E25445D" w:rsidR="0000068B" w:rsidRDefault="00BA3887">
          <w:pPr>
            <w:pStyle w:val="TDC1"/>
            <w:tabs>
              <w:tab w:val="right" w:leader="dot" w:pos="9019"/>
            </w:tabs>
            <w:rPr>
              <w:rFonts w:asciiTheme="minorHAnsi" w:eastAsiaTheme="minorEastAsia" w:hAnsiTheme="minorHAnsi" w:cstheme="minorBidi"/>
              <w:noProof/>
              <w:lang w:val="es-ES"/>
            </w:rPr>
          </w:pPr>
          <w:hyperlink w:anchor="_Toc64664437" w:history="1">
            <w:r w:rsidR="0000068B" w:rsidRPr="0075334F">
              <w:rPr>
                <w:rStyle w:val="Hipervnculo"/>
                <w:b/>
                <w:noProof/>
              </w:rPr>
              <w:t>Conclusiones</w:t>
            </w:r>
            <w:r w:rsidR="0000068B">
              <w:rPr>
                <w:noProof/>
                <w:webHidden/>
              </w:rPr>
              <w:tab/>
            </w:r>
            <w:r w:rsidR="0000068B">
              <w:rPr>
                <w:noProof/>
                <w:webHidden/>
              </w:rPr>
              <w:fldChar w:fldCharType="begin"/>
            </w:r>
            <w:r w:rsidR="0000068B">
              <w:rPr>
                <w:noProof/>
                <w:webHidden/>
              </w:rPr>
              <w:instrText xml:space="preserve"> PAGEREF _Toc64664437 \h </w:instrText>
            </w:r>
            <w:r w:rsidR="0000068B">
              <w:rPr>
                <w:noProof/>
                <w:webHidden/>
              </w:rPr>
            </w:r>
            <w:r w:rsidR="0000068B">
              <w:rPr>
                <w:noProof/>
                <w:webHidden/>
              </w:rPr>
              <w:fldChar w:fldCharType="separate"/>
            </w:r>
            <w:r w:rsidR="0000068B">
              <w:rPr>
                <w:noProof/>
                <w:webHidden/>
              </w:rPr>
              <w:t>7</w:t>
            </w:r>
            <w:r w:rsidR="0000068B">
              <w:rPr>
                <w:noProof/>
                <w:webHidden/>
              </w:rPr>
              <w:fldChar w:fldCharType="end"/>
            </w:r>
          </w:hyperlink>
        </w:p>
        <w:p w14:paraId="3DE3035F" w14:textId="02440BA8" w:rsidR="0000068B" w:rsidRDefault="00BA3887">
          <w:pPr>
            <w:pStyle w:val="TDC1"/>
            <w:tabs>
              <w:tab w:val="right" w:leader="dot" w:pos="9019"/>
            </w:tabs>
            <w:rPr>
              <w:rFonts w:asciiTheme="minorHAnsi" w:eastAsiaTheme="minorEastAsia" w:hAnsiTheme="minorHAnsi" w:cstheme="minorBidi"/>
              <w:noProof/>
              <w:lang w:val="es-ES"/>
            </w:rPr>
          </w:pPr>
          <w:hyperlink w:anchor="_Toc64664438" w:history="1">
            <w:r w:rsidR="0000068B" w:rsidRPr="0075334F">
              <w:rPr>
                <w:rStyle w:val="Hipervnculo"/>
                <w:b/>
                <w:noProof/>
              </w:rPr>
              <w:t>Recomendaciones</w:t>
            </w:r>
            <w:r w:rsidR="0000068B">
              <w:rPr>
                <w:noProof/>
                <w:webHidden/>
              </w:rPr>
              <w:tab/>
            </w:r>
            <w:r w:rsidR="0000068B">
              <w:rPr>
                <w:noProof/>
                <w:webHidden/>
              </w:rPr>
              <w:fldChar w:fldCharType="begin"/>
            </w:r>
            <w:r w:rsidR="0000068B">
              <w:rPr>
                <w:noProof/>
                <w:webHidden/>
              </w:rPr>
              <w:instrText xml:space="preserve"> PAGEREF _Toc64664438 \h </w:instrText>
            </w:r>
            <w:r w:rsidR="0000068B">
              <w:rPr>
                <w:noProof/>
                <w:webHidden/>
              </w:rPr>
            </w:r>
            <w:r w:rsidR="0000068B">
              <w:rPr>
                <w:noProof/>
                <w:webHidden/>
              </w:rPr>
              <w:fldChar w:fldCharType="separate"/>
            </w:r>
            <w:r w:rsidR="0000068B">
              <w:rPr>
                <w:noProof/>
                <w:webHidden/>
              </w:rPr>
              <w:t>7</w:t>
            </w:r>
            <w:r w:rsidR="0000068B">
              <w:rPr>
                <w:noProof/>
                <w:webHidden/>
              </w:rPr>
              <w:fldChar w:fldCharType="end"/>
            </w:r>
          </w:hyperlink>
        </w:p>
        <w:p w14:paraId="0EFC8CB1" w14:textId="49052D0D" w:rsidR="005F5867" w:rsidRDefault="005F5867">
          <w:r>
            <w:rPr>
              <w:b/>
              <w:bCs/>
            </w:rPr>
            <w:fldChar w:fldCharType="end"/>
          </w:r>
        </w:p>
      </w:sdtContent>
    </w:sdt>
    <w:p w14:paraId="0E5A7B12" w14:textId="440012D0" w:rsidR="005F5867" w:rsidRDefault="005F5867" w:rsidP="005F5867"/>
    <w:p w14:paraId="51DE98EB" w14:textId="639D43AA" w:rsidR="005F5867" w:rsidRDefault="005F5867" w:rsidP="005F5867"/>
    <w:p w14:paraId="2339B7DC" w14:textId="784F4A5C" w:rsidR="005F5867" w:rsidRDefault="005F5867" w:rsidP="005F5867"/>
    <w:p w14:paraId="14E4AAA7" w14:textId="23738CA1" w:rsidR="005F5867" w:rsidRDefault="005F5867" w:rsidP="005F5867"/>
    <w:p w14:paraId="22E6CCAA" w14:textId="0B4656E0" w:rsidR="005F5867" w:rsidRDefault="005F5867" w:rsidP="005F5867"/>
    <w:p w14:paraId="247F7CEF" w14:textId="49E8A115" w:rsidR="005F5867" w:rsidRDefault="005F5867" w:rsidP="005F5867"/>
    <w:p w14:paraId="7C788EAC" w14:textId="380659D7" w:rsidR="005F5867" w:rsidRDefault="005F5867" w:rsidP="005F5867"/>
    <w:p w14:paraId="66B16299" w14:textId="3E206B16" w:rsidR="005F5867" w:rsidRDefault="005F5867" w:rsidP="005F5867"/>
    <w:p w14:paraId="7CB90D38" w14:textId="623D2291" w:rsidR="005F5867" w:rsidRDefault="005F5867" w:rsidP="005F5867"/>
    <w:p w14:paraId="5E63ED04" w14:textId="3A889236" w:rsidR="005F5867" w:rsidRDefault="005F5867" w:rsidP="005F5867"/>
    <w:p w14:paraId="245E00B4" w14:textId="454DC01F" w:rsidR="005F5867" w:rsidRDefault="005F5867" w:rsidP="005F5867"/>
    <w:p w14:paraId="52D05115" w14:textId="1CC37B15" w:rsidR="005F5867" w:rsidRDefault="005F5867" w:rsidP="005F5867"/>
    <w:p w14:paraId="1255900D" w14:textId="7783F7C5" w:rsidR="005F5867" w:rsidRDefault="005F5867" w:rsidP="005F5867"/>
    <w:p w14:paraId="1CC5317C" w14:textId="540831B2" w:rsidR="005F5867" w:rsidRDefault="005F5867" w:rsidP="005F5867"/>
    <w:p w14:paraId="596756B9" w14:textId="6C76E7F9" w:rsidR="005F5867" w:rsidRDefault="005F5867" w:rsidP="005F5867"/>
    <w:p w14:paraId="28AE2376" w14:textId="3B931DD7" w:rsidR="005F5867" w:rsidRDefault="005F5867" w:rsidP="005F5867"/>
    <w:p w14:paraId="15EC8EE2" w14:textId="2F323C69" w:rsidR="005F5867" w:rsidRDefault="005F5867" w:rsidP="005F5867"/>
    <w:p w14:paraId="3544467C" w14:textId="1750E1AF" w:rsidR="005F5867" w:rsidRDefault="005F5867" w:rsidP="005F5867"/>
    <w:p w14:paraId="14EEB9DD" w14:textId="255D0B1C" w:rsidR="005F5867" w:rsidRDefault="005F5867" w:rsidP="005F5867"/>
    <w:p w14:paraId="7D7FF102" w14:textId="304DD0A4" w:rsidR="005F5867" w:rsidRDefault="005F5867" w:rsidP="005F5867"/>
    <w:p w14:paraId="3449E13F" w14:textId="1152F42C" w:rsidR="005F5867" w:rsidRDefault="005F5867" w:rsidP="005F5867"/>
    <w:p w14:paraId="366DFDFF" w14:textId="34B5FA73" w:rsidR="005F5867" w:rsidRDefault="005F5867" w:rsidP="005F5867"/>
    <w:p w14:paraId="4455ED50" w14:textId="2F7DE03E" w:rsidR="005F5867" w:rsidRDefault="005F5867" w:rsidP="005F5867"/>
    <w:p w14:paraId="0B107D9F" w14:textId="12B00119" w:rsidR="005F5867" w:rsidRDefault="005F5867" w:rsidP="005F5867"/>
    <w:p w14:paraId="0526E8BD" w14:textId="40BB472B" w:rsidR="005F5867" w:rsidRDefault="005F5867" w:rsidP="005F5867"/>
    <w:p w14:paraId="6BA61269" w14:textId="5D1D4585" w:rsidR="005F5867" w:rsidRDefault="005F5867" w:rsidP="005F5867"/>
    <w:p w14:paraId="4700F76D" w14:textId="0B20F0F6" w:rsidR="005F5867" w:rsidRDefault="005F5867" w:rsidP="005F5867"/>
    <w:p w14:paraId="09C8B11D" w14:textId="733F4B4C" w:rsidR="005F5867" w:rsidRDefault="005F5867" w:rsidP="005F5867"/>
    <w:p w14:paraId="5E38916D" w14:textId="3B2FF550" w:rsidR="005F5867" w:rsidRDefault="005F5867" w:rsidP="005F5867"/>
    <w:p w14:paraId="39E2DB6D" w14:textId="4F08A483" w:rsidR="005F5867" w:rsidRDefault="005F5867" w:rsidP="005F5867"/>
    <w:p w14:paraId="199C0D1C" w14:textId="12AFA4A5" w:rsidR="005F5867" w:rsidRDefault="005F5867" w:rsidP="005F5867"/>
    <w:p w14:paraId="774C0DA1" w14:textId="3BB3C277" w:rsidR="005F5867" w:rsidRDefault="005F5867" w:rsidP="005F5867"/>
    <w:p w14:paraId="0E145A1D" w14:textId="77777777" w:rsidR="00C72B65" w:rsidRDefault="00C72B65">
      <w:pPr>
        <w:rPr>
          <w:b/>
          <w:smallCaps/>
          <w:color w:val="5A5A5A"/>
        </w:rPr>
      </w:pPr>
    </w:p>
    <w:p w14:paraId="1AB7D45E" w14:textId="706FDA3D" w:rsidR="00F7160A" w:rsidRPr="00175ACD" w:rsidRDefault="00FD183E" w:rsidP="00175ACD">
      <w:pPr>
        <w:pStyle w:val="Ttulo1"/>
        <w:rPr>
          <w:b/>
          <w:color w:val="404040"/>
          <w:sz w:val="32"/>
          <w:szCs w:val="32"/>
        </w:rPr>
      </w:pPr>
      <w:bookmarkStart w:id="1" w:name="_Toc64664430"/>
      <w:r w:rsidRPr="00175ACD">
        <w:rPr>
          <w:b/>
          <w:color w:val="404040"/>
          <w:sz w:val="32"/>
          <w:szCs w:val="32"/>
        </w:rPr>
        <w:lastRenderedPageBreak/>
        <w:t>PROBLEMA 02: Sistema Biblioteca</w:t>
      </w:r>
      <w:bookmarkEnd w:id="1"/>
    </w:p>
    <w:p w14:paraId="195AE2C2" w14:textId="77777777" w:rsidR="00F7160A" w:rsidRDefault="00F7160A">
      <w:pPr>
        <w:rPr>
          <w:b/>
          <w:smallCaps/>
          <w:color w:val="5A5A5A"/>
        </w:rPr>
      </w:pPr>
    </w:p>
    <w:p w14:paraId="4EB9E054" w14:textId="77777777" w:rsidR="00F7160A" w:rsidRDefault="00FD183E">
      <w:pPr>
        <w:pBdr>
          <w:top w:val="nil"/>
          <w:left w:val="nil"/>
          <w:bottom w:val="nil"/>
          <w:right w:val="nil"/>
          <w:between w:val="nil"/>
        </w:pBdr>
      </w:pPr>
      <w:r>
        <w:rPr>
          <w:noProof/>
        </w:rPr>
        <w:drawing>
          <wp:inline distT="114300" distB="114300" distL="114300" distR="114300" wp14:anchorId="6FFE83EF" wp14:editId="1218675B">
            <wp:extent cx="5731200" cy="33147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3314700"/>
                    </a:xfrm>
                    <a:prstGeom prst="rect">
                      <a:avLst/>
                    </a:prstGeom>
                    <a:ln/>
                  </pic:spPr>
                </pic:pic>
              </a:graphicData>
            </a:graphic>
          </wp:inline>
        </w:drawing>
      </w:r>
    </w:p>
    <w:p w14:paraId="4BDFC4AA" w14:textId="77777777" w:rsidR="00F7160A" w:rsidRDefault="00F7160A">
      <w:pPr>
        <w:pBdr>
          <w:top w:val="nil"/>
          <w:left w:val="nil"/>
          <w:bottom w:val="nil"/>
          <w:right w:val="nil"/>
          <w:between w:val="nil"/>
        </w:pBdr>
      </w:pPr>
    </w:p>
    <w:p w14:paraId="628898E7" w14:textId="77777777" w:rsidR="00F7160A" w:rsidRDefault="00FD183E">
      <w:pPr>
        <w:pBdr>
          <w:top w:val="nil"/>
          <w:left w:val="nil"/>
          <w:bottom w:val="nil"/>
          <w:right w:val="nil"/>
          <w:between w:val="nil"/>
        </w:pBdr>
      </w:pPr>
      <w:r>
        <w:t>La biblioteca municipal LOS AMAUTAS necesita una base de datos para llevar el control de préstamos de libros que realizan sus lectores.</w:t>
      </w:r>
    </w:p>
    <w:p w14:paraId="2D5ECC62" w14:textId="77777777" w:rsidR="00F7160A" w:rsidRDefault="00FD183E">
      <w:pPr>
        <w:pBdr>
          <w:top w:val="nil"/>
          <w:left w:val="nil"/>
          <w:bottom w:val="nil"/>
          <w:right w:val="nil"/>
          <w:between w:val="nil"/>
        </w:pBdr>
      </w:pPr>
      <w:r>
        <w:t>Del diálogo con el administrador se tienen las siguientes reglas:</w:t>
      </w:r>
    </w:p>
    <w:p w14:paraId="28D385BF" w14:textId="77777777" w:rsidR="00F7160A" w:rsidRDefault="00F7160A">
      <w:pPr>
        <w:pBdr>
          <w:top w:val="nil"/>
          <w:left w:val="nil"/>
          <w:bottom w:val="nil"/>
          <w:right w:val="nil"/>
          <w:between w:val="nil"/>
        </w:pBdr>
      </w:pPr>
    </w:p>
    <w:p w14:paraId="55BEC86D" w14:textId="77777777" w:rsidR="00F7160A" w:rsidRDefault="00FD183E">
      <w:pPr>
        <w:numPr>
          <w:ilvl w:val="0"/>
          <w:numId w:val="2"/>
        </w:numPr>
        <w:pBdr>
          <w:top w:val="nil"/>
          <w:left w:val="nil"/>
          <w:bottom w:val="nil"/>
          <w:right w:val="nil"/>
          <w:between w:val="nil"/>
        </w:pBdr>
      </w:pPr>
      <w:r>
        <w:t>Un lector puede solicitar uno o varios libros en un mismo préstamo, pero no puede repetir un libro en el mismo préstamo.</w:t>
      </w:r>
    </w:p>
    <w:p w14:paraId="131BE7D9" w14:textId="77777777" w:rsidR="00F7160A" w:rsidRDefault="00FD183E">
      <w:pPr>
        <w:numPr>
          <w:ilvl w:val="0"/>
          <w:numId w:val="2"/>
        </w:numPr>
        <w:pBdr>
          <w:top w:val="nil"/>
          <w:left w:val="nil"/>
          <w:bottom w:val="nil"/>
          <w:right w:val="nil"/>
          <w:between w:val="nil"/>
        </w:pBdr>
      </w:pPr>
      <w:r>
        <w:t>Un Lector puede inscribirse y no realizar ningún préstamo.</w:t>
      </w:r>
    </w:p>
    <w:p w14:paraId="309A390A" w14:textId="77777777" w:rsidR="00F7160A" w:rsidRDefault="00FD183E">
      <w:pPr>
        <w:numPr>
          <w:ilvl w:val="0"/>
          <w:numId w:val="2"/>
        </w:numPr>
        <w:pBdr>
          <w:top w:val="nil"/>
          <w:left w:val="nil"/>
          <w:bottom w:val="nil"/>
          <w:right w:val="nil"/>
          <w:between w:val="nil"/>
        </w:pBdr>
      </w:pPr>
      <w:r>
        <w:t>Un préstamo solo corresponde a un solo lector.</w:t>
      </w:r>
    </w:p>
    <w:p w14:paraId="278AF9DE" w14:textId="77777777" w:rsidR="00F7160A" w:rsidRDefault="00FD183E">
      <w:pPr>
        <w:numPr>
          <w:ilvl w:val="0"/>
          <w:numId w:val="2"/>
        </w:numPr>
        <w:pBdr>
          <w:top w:val="nil"/>
          <w:left w:val="nil"/>
          <w:bottom w:val="nil"/>
          <w:right w:val="nil"/>
          <w:between w:val="nil"/>
        </w:pBdr>
      </w:pPr>
      <w:r>
        <w:t>Los libros no cambian de código, ni de autor, ni de editorial.</w:t>
      </w:r>
    </w:p>
    <w:p w14:paraId="19A08D32" w14:textId="77777777" w:rsidR="00F7160A" w:rsidRDefault="00FD183E">
      <w:pPr>
        <w:numPr>
          <w:ilvl w:val="0"/>
          <w:numId w:val="2"/>
        </w:numPr>
        <w:pBdr>
          <w:top w:val="nil"/>
          <w:left w:val="nil"/>
          <w:bottom w:val="nil"/>
          <w:right w:val="nil"/>
          <w:between w:val="nil"/>
        </w:pBdr>
      </w:pPr>
      <w:r>
        <w:t>De un libro se tienen varios ejemplares o copias, estas copias se enumeran empezando 1, luego 2 y así sucesivamente.</w:t>
      </w:r>
    </w:p>
    <w:p w14:paraId="3F557EF2" w14:textId="77777777" w:rsidR="00F7160A" w:rsidRDefault="00FD183E">
      <w:pPr>
        <w:numPr>
          <w:ilvl w:val="0"/>
          <w:numId w:val="2"/>
        </w:numPr>
        <w:pBdr>
          <w:top w:val="nil"/>
          <w:left w:val="nil"/>
          <w:bottom w:val="nil"/>
          <w:right w:val="nil"/>
          <w:between w:val="nil"/>
        </w:pBdr>
      </w:pPr>
      <w:r>
        <w:t>Es importante saber si se devolvió el libro, en caso que demore, el lector debería pagar una multa por cada día de retraso</w:t>
      </w:r>
      <w:r>
        <w:rPr>
          <w:b/>
          <w:smallCaps/>
          <w:color w:val="5A5A5A"/>
        </w:rPr>
        <w:t>.</w:t>
      </w:r>
    </w:p>
    <w:p w14:paraId="4DF3E434" w14:textId="77777777" w:rsidR="00F7160A" w:rsidRDefault="00F7160A">
      <w:pPr>
        <w:pBdr>
          <w:top w:val="nil"/>
          <w:left w:val="nil"/>
          <w:bottom w:val="nil"/>
          <w:right w:val="nil"/>
          <w:between w:val="nil"/>
        </w:pBdr>
        <w:ind w:left="720"/>
        <w:rPr>
          <w:b/>
          <w:smallCaps/>
          <w:color w:val="5A5A5A"/>
        </w:rPr>
      </w:pPr>
    </w:p>
    <w:p w14:paraId="20867403" w14:textId="77777777" w:rsidR="00F7160A" w:rsidRDefault="00FD183E">
      <w:pPr>
        <w:rPr>
          <w:b/>
          <w:smallCaps/>
          <w:color w:val="5A5A5A"/>
        </w:rPr>
      </w:pPr>
      <w:r>
        <w:rPr>
          <w:b/>
          <w:smallCaps/>
          <w:noProof/>
          <w:color w:val="5A5A5A"/>
        </w:rPr>
        <w:lastRenderedPageBreak/>
        <w:drawing>
          <wp:inline distT="114300" distB="114300" distL="114300" distR="114300" wp14:anchorId="4D41C787" wp14:editId="6F906C18">
            <wp:extent cx="5731200" cy="3314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3314700"/>
                    </a:xfrm>
                    <a:prstGeom prst="rect">
                      <a:avLst/>
                    </a:prstGeom>
                    <a:ln/>
                  </pic:spPr>
                </pic:pic>
              </a:graphicData>
            </a:graphic>
          </wp:inline>
        </w:drawing>
      </w:r>
    </w:p>
    <w:p w14:paraId="611D57C0" w14:textId="77777777" w:rsidR="00F7160A" w:rsidRDefault="00F7160A">
      <w:pPr>
        <w:rPr>
          <w:b/>
          <w:smallCaps/>
          <w:color w:val="5A5A5A"/>
        </w:rPr>
      </w:pPr>
    </w:p>
    <w:p w14:paraId="3DBC5796" w14:textId="77777777" w:rsidR="00F7160A" w:rsidRPr="00C94757" w:rsidRDefault="00FD183E">
      <w:pPr>
        <w:rPr>
          <w:rStyle w:val="nfasisintenso"/>
          <w:i w:val="0"/>
          <w:iCs w:val="0"/>
        </w:rPr>
      </w:pPr>
      <w:r w:rsidRPr="00C94757">
        <w:rPr>
          <w:rStyle w:val="nfasisintenso"/>
          <w:i w:val="0"/>
          <w:iCs w:val="0"/>
        </w:rPr>
        <w:t>Se le solicita aplicar la normalización para obtener el diseño de la base de datos, el procedimiento es el siguiente:</w:t>
      </w:r>
    </w:p>
    <w:p w14:paraId="7D78F27A" w14:textId="77777777" w:rsidR="00F7160A" w:rsidRPr="005F5867" w:rsidRDefault="00FD183E" w:rsidP="005F5867">
      <w:pPr>
        <w:pStyle w:val="Ttulo1"/>
        <w:rPr>
          <w:rStyle w:val="Referenciaintensa"/>
        </w:rPr>
      </w:pPr>
      <w:bookmarkStart w:id="2" w:name="_Toc64664431"/>
      <w:r w:rsidRPr="005F5867">
        <w:rPr>
          <w:rStyle w:val="Referenciaintensa"/>
        </w:rPr>
        <w:t>1. Descubrir los atributos y presentar la Entidad Compleja.</w:t>
      </w:r>
      <w:bookmarkEnd w:id="2"/>
    </w:p>
    <w:p w14:paraId="23FB1C1F" w14:textId="77777777" w:rsidR="00F7160A" w:rsidRDefault="00FD183E">
      <w:pPr>
        <w:rPr>
          <w:b/>
          <w:smallCaps/>
          <w:color w:val="5A5A5A"/>
        </w:rPr>
      </w:pPr>
      <w:r>
        <w:rPr>
          <w:b/>
          <w:smallCaps/>
          <w:noProof/>
          <w:color w:val="5A5A5A"/>
        </w:rPr>
        <w:drawing>
          <wp:inline distT="114300" distB="114300" distL="114300" distR="114300" wp14:anchorId="128FBDB2" wp14:editId="2F6D1B93">
            <wp:extent cx="5731200" cy="3378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3378200"/>
                    </a:xfrm>
                    <a:prstGeom prst="rect">
                      <a:avLst/>
                    </a:prstGeom>
                    <a:ln/>
                  </pic:spPr>
                </pic:pic>
              </a:graphicData>
            </a:graphic>
          </wp:inline>
        </w:drawing>
      </w:r>
    </w:p>
    <w:p w14:paraId="73729704" w14:textId="77777777" w:rsidR="00F7160A" w:rsidRDefault="00F7160A">
      <w:pPr>
        <w:rPr>
          <w:b/>
          <w:smallCaps/>
          <w:color w:val="5A5A5A"/>
        </w:rPr>
      </w:pPr>
    </w:p>
    <w:p w14:paraId="0E1878C8" w14:textId="77777777" w:rsidR="00F7160A" w:rsidRDefault="00F7160A">
      <w:pPr>
        <w:rPr>
          <w:b/>
          <w:smallCaps/>
          <w:color w:val="5A5A5A"/>
        </w:rPr>
      </w:pPr>
    </w:p>
    <w:p w14:paraId="5BDE3BBD" w14:textId="25C3BDFA" w:rsidR="00C72B65" w:rsidRDefault="00C72B65">
      <w:pPr>
        <w:rPr>
          <w:b/>
          <w:smallCaps/>
          <w:color w:val="5A5A5A"/>
        </w:rPr>
      </w:pPr>
    </w:p>
    <w:p w14:paraId="594F3D0B" w14:textId="77777777" w:rsidR="00C72B65" w:rsidRDefault="00C72B65">
      <w:pPr>
        <w:rPr>
          <w:b/>
          <w:smallCaps/>
          <w:color w:val="5A5A5A"/>
        </w:rPr>
        <w:sectPr w:rsidR="00C72B65">
          <w:pgSz w:w="11909" w:h="16834"/>
          <w:pgMar w:top="1440" w:right="1440" w:bottom="1440" w:left="1440" w:header="720" w:footer="720" w:gutter="0"/>
          <w:pgNumType w:start="1"/>
          <w:cols w:space="720"/>
        </w:sectPr>
      </w:pPr>
    </w:p>
    <w:p w14:paraId="342C624C" w14:textId="226EE069" w:rsidR="00C72B65" w:rsidRDefault="00175ACD">
      <w:pPr>
        <w:rPr>
          <w:b/>
          <w:smallCaps/>
          <w:color w:val="5A5A5A"/>
        </w:rPr>
      </w:pPr>
      <w:r w:rsidRPr="00175ACD">
        <w:rPr>
          <w:noProof/>
        </w:rPr>
        <w:lastRenderedPageBreak/>
        <w:drawing>
          <wp:anchor distT="0" distB="0" distL="114300" distR="114300" simplePos="0" relativeHeight="251663360" behindDoc="0" locked="0" layoutInCell="1" allowOverlap="1" wp14:anchorId="12A3E2CE" wp14:editId="2E8D5118">
            <wp:simplePos x="0" y="0"/>
            <wp:positionH relativeFrom="page">
              <wp:posOffset>176169</wp:posOffset>
            </wp:positionH>
            <wp:positionV relativeFrom="paragraph">
              <wp:posOffset>-50334</wp:posOffset>
            </wp:positionV>
            <wp:extent cx="10430463" cy="369116"/>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575752" cy="374258"/>
                    </a:xfrm>
                    <a:prstGeom prst="rect">
                      <a:avLst/>
                    </a:prstGeom>
                  </pic:spPr>
                </pic:pic>
              </a:graphicData>
            </a:graphic>
            <wp14:sizeRelH relativeFrom="page">
              <wp14:pctWidth>0</wp14:pctWidth>
            </wp14:sizeRelH>
            <wp14:sizeRelV relativeFrom="page">
              <wp14:pctHeight>0</wp14:pctHeight>
            </wp14:sizeRelV>
          </wp:anchor>
        </w:drawing>
      </w:r>
    </w:p>
    <w:p w14:paraId="2B69A66B" w14:textId="77777777" w:rsidR="00C72B65" w:rsidRDefault="00C72B65">
      <w:pPr>
        <w:rPr>
          <w:b/>
          <w:smallCaps/>
          <w:color w:val="5A5A5A"/>
        </w:rPr>
      </w:pPr>
    </w:p>
    <w:p w14:paraId="061B6031" w14:textId="77777777" w:rsidR="00C72B65" w:rsidRDefault="00C72B65">
      <w:pPr>
        <w:rPr>
          <w:b/>
          <w:smallCaps/>
          <w:color w:val="5A5A5A"/>
        </w:rPr>
      </w:pPr>
    </w:p>
    <w:p w14:paraId="0C099859" w14:textId="2B208CF8" w:rsidR="00C72B65" w:rsidRDefault="00C72B65">
      <w:pPr>
        <w:rPr>
          <w:b/>
          <w:smallCaps/>
          <w:color w:val="5A5A5A"/>
        </w:rPr>
      </w:pPr>
    </w:p>
    <w:tbl>
      <w:tblPr>
        <w:tblStyle w:val="Tablaconcuadrcula2-nfasis4"/>
        <w:tblW w:w="0" w:type="auto"/>
        <w:jc w:val="center"/>
        <w:tblLayout w:type="fixed"/>
        <w:tblLook w:val="0000" w:firstRow="0" w:lastRow="0" w:firstColumn="0" w:lastColumn="0" w:noHBand="0" w:noVBand="0"/>
      </w:tblPr>
      <w:tblGrid>
        <w:gridCol w:w="7230"/>
      </w:tblGrid>
      <w:tr w:rsidR="00C72B65" w14:paraId="78827AF1" w14:textId="77777777" w:rsidTr="00175ACD">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7230" w:type="dxa"/>
          </w:tcPr>
          <w:p w14:paraId="7948CA36" w14:textId="77777777" w:rsidR="00C72B65" w:rsidRDefault="00C72B65">
            <w:pPr>
              <w:autoSpaceDE w:val="0"/>
              <w:autoSpaceDN w:val="0"/>
              <w:adjustRightInd w:val="0"/>
              <w:rPr>
                <w:rFonts w:ascii="Calibri" w:hAnsi="Calibri" w:cs="Calibri"/>
                <w:color w:val="000000"/>
                <w:lang w:val="es-ES"/>
              </w:rPr>
            </w:pPr>
            <w:proofErr w:type="spellStart"/>
            <w:r>
              <w:rPr>
                <w:rFonts w:ascii="Calibri" w:hAnsi="Calibri" w:cs="Calibri"/>
                <w:color w:val="000000"/>
                <w:lang w:val="es-ES"/>
              </w:rPr>
              <w:t>ID_Préstamo</w:t>
            </w:r>
            <w:proofErr w:type="spellEnd"/>
            <w:r>
              <w:rPr>
                <w:rFonts w:ascii="Calibri" w:hAnsi="Calibri" w:cs="Calibri"/>
                <w:color w:val="000000"/>
                <w:lang w:val="es-ES"/>
              </w:rPr>
              <w:t xml:space="preserve"> → </w:t>
            </w:r>
            <w:proofErr w:type="spellStart"/>
            <w:r>
              <w:rPr>
                <w:rFonts w:ascii="Calibri" w:hAnsi="Calibri" w:cs="Calibri"/>
                <w:color w:val="000000"/>
                <w:lang w:val="es-ES"/>
              </w:rPr>
              <w:t>Código_lector</w:t>
            </w:r>
            <w:proofErr w:type="spellEnd"/>
          </w:p>
        </w:tc>
      </w:tr>
      <w:tr w:rsidR="00C72B65" w14:paraId="3C0A30EF" w14:textId="77777777" w:rsidTr="00175ACD">
        <w:trPr>
          <w:trHeight w:val="290"/>
          <w:jc w:val="center"/>
        </w:trPr>
        <w:tc>
          <w:tcPr>
            <w:cnfStyle w:val="000010000000" w:firstRow="0" w:lastRow="0" w:firstColumn="0" w:lastColumn="0" w:oddVBand="1" w:evenVBand="0" w:oddHBand="0" w:evenHBand="0" w:firstRowFirstColumn="0" w:firstRowLastColumn="0" w:lastRowFirstColumn="0" w:lastRowLastColumn="0"/>
            <w:tcW w:w="7230" w:type="dxa"/>
          </w:tcPr>
          <w:p w14:paraId="40B35D2C" w14:textId="77777777" w:rsidR="00C72B65" w:rsidRDefault="00C72B65">
            <w:pPr>
              <w:autoSpaceDE w:val="0"/>
              <w:autoSpaceDN w:val="0"/>
              <w:adjustRightInd w:val="0"/>
              <w:rPr>
                <w:rFonts w:ascii="Calibri" w:hAnsi="Calibri" w:cs="Calibri"/>
                <w:color w:val="000000"/>
                <w:lang w:val="es-ES"/>
              </w:rPr>
            </w:pPr>
            <w:proofErr w:type="spellStart"/>
            <w:r>
              <w:rPr>
                <w:rFonts w:ascii="Calibri" w:hAnsi="Calibri" w:cs="Calibri"/>
                <w:color w:val="000000"/>
                <w:lang w:val="es-ES"/>
              </w:rPr>
              <w:t>Código_lector</w:t>
            </w:r>
            <w:proofErr w:type="spellEnd"/>
            <w:r>
              <w:rPr>
                <w:rFonts w:ascii="Calibri" w:hAnsi="Calibri" w:cs="Calibri"/>
                <w:color w:val="000000"/>
                <w:lang w:val="es-ES"/>
              </w:rPr>
              <w:t xml:space="preserve">→ </w:t>
            </w:r>
            <w:proofErr w:type="spellStart"/>
            <w:r>
              <w:rPr>
                <w:rFonts w:ascii="Calibri" w:hAnsi="Calibri" w:cs="Calibri"/>
                <w:color w:val="000000"/>
                <w:lang w:val="es-ES"/>
              </w:rPr>
              <w:t>Nombre_lector</w:t>
            </w:r>
            <w:proofErr w:type="spellEnd"/>
          </w:p>
        </w:tc>
      </w:tr>
      <w:tr w:rsidR="00C72B65" w14:paraId="2D68E9FA" w14:textId="77777777" w:rsidTr="00175ACD">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7230" w:type="dxa"/>
          </w:tcPr>
          <w:p w14:paraId="6E041365" w14:textId="77777777" w:rsidR="00C72B65" w:rsidRDefault="00C72B65">
            <w:pPr>
              <w:autoSpaceDE w:val="0"/>
              <w:autoSpaceDN w:val="0"/>
              <w:adjustRightInd w:val="0"/>
              <w:rPr>
                <w:rFonts w:ascii="Calibri" w:hAnsi="Calibri" w:cs="Calibri"/>
                <w:color w:val="000000"/>
                <w:lang w:val="es-ES"/>
              </w:rPr>
            </w:pPr>
            <w:proofErr w:type="spellStart"/>
            <w:r>
              <w:rPr>
                <w:rFonts w:ascii="Calibri" w:hAnsi="Calibri" w:cs="Calibri"/>
                <w:color w:val="000000"/>
                <w:lang w:val="es-ES"/>
              </w:rPr>
              <w:t>Código_lector</w:t>
            </w:r>
            <w:proofErr w:type="spellEnd"/>
            <w:r>
              <w:rPr>
                <w:rFonts w:ascii="Calibri" w:hAnsi="Calibri" w:cs="Calibri"/>
                <w:color w:val="000000"/>
                <w:lang w:val="es-ES"/>
              </w:rPr>
              <w:t xml:space="preserve">→ </w:t>
            </w:r>
            <w:proofErr w:type="spellStart"/>
            <w:r>
              <w:rPr>
                <w:rFonts w:ascii="Calibri" w:hAnsi="Calibri" w:cs="Calibri"/>
                <w:color w:val="000000"/>
                <w:lang w:val="es-ES"/>
              </w:rPr>
              <w:t>Apellido_lector</w:t>
            </w:r>
            <w:proofErr w:type="spellEnd"/>
          </w:p>
        </w:tc>
      </w:tr>
      <w:tr w:rsidR="00C72B65" w14:paraId="634D0D1F" w14:textId="77777777" w:rsidTr="00175ACD">
        <w:trPr>
          <w:trHeight w:val="290"/>
          <w:jc w:val="center"/>
        </w:trPr>
        <w:tc>
          <w:tcPr>
            <w:cnfStyle w:val="000010000000" w:firstRow="0" w:lastRow="0" w:firstColumn="0" w:lastColumn="0" w:oddVBand="1" w:evenVBand="0" w:oddHBand="0" w:evenHBand="0" w:firstRowFirstColumn="0" w:firstRowLastColumn="0" w:lastRowFirstColumn="0" w:lastRowLastColumn="0"/>
            <w:tcW w:w="7230" w:type="dxa"/>
          </w:tcPr>
          <w:p w14:paraId="2CE4DF08" w14:textId="77777777" w:rsidR="00C72B65" w:rsidRDefault="00C72B65">
            <w:pPr>
              <w:autoSpaceDE w:val="0"/>
              <w:autoSpaceDN w:val="0"/>
              <w:adjustRightInd w:val="0"/>
              <w:rPr>
                <w:rFonts w:ascii="Calibri" w:hAnsi="Calibri" w:cs="Calibri"/>
                <w:color w:val="000000"/>
                <w:lang w:val="es-ES"/>
              </w:rPr>
            </w:pPr>
            <w:proofErr w:type="spellStart"/>
            <w:r>
              <w:rPr>
                <w:rFonts w:ascii="Calibri" w:hAnsi="Calibri" w:cs="Calibri"/>
                <w:color w:val="000000"/>
                <w:lang w:val="es-ES"/>
              </w:rPr>
              <w:t>Código_lector</w:t>
            </w:r>
            <w:proofErr w:type="spellEnd"/>
            <w:r>
              <w:rPr>
                <w:rFonts w:ascii="Calibri" w:hAnsi="Calibri" w:cs="Calibri"/>
                <w:color w:val="000000"/>
                <w:lang w:val="es-ES"/>
              </w:rPr>
              <w:t>→ Teléfono</w:t>
            </w:r>
          </w:p>
        </w:tc>
      </w:tr>
      <w:tr w:rsidR="00C72B65" w14:paraId="18D672AB" w14:textId="77777777" w:rsidTr="00175ACD">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7230" w:type="dxa"/>
          </w:tcPr>
          <w:p w14:paraId="1DFD4896" w14:textId="77777777" w:rsidR="00C72B65" w:rsidRDefault="00C72B65">
            <w:pPr>
              <w:autoSpaceDE w:val="0"/>
              <w:autoSpaceDN w:val="0"/>
              <w:adjustRightInd w:val="0"/>
              <w:rPr>
                <w:rFonts w:ascii="Calibri" w:hAnsi="Calibri" w:cs="Calibri"/>
                <w:color w:val="000000"/>
                <w:lang w:val="es-ES"/>
              </w:rPr>
            </w:pPr>
            <w:proofErr w:type="spellStart"/>
            <w:r>
              <w:rPr>
                <w:rFonts w:ascii="Calibri" w:hAnsi="Calibri" w:cs="Calibri"/>
                <w:color w:val="000000"/>
                <w:lang w:val="es-ES"/>
              </w:rPr>
              <w:t>Código_lector</w:t>
            </w:r>
            <w:proofErr w:type="spellEnd"/>
            <w:r>
              <w:rPr>
                <w:rFonts w:ascii="Calibri" w:hAnsi="Calibri" w:cs="Calibri"/>
                <w:color w:val="000000"/>
                <w:lang w:val="es-ES"/>
              </w:rPr>
              <w:t>→ Correo</w:t>
            </w:r>
          </w:p>
        </w:tc>
      </w:tr>
      <w:tr w:rsidR="00C72B65" w14:paraId="0AF690B8" w14:textId="77777777" w:rsidTr="00175ACD">
        <w:trPr>
          <w:trHeight w:val="290"/>
          <w:jc w:val="center"/>
        </w:trPr>
        <w:tc>
          <w:tcPr>
            <w:cnfStyle w:val="000010000000" w:firstRow="0" w:lastRow="0" w:firstColumn="0" w:lastColumn="0" w:oddVBand="1" w:evenVBand="0" w:oddHBand="0" w:evenHBand="0" w:firstRowFirstColumn="0" w:firstRowLastColumn="0" w:lastRowFirstColumn="0" w:lastRowLastColumn="0"/>
            <w:tcW w:w="7230" w:type="dxa"/>
          </w:tcPr>
          <w:p w14:paraId="75F9CB3B" w14:textId="77777777" w:rsidR="00C72B65" w:rsidRDefault="00C72B65">
            <w:pPr>
              <w:autoSpaceDE w:val="0"/>
              <w:autoSpaceDN w:val="0"/>
              <w:adjustRightInd w:val="0"/>
              <w:rPr>
                <w:rFonts w:ascii="Calibri" w:hAnsi="Calibri" w:cs="Calibri"/>
                <w:color w:val="000000"/>
                <w:lang w:val="es-ES"/>
              </w:rPr>
            </w:pPr>
            <w:proofErr w:type="spellStart"/>
            <w:r>
              <w:rPr>
                <w:rFonts w:ascii="Calibri" w:hAnsi="Calibri" w:cs="Calibri"/>
                <w:color w:val="000000"/>
                <w:lang w:val="es-ES"/>
              </w:rPr>
              <w:t>ID_Préstamo</w:t>
            </w:r>
            <w:proofErr w:type="spellEnd"/>
            <w:r>
              <w:rPr>
                <w:rFonts w:ascii="Calibri" w:hAnsi="Calibri" w:cs="Calibri"/>
                <w:color w:val="000000"/>
                <w:lang w:val="es-ES"/>
              </w:rPr>
              <w:t xml:space="preserve"> → </w:t>
            </w:r>
            <w:proofErr w:type="spellStart"/>
            <w:r>
              <w:rPr>
                <w:rFonts w:ascii="Calibri" w:hAnsi="Calibri" w:cs="Calibri"/>
                <w:color w:val="000000"/>
                <w:lang w:val="es-ES"/>
              </w:rPr>
              <w:t>Cantidad_de_libros_prestados</w:t>
            </w:r>
            <w:proofErr w:type="spellEnd"/>
          </w:p>
        </w:tc>
      </w:tr>
      <w:tr w:rsidR="00C72B65" w14:paraId="09897C7F" w14:textId="77777777" w:rsidTr="00175ACD">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7230" w:type="dxa"/>
          </w:tcPr>
          <w:p w14:paraId="301AA71B" w14:textId="77777777" w:rsidR="00C72B65" w:rsidRDefault="00C72B65">
            <w:pPr>
              <w:autoSpaceDE w:val="0"/>
              <w:autoSpaceDN w:val="0"/>
              <w:adjustRightInd w:val="0"/>
              <w:rPr>
                <w:rFonts w:ascii="Calibri" w:hAnsi="Calibri" w:cs="Calibri"/>
                <w:color w:val="000000"/>
                <w:lang w:val="es-ES"/>
              </w:rPr>
            </w:pPr>
            <w:proofErr w:type="spellStart"/>
            <w:r>
              <w:rPr>
                <w:rFonts w:ascii="Calibri" w:hAnsi="Calibri" w:cs="Calibri"/>
                <w:color w:val="000000"/>
                <w:lang w:val="es-ES"/>
              </w:rPr>
              <w:t>ID_Préstamo</w:t>
            </w:r>
            <w:proofErr w:type="spellEnd"/>
            <w:r>
              <w:rPr>
                <w:rFonts w:ascii="Calibri" w:hAnsi="Calibri" w:cs="Calibri"/>
                <w:color w:val="000000"/>
                <w:lang w:val="es-ES"/>
              </w:rPr>
              <w:t xml:space="preserve"> → </w:t>
            </w:r>
            <w:proofErr w:type="spellStart"/>
            <w:r>
              <w:rPr>
                <w:rFonts w:ascii="Calibri" w:hAnsi="Calibri" w:cs="Calibri"/>
                <w:color w:val="000000"/>
                <w:lang w:val="es-ES"/>
              </w:rPr>
              <w:t>Fecha_de_Préstamo</w:t>
            </w:r>
            <w:proofErr w:type="spellEnd"/>
          </w:p>
        </w:tc>
      </w:tr>
      <w:tr w:rsidR="00C72B65" w14:paraId="2C7E689F" w14:textId="77777777" w:rsidTr="00175ACD">
        <w:trPr>
          <w:trHeight w:val="290"/>
          <w:jc w:val="center"/>
        </w:trPr>
        <w:tc>
          <w:tcPr>
            <w:cnfStyle w:val="000010000000" w:firstRow="0" w:lastRow="0" w:firstColumn="0" w:lastColumn="0" w:oddVBand="1" w:evenVBand="0" w:oddHBand="0" w:evenHBand="0" w:firstRowFirstColumn="0" w:firstRowLastColumn="0" w:lastRowFirstColumn="0" w:lastRowLastColumn="0"/>
            <w:tcW w:w="7230" w:type="dxa"/>
          </w:tcPr>
          <w:p w14:paraId="7A79C4C3" w14:textId="77777777" w:rsidR="00C72B65" w:rsidRDefault="00C72B65">
            <w:pPr>
              <w:autoSpaceDE w:val="0"/>
              <w:autoSpaceDN w:val="0"/>
              <w:adjustRightInd w:val="0"/>
              <w:rPr>
                <w:rFonts w:ascii="Calibri" w:hAnsi="Calibri" w:cs="Calibri"/>
                <w:color w:val="000000"/>
                <w:lang w:val="es-ES"/>
              </w:rPr>
            </w:pPr>
            <w:proofErr w:type="spellStart"/>
            <w:r>
              <w:rPr>
                <w:rFonts w:ascii="Calibri" w:hAnsi="Calibri" w:cs="Calibri"/>
                <w:color w:val="000000"/>
                <w:lang w:val="es-ES"/>
              </w:rPr>
              <w:t>ID_Préstamo</w:t>
            </w:r>
            <w:proofErr w:type="spellEnd"/>
            <w:r>
              <w:rPr>
                <w:rFonts w:ascii="Calibri" w:hAnsi="Calibri" w:cs="Calibri"/>
                <w:color w:val="000000"/>
                <w:lang w:val="es-ES"/>
              </w:rPr>
              <w:t xml:space="preserve"> → </w:t>
            </w:r>
            <w:proofErr w:type="spellStart"/>
            <w:r>
              <w:rPr>
                <w:rFonts w:ascii="Calibri" w:hAnsi="Calibri" w:cs="Calibri"/>
                <w:color w:val="000000"/>
                <w:lang w:val="es-ES"/>
              </w:rPr>
              <w:t>Fecha_de_Devolución</w:t>
            </w:r>
            <w:proofErr w:type="spellEnd"/>
          </w:p>
        </w:tc>
      </w:tr>
      <w:tr w:rsidR="00C72B65" w14:paraId="4393E1F6" w14:textId="77777777" w:rsidTr="00175ACD">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7230" w:type="dxa"/>
          </w:tcPr>
          <w:p w14:paraId="0880784D" w14:textId="77777777" w:rsidR="00C72B65" w:rsidRDefault="00C72B65">
            <w:pPr>
              <w:autoSpaceDE w:val="0"/>
              <w:autoSpaceDN w:val="0"/>
              <w:adjustRightInd w:val="0"/>
              <w:rPr>
                <w:rFonts w:ascii="Calibri" w:hAnsi="Calibri" w:cs="Calibri"/>
                <w:color w:val="000000"/>
                <w:lang w:val="es-ES"/>
              </w:rPr>
            </w:pPr>
            <w:r>
              <w:rPr>
                <w:rFonts w:ascii="Calibri" w:hAnsi="Calibri" w:cs="Calibri"/>
                <w:color w:val="000000"/>
                <w:lang w:val="es-ES"/>
              </w:rPr>
              <w:t>(</w:t>
            </w:r>
            <w:proofErr w:type="spellStart"/>
            <w:r>
              <w:rPr>
                <w:rFonts w:ascii="Calibri" w:hAnsi="Calibri" w:cs="Calibri"/>
                <w:color w:val="000000"/>
                <w:lang w:val="es-ES"/>
              </w:rPr>
              <w:t>ID_</w:t>
            </w:r>
            <w:proofErr w:type="gramStart"/>
            <w:r>
              <w:rPr>
                <w:rFonts w:ascii="Calibri" w:hAnsi="Calibri" w:cs="Calibri"/>
                <w:color w:val="000000"/>
                <w:lang w:val="es-ES"/>
              </w:rPr>
              <w:t>Préstamo,Código</w:t>
            </w:r>
            <w:proofErr w:type="spellEnd"/>
            <w:proofErr w:type="gramEnd"/>
            <w:r>
              <w:rPr>
                <w:rFonts w:ascii="Calibri" w:hAnsi="Calibri" w:cs="Calibri"/>
                <w:color w:val="000000"/>
                <w:lang w:val="es-ES"/>
              </w:rPr>
              <w:t>) → Copia</w:t>
            </w:r>
          </w:p>
        </w:tc>
      </w:tr>
      <w:tr w:rsidR="00C72B65" w14:paraId="79391EE8" w14:textId="77777777" w:rsidTr="00175ACD">
        <w:trPr>
          <w:trHeight w:val="290"/>
          <w:jc w:val="center"/>
        </w:trPr>
        <w:tc>
          <w:tcPr>
            <w:cnfStyle w:val="000010000000" w:firstRow="0" w:lastRow="0" w:firstColumn="0" w:lastColumn="0" w:oddVBand="1" w:evenVBand="0" w:oddHBand="0" w:evenHBand="0" w:firstRowFirstColumn="0" w:firstRowLastColumn="0" w:lastRowFirstColumn="0" w:lastRowLastColumn="0"/>
            <w:tcW w:w="7230" w:type="dxa"/>
          </w:tcPr>
          <w:p w14:paraId="1B5078DB" w14:textId="77777777" w:rsidR="00C72B65" w:rsidRDefault="00C72B65">
            <w:pPr>
              <w:autoSpaceDE w:val="0"/>
              <w:autoSpaceDN w:val="0"/>
              <w:adjustRightInd w:val="0"/>
              <w:rPr>
                <w:rFonts w:ascii="Calibri" w:hAnsi="Calibri" w:cs="Calibri"/>
                <w:color w:val="000000"/>
                <w:lang w:val="es-ES"/>
              </w:rPr>
            </w:pPr>
            <w:r>
              <w:rPr>
                <w:rFonts w:ascii="Calibri" w:hAnsi="Calibri" w:cs="Calibri"/>
                <w:color w:val="000000"/>
                <w:lang w:val="es-ES"/>
              </w:rPr>
              <w:t>Código → Título</w:t>
            </w:r>
          </w:p>
        </w:tc>
      </w:tr>
      <w:tr w:rsidR="00C72B65" w14:paraId="49B35548" w14:textId="77777777" w:rsidTr="00175ACD">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7230" w:type="dxa"/>
          </w:tcPr>
          <w:p w14:paraId="1F6390B6" w14:textId="77777777" w:rsidR="00C72B65" w:rsidRDefault="00C72B65">
            <w:pPr>
              <w:autoSpaceDE w:val="0"/>
              <w:autoSpaceDN w:val="0"/>
              <w:adjustRightInd w:val="0"/>
              <w:rPr>
                <w:rFonts w:ascii="Calibri" w:hAnsi="Calibri" w:cs="Calibri"/>
                <w:color w:val="000000"/>
                <w:lang w:val="es-ES"/>
              </w:rPr>
            </w:pPr>
            <w:r>
              <w:rPr>
                <w:rFonts w:ascii="Calibri" w:hAnsi="Calibri" w:cs="Calibri"/>
                <w:color w:val="000000"/>
                <w:lang w:val="es-ES"/>
              </w:rPr>
              <w:t>Código → Autor</w:t>
            </w:r>
          </w:p>
        </w:tc>
      </w:tr>
      <w:tr w:rsidR="00C72B65" w14:paraId="243F142A" w14:textId="77777777" w:rsidTr="00175ACD">
        <w:trPr>
          <w:trHeight w:val="290"/>
          <w:jc w:val="center"/>
        </w:trPr>
        <w:tc>
          <w:tcPr>
            <w:cnfStyle w:val="000010000000" w:firstRow="0" w:lastRow="0" w:firstColumn="0" w:lastColumn="0" w:oddVBand="1" w:evenVBand="0" w:oddHBand="0" w:evenHBand="0" w:firstRowFirstColumn="0" w:firstRowLastColumn="0" w:lastRowFirstColumn="0" w:lastRowLastColumn="0"/>
            <w:tcW w:w="7230" w:type="dxa"/>
          </w:tcPr>
          <w:p w14:paraId="7FDB89B6" w14:textId="77777777" w:rsidR="00C72B65" w:rsidRDefault="00C72B65">
            <w:pPr>
              <w:autoSpaceDE w:val="0"/>
              <w:autoSpaceDN w:val="0"/>
              <w:adjustRightInd w:val="0"/>
              <w:rPr>
                <w:rFonts w:ascii="Calibri" w:hAnsi="Calibri" w:cs="Calibri"/>
                <w:color w:val="000000"/>
                <w:lang w:val="es-ES"/>
              </w:rPr>
            </w:pPr>
            <w:r>
              <w:rPr>
                <w:rFonts w:ascii="Calibri" w:hAnsi="Calibri" w:cs="Calibri"/>
                <w:color w:val="000000"/>
                <w:lang w:val="es-ES"/>
              </w:rPr>
              <w:t xml:space="preserve">Código → </w:t>
            </w:r>
            <w:proofErr w:type="spellStart"/>
            <w:r>
              <w:rPr>
                <w:rFonts w:ascii="Calibri" w:hAnsi="Calibri" w:cs="Calibri"/>
                <w:color w:val="000000"/>
                <w:lang w:val="es-ES"/>
              </w:rPr>
              <w:t>Código_Editorial</w:t>
            </w:r>
            <w:proofErr w:type="spellEnd"/>
          </w:p>
        </w:tc>
      </w:tr>
      <w:tr w:rsidR="00C72B65" w14:paraId="3755A93A" w14:textId="77777777" w:rsidTr="00175ACD">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7230" w:type="dxa"/>
          </w:tcPr>
          <w:p w14:paraId="22F54B47" w14:textId="77777777" w:rsidR="00C72B65" w:rsidRDefault="00C72B65">
            <w:pPr>
              <w:autoSpaceDE w:val="0"/>
              <w:autoSpaceDN w:val="0"/>
              <w:adjustRightInd w:val="0"/>
              <w:rPr>
                <w:rFonts w:ascii="Calibri" w:hAnsi="Calibri" w:cs="Calibri"/>
                <w:color w:val="000000"/>
                <w:lang w:val="es-ES"/>
              </w:rPr>
            </w:pPr>
            <w:proofErr w:type="spellStart"/>
            <w:r>
              <w:rPr>
                <w:rFonts w:ascii="Calibri" w:hAnsi="Calibri" w:cs="Calibri"/>
                <w:color w:val="000000"/>
                <w:lang w:val="es-ES"/>
              </w:rPr>
              <w:t>Código_Editorial</w:t>
            </w:r>
            <w:proofErr w:type="spellEnd"/>
            <w:r>
              <w:rPr>
                <w:rFonts w:ascii="Calibri" w:hAnsi="Calibri" w:cs="Calibri"/>
                <w:color w:val="000000"/>
                <w:lang w:val="es-ES"/>
              </w:rPr>
              <w:t xml:space="preserve"> → </w:t>
            </w:r>
            <w:proofErr w:type="spellStart"/>
            <w:r>
              <w:rPr>
                <w:rFonts w:ascii="Calibri" w:hAnsi="Calibri" w:cs="Calibri"/>
                <w:color w:val="000000"/>
                <w:lang w:val="es-ES"/>
              </w:rPr>
              <w:t>Nombre_Editorial</w:t>
            </w:r>
            <w:proofErr w:type="spellEnd"/>
          </w:p>
        </w:tc>
      </w:tr>
    </w:tbl>
    <w:p w14:paraId="1ACCD7C5" w14:textId="3F7E5398" w:rsidR="00C72B65" w:rsidRDefault="00C72B65">
      <w:pPr>
        <w:rPr>
          <w:b/>
          <w:smallCaps/>
          <w:color w:val="5A5A5A"/>
        </w:rPr>
      </w:pPr>
    </w:p>
    <w:p w14:paraId="6C59BC71" w14:textId="499F2D2B" w:rsidR="00C72B65" w:rsidRDefault="00C72B65">
      <w:pPr>
        <w:rPr>
          <w:b/>
          <w:smallCaps/>
          <w:color w:val="5A5A5A"/>
        </w:rPr>
      </w:pPr>
    </w:p>
    <w:p w14:paraId="7A9496AC" w14:textId="4A3CEB1D" w:rsidR="00C72B65" w:rsidRDefault="00C72B65">
      <w:pPr>
        <w:rPr>
          <w:b/>
          <w:smallCaps/>
          <w:color w:val="5A5A5A"/>
        </w:rPr>
      </w:pPr>
    </w:p>
    <w:p w14:paraId="1E14A190" w14:textId="1886C59D" w:rsidR="00C72B65" w:rsidRDefault="00C72B65">
      <w:pPr>
        <w:rPr>
          <w:b/>
          <w:smallCaps/>
          <w:color w:val="5A5A5A"/>
        </w:rPr>
      </w:pPr>
    </w:p>
    <w:p w14:paraId="0557E9A3" w14:textId="18AABE47" w:rsidR="00C72B65" w:rsidRDefault="00C72B65">
      <w:pPr>
        <w:rPr>
          <w:b/>
          <w:smallCaps/>
          <w:color w:val="5A5A5A"/>
        </w:rPr>
      </w:pPr>
    </w:p>
    <w:p w14:paraId="695255C6" w14:textId="16B17EAC" w:rsidR="00C72B65" w:rsidRDefault="00C72B65">
      <w:pPr>
        <w:rPr>
          <w:b/>
          <w:smallCaps/>
          <w:color w:val="5A5A5A"/>
        </w:rPr>
      </w:pPr>
    </w:p>
    <w:p w14:paraId="32555BFC" w14:textId="0FB6A1AD" w:rsidR="00C72B65" w:rsidRDefault="00C72B65">
      <w:pPr>
        <w:rPr>
          <w:b/>
          <w:smallCaps/>
          <w:color w:val="5A5A5A"/>
        </w:rPr>
      </w:pPr>
    </w:p>
    <w:p w14:paraId="6C651621" w14:textId="7D0ED73C" w:rsidR="00C72B65" w:rsidRDefault="00C72B65">
      <w:pPr>
        <w:rPr>
          <w:b/>
          <w:smallCaps/>
          <w:color w:val="5A5A5A"/>
        </w:rPr>
      </w:pPr>
    </w:p>
    <w:p w14:paraId="3D6424B0" w14:textId="45E05292" w:rsidR="00C72B65" w:rsidRDefault="00C72B65">
      <w:pPr>
        <w:rPr>
          <w:b/>
          <w:smallCaps/>
          <w:color w:val="5A5A5A"/>
        </w:rPr>
      </w:pPr>
    </w:p>
    <w:p w14:paraId="49CC94B0" w14:textId="4871021F" w:rsidR="00C72B65" w:rsidRDefault="00C72B65">
      <w:pPr>
        <w:rPr>
          <w:b/>
          <w:smallCaps/>
          <w:color w:val="5A5A5A"/>
        </w:rPr>
      </w:pPr>
    </w:p>
    <w:p w14:paraId="326B4577" w14:textId="5854B6C7" w:rsidR="00C72B65" w:rsidRDefault="00C72B65">
      <w:pPr>
        <w:rPr>
          <w:b/>
          <w:smallCaps/>
          <w:color w:val="5A5A5A"/>
        </w:rPr>
      </w:pPr>
    </w:p>
    <w:p w14:paraId="44F4D43F" w14:textId="7F7F5A90" w:rsidR="00C72B65" w:rsidRDefault="00C72B65">
      <w:pPr>
        <w:rPr>
          <w:b/>
          <w:smallCaps/>
          <w:color w:val="5A5A5A"/>
        </w:rPr>
      </w:pPr>
    </w:p>
    <w:p w14:paraId="1162AFCB" w14:textId="77777777" w:rsidR="00C72B65" w:rsidRDefault="00C72B65">
      <w:pPr>
        <w:rPr>
          <w:b/>
          <w:smallCaps/>
          <w:color w:val="5A5A5A"/>
        </w:rPr>
      </w:pPr>
    </w:p>
    <w:p w14:paraId="5034D1D0" w14:textId="273BC889" w:rsidR="00F7160A" w:rsidRDefault="00FD183E" w:rsidP="005F5867">
      <w:pPr>
        <w:pStyle w:val="Ttulo1"/>
        <w:rPr>
          <w:b/>
          <w:smallCaps/>
          <w:color w:val="5A5A5A"/>
        </w:rPr>
      </w:pPr>
      <w:bookmarkStart w:id="3" w:name="_Toc64664432"/>
      <w:r w:rsidRPr="005F5867">
        <w:rPr>
          <w:rStyle w:val="Referenciaintensa"/>
          <w:b w:val="0"/>
          <w:smallCaps w:val="0"/>
        </w:rPr>
        <w:lastRenderedPageBreak/>
        <w:t>2. Encontrar la PK y aplicar la 1FN.</w:t>
      </w:r>
      <w:bookmarkEnd w:id="3"/>
    </w:p>
    <w:p w14:paraId="3B88F3A8" w14:textId="77777777" w:rsidR="00DB4F6D" w:rsidRDefault="00DB4F6D">
      <w:pPr>
        <w:rPr>
          <w:b/>
          <w:smallCaps/>
          <w:color w:val="5A5A5A"/>
        </w:rPr>
      </w:pPr>
    </w:p>
    <w:p w14:paraId="156209A2" w14:textId="2C1C6A57" w:rsidR="00F7160A" w:rsidRDefault="00C72B65">
      <w:pPr>
        <w:rPr>
          <w:b/>
          <w:smallCaps/>
          <w:color w:val="5A5A5A"/>
        </w:rPr>
      </w:pPr>
      <w:r w:rsidRPr="00C72B65">
        <w:rPr>
          <w:noProof/>
        </w:rPr>
        <w:drawing>
          <wp:anchor distT="0" distB="0" distL="114300" distR="114300" simplePos="0" relativeHeight="251660288" behindDoc="0" locked="0" layoutInCell="1" allowOverlap="1" wp14:anchorId="540CE929" wp14:editId="36593B8F">
            <wp:simplePos x="0" y="0"/>
            <wp:positionH relativeFrom="margin">
              <wp:posOffset>-581247</wp:posOffset>
            </wp:positionH>
            <wp:positionV relativeFrom="paragraph">
              <wp:posOffset>91662</wp:posOffset>
            </wp:positionV>
            <wp:extent cx="10278140" cy="389255"/>
            <wp:effectExtent l="0" t="0" r="889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79565" cy="3893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5934C" w14:textId="0058F07C" w:rsidR="00C72B65" w:rsidRDefault="00C72B65">
      <w:pPr>
        <w:rPr>
          <w:b/>
          <w:smallCaps/>
          <w:color w:val="5A5A5A"/>
        </w:rPr>
      </w:pPr>
    </w:p>
    <w:p w14:paraId="41521265" w14:textId="77777777" w:rsidR="00DB4F6D" w:rsidRDefault="00DB4F6D">
      <w:pPr>
        <w:rPr>
          <w:b/>
          <w:smallCaps/>
          <w:color w:val="5A5A5A"/>
        </w:rPr>
      </w:pPr>
    </w:p>
    <w:p w14:paraId="635D3BE3" w14:textId="17ADDFAA" w:rsidR="00DB4F6D" w:rsidRDefault="00F511B2" w:rsidP="00DB4F6D">
      <w:pPr>
        <w:rPr>
          <w:b/>
          <w:smallCaps/>
          <w:color w:val="5A5A5A"/>
          <w:sz w:val="36"/>
          <w:szCs w:val="36"/>
        </w:rPr>
      </w:pPr>
      <w:r w:rsidRPr="00F511B2">
        <w:rPr>
          <w:noProof/>
        </w:rPr>
        <w:drawing>
          <wp:anchor distT="0" distB="0" distL="114300" distR="114300" simplePos="0" relativeHeight="251664384" behindDoc="0" locked="0" layoutInCell="1" allowOverlap="1" wp14:anchorId="10294EDA" wp14:editId="513A3D27">
            <wp:simplePos x="0" y="0"/>
            <wp:positionH relativeFrom="margin">
              <wp:posOffset>-752475</wp:posOffset>
            </wp:positionH>
            <wp:positionV relativeFrom="paragraph">
              <wp:posOffset>363220</wp:posOffset>
            </wp:positionV>
            <wp:extent cx="9902190" cy="265402"/>
            <wp:effectExtent l="0" t="0" r="0" b="19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973728" cy="267319"/>
                    </a:xfrm>
                    <a:prstGeom prst="rect">
                      <a:avLst/>
                    </a:prstGeom>
                  </pic:spPr>
                </pic:pic>
              </a:graphicData>
            </a:graphic>
            <wp14:sizeRelH relativeFrom="page">
              <wp14:pctWidth>0</wp14:pctWidth>
            </wp14:sizeRelH>
            <wp14:sizeRelV relativeFrom="page">
              <wp14:pctHeight>0</wp14:pctHeight>
            </wp14:sizeRelV>
          </wp:anchor>
        </w:drawing>
      </w:r>
      <w:r w:rsidR="00DB4F6D" w:rsidRPr="00C72B65">
        <w:rPr>
          <w:b/>
          <w:smallCaps/>
          <w:color w:val="5A5A5A"/>
          <w:sz w:val="36"/>
          <w:szCs w:val="36"/>
          <w:highlight w:val="yellow"/>
        </w:rPr>
        <w:t>1FN</w:t>
      </w:r>
    </w:p>
    <w:p w14:paraId="5D817FDF" w14:textId="3D9852D1" w:rsidR="00F511B2" w:rsidRPr="00C72B65" w:rsidRDefault="00F511B2" w:rsidP="00DB4F6D">
      <w:pPr>
        <w:rPr>
          <w:b/>
          <w:smallCaps/>
          <w:color w:val="5A5A5A"/>
          <w:sz w:val="36"/>
          <w:szCs w:val="36"/>
        </w:rPr>
      </w:pPr>
    </w:p>
    <w:p w14:paraId="6D1842FF" w14:textId="6A568E72" w:rsidR="00F7160A" w:rsidRDefault="00F7160A">
      <w:pPr>
        <w:rPr>
          <w:b/>
          <w:smallCaps/>
          <w:color w:val="5A5A5A"/>
        </w:rPr>
      </w:pPr>
    </w:p>
    <w:p w14:paraId="6838DBA6" w14:textId="77777777" w:rsidR="00DB1A4F" w:rsidRDefault="00DB1A4F">
      <w:pPr>
        <w:rPr>
          <w:b/>
          <w:smallCaps/>
          <w:color w:val="5A5A5A"/>
          <w:sz w:val="36"/>
          <w:szCs w:val="36"/>
          <w:highlight w:val="yellow"/>
        </w:rPr>
      </w:pPr>
    </w:p>
    <w:p w14:paraId="5EE90236" w14:textId="77777777" w:rsidR="00C72B65" w:rsidRDefault="00C72B65">
      <w:pPr>
        <w:rPr>
          <w:b/>
          <w:smallCaps/>
          <w:color w:val="5A5A5A"/>
        </w:rPr>
      </w:pPr>
    </w:p>
    <w:p w14:paraId="6AB60EC6" w14:textId="71472270" w:rsidR="00C72B65" w:rsidRPr="00C72B65" w:rsidRDefault="00C72B65">
      <w:pPr>
        <w:rPr>
          <w:rStyle w:val="nfasissutil"/>
        </w:rPr>
      </w:pPr>
      <w:r w:rsidRPr="00C72B65">
        <w:rPr>
          <w:rStyle w:val="nfasissutil"/>
          <w:noProof/>
        </w:rPr>
        <w:drawing>
          <wp:anchor distT="0" distB="0" distL="114300" distR="114300" simplePos="0" relativeHeight="251661312" behindDoc="0" locked="0" layoutInCell="1" allowOverlap="1" wp14:anchorId="0E87F068" wp14:editId="778A23B0">
            <wp:simplePos x="0" y="0"/>
            <wp:positionH relativeFrom="column">
              <wp:posOffset>-523875</wp:posOffset>
            </wp:positionH>
            <wp:positionV relativeFrom="paragraph">
              <wp:posOffset>241300</wp:posOffset>
            </wp:positionV>
            <wp:extent cx="10069080" cy="285750"/>
            <wp:effectExtent l="0" t="0" r="889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50739" cy="2880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2B65">
        <w:rPr>
          <w:rStyle w:val="nfasissutil"/>
        </w:rPr>
        <w:t xml:space="preserve">Tabla </w:t>
      </w:r>
      <w:r w:rsidR="00C94757">
        <w:rPr>
          <w:rStyle w:val="nfasissutil"/>
        </w:rPr>
        <w:t>–</w:t>
      </w:r>
      <w:r w:rsidRPr="00C72B65">
        <w:rPr>
          <w:rStyle w:val="nfasissutil"/>
        </w:rPr>
        <w:t xml:space="preserve"> PRÉSTAMO</w:t>
      </w:r>
      <w:r w:rsidR="00C94757">
        <w:rPr>
          <w:rStyle w:val="nfasissutil"/>
        </w:rPr>
        <w:t xml:space="preserve"> (parcial)</w:t>
      </w:r>
    </w:p>
    <w:p w14:paraId="48F11F89" w14:textId="6553B624" w:rsidR="00C72B65" w:rsidRDefault="00C72B65">
      <w:pPr>
        <w:rPr>
          <w:b/>
          <w:smallCaps/>
          <w:color w:val="5A5A5A"/>
        </w:rPr>
      </w:pPr>
    </w:p>
    <w:p w14:paraId="577F6815" w14:textId="4DC8C1C6" w:rsidR="00C72B65" w:rsidRDefault="00C72B65">
      <w:pPr>
        <w:rPr>
          <w:b/>
          <w:smallCaps/>
          <w:color w:val="5A5A5A"/>
        </w:rPr>
      </w:pPr>
    </w:p>
    <w:p w14:paraId="29BEA219" w14:textId="115D5268" w:rsidR="00C72B65" w:rsidRDefault="00C72B65">
      <w:pPr>
        <w:rPr>
          <w:b/>
          <w:smallCaps/>
          <w:color w:val="5A5A5A"/>
        </w:rPr>
      </w:pPr>
    </w:p>
    <w:p w14:paraId="2598D9EF" w14:textId="77777777" w:rsidR="00C72B65" w:rsidRDefault="00C72B65">
      <w:pPr>
        <w:rPr>
          <w:b/>
          <w:smallCaps/>
          <w:color w:val="5A5A5A"/>
        </w:rPr>
      </w:pPr>
    </w:p>
    <w:p w14:paraId="21D76770" w14:textId="77777777" w:rsidR="00BA3887" w:rsidRPr="00BA3887" w:rsidRDefault="00BA3887" w:rsidP="00BA3887">
      <w:pPr>
        <w:spacing w:line="240" w:lineRule="auto"/>
        <w:rPr>
          <w:rFonts w:ascii="Times New Roman" w:eastAsia="Times New Roman" w:hAnsi="Times New Roman" w:cs="Times New Roman"/>
          <w:sz w:val="24"/>
          <w:szCs w:val="24"/>
          <w:lang w:val="es-ES"/>
        </w:rPr>
      </w:pPr>
    </w:p>
    <w:p w14:paraId="5FA7F386" w14:textId="77777777" w:rsidR="00BA3887" w:rsidRPr="00BA3887" w:rsidRDefault="00BA3887" w:rsidP="00BA3887">
      <w:pPr>
        <w:spacing w:line="240" w:lineRule="auto"/>
        <w:rPr>
          <w:rFonts w:ascii="Times New Roman" w:eastAsia="Times New Roman" w:hAnsi="Times New Roman" w:cs="Times New Roman"/>
          <w:sz w:val="24"/>
          <w:szCs w:val="24"/>
          <w:lang w:val="es-ES"/>
        </w:rPr>
      </w:pPr>
      <w:r w:rsidRPr="00BA3887">
        <w:rPr>
          <w:rFonts w:eastAsia="Times New Roman"/>
          <w:i/>
          <w:iCs/>
          <w:color w:val="404040"/>
          <w:lang w:val="es-ES"/>
        </w:rPr>
        <w:t>TABLA – DETALLE PRÉSTAMO</w:t>
      </w:r>
    </w:p>
    <w:p w14:paraId="49365297" w14:textId="77777777" w:rsidR="00BA3887" w:rsidRPr="00BA3887" w:rsidRDefault="00BA3887" w:rsidP="00BA3887">
      <w:pPr>
        <w:spacing w:line="240" w:lineRule="auto"/>
        <w:rPr>
          <w:rFonts w:ascii="Times New Roman" w:eastAsia="Times New Roman" w:hAnsi="Times New Roman" w:cs="Times New Roman"/>
          <w:sz w:val="24"/>
          <w:szCs w:val="24"/>
          <w:lang w:val="es-ES"/>
        </w:rPr>
      </w:pPr>
    </w:p>
    <w:p w14:paraId="440B4ECF" w14:textId="34E41A1E" w:rsidR="00BA3887" w:rsidRPr="00BA3887" w:rsidRDefault="00BA3887" w:rsidP="00BA3887">
      <w:pPr>
        <w:spacing w:line="240" w:lineRule="auto"/>
        <w:rPr>
          <w:rFonts w:ascii="Times New Roman" w:eastAsia="Times New Roman" w:hAnsi="Times New Roman" w:cs="Times New Roman"/>
          <w:sz w:val="24"/>
          <w:szCs w:val="24"/>
          <w:lang w:val="es-ES"/>
        </w:rPr>
      </w:pPr>
      <w:r w:rsidRPr="00BA3887">
        <w:rPr>
          <w:rFonts w:eastAsia="Times New Roman"/>
          <w:noProof/>
          <w:color w:val="000000"/>
          <w:bdr w:val="none" w:sz="0" w:space="0" w:color="auto" w:frame="1"/>
          <w:lang w:val="es-ES"/>
        </w:rPr>
        <w:drawing>
          <wp:inline distT="0" distB="0" distL="0" distR="0" wp14:anchorId="39919A40" wp14:editId="543CA072">
            <wp:extent cx="8858250" cy="581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58250" cy="581025"/>
                    </a:xfrm>
                    <a:prstGeom prst="rect">
                      <a:avLst/>
                    </a:prstGeom>
                    <a:noFill/>
                    <a:ln>
                      <a:noFill/>
                    </a:ln>
                  </pic:spPr>
                </pic:pic>
              </a:graphicData>
            </a:graphic>
          </wp:inline>
        </w:drawing>
      </w:r>
    </w:p>
    <w:p w14:paraId="5FECE235" w14:textId="7841C9E1" w:rsidR="00C72B65" w:rsidRDefault="00C72B65">
      <w:pPr>
        <w:rPr>
          <w:b/>
          <w:smallCaps/>
          <w:color w:val="5A5A5A"/>
        </w:rPr>
      </w:pPr>
    </w:p>
    <w:p w14:paraId="0EEAB048" w14:textId="47939F76" w:rsidR="00C72B65" w:rsidRDefault="00C72B65">
      <w:pPr>
        <w:rPr>
          <w:b/>
          <w:smallCaps/>
          <w:color w:val="5A5A5A"/>
        </w:rPr>
      </w:pPr>
    </w:p>
    <w:p w14:paraId="5C4F3C18" w14:textId="66C13E42" w:rsidR="00C72B65" w:rsidRDefault="00C72B65">
      <w:pPr>
        <w:rPr>
          <w:b/>
          <w:smallCaps/>
          <w:color w:val="5A5A5A"/>
        </w:rPr>
      </w:pPr>
    </w:p>
    <w:p w14:paraId="1E7E4624" w14:textId="6D559696" w:rsidR="00C72B65" w:rsidRDefault="00C72B65">
      <w:pPr>
        <w:rPr>
          <w:b/>
          <w:smallCaps/>
          <w:color w:val="5A5A5A"/>
        </w:rPr>
      </w:pPr>
    </w:p>
    <w:p w14:paraId="077EEB96" w14:textId="77777777" w:rsidR="00C72B65" w:rsidRDefault="00C72B65">
      <w:pPr>
        <w:rPr>
          <w:b/>
          <w:smallCaps/>
          <w:color w:val="5A5A5A"/>
        </w:rPr>
      </w:pPr>
    </w:p>
    <w:p w14:paraId="02524860" w14:textId="29AF3B5B" w:rsidR="00C72B65" w:rsidRDefault="00C72B65">
      <w:pPr>
        <w:rPr>
          <w:b/>
          <w:smallCaps/>
          <w:color w:val="5A5A5A"/>
        </w:rPr>
      </w:pPr>
    </w:p>
    <w:p w14:paraId="5130F457" w14:textId="77777777" w:rsidR="00DB4F6D" w:rsidRDefault="00DB4F6D">
      <w:pPr>
        <w:rPr>
          <w:b/>
          <w:smallCaps/>
          <w:color w:val="5A5A5A"/>
        </w:rPr>
      </w:pPr>
    </w:p>
    <w:p w14:paraId="63C58E8B" w14:textId="46AB56AB" w:rsidR="00F7160A" w:rsidRPr="005F5867" w:rsidRDefault="00FD183E" w:rsidP="005F5867">
      <w:pPr>
        <w:pStyle w:val="Ttulo1"/>
        <w:rPr>
          <w:rStyle w:val="Referenciaintensa"/>
          <w:b w:val="0"/>
          <w:i/>
          <w:iCs/>
          <w:smallCaps w:val="0"/>
        </w:rPr>
      </w:pPr>
      <w:bookmarkStart w:id="4" w:name="_Toc64664433"/>
      <w:r w:rsidRPr="005F5867">
        <w:rPr>
          <w:rStyle w:val="Referenciaintensa"/>
          <w:b w:val="0"/>
          <w:i/>
          <w:iCs/>
          <w:smallCaps w:val="0"/>
        </w:rPr>
        <w:lastRenderedPageBreak/>
        <w:t>3. Aplicar la 2FN.</w:t>
      </w:r>
      <w:bookmarkEnd w:id="4"/>
    </w:p>
    <w:p w14:paraId="3628B32A" w14:textId="526E3251" w:rsidR="00C72B65" w:rsidRDefault="00C72B65">
      <w:pPr>
        <w:rPr>
          <w:b/>
          <w:smallCaps/>
          <w:color w:val="5A5A5A"/>
        </w:rPr>
      </w:pPr>
    </w:p>
    <w:p w14:paraId="688D2205" w14:textId="0B3F5E45" w:rsidR="00C72B65" w:rsidRDefault="002A7E3B">
      <w:pPr>
        <w:rPr>
          <w:b/>
          <w:smallCaps/>
          <w:color w:val="5A5A5A"/>
        </w:rPr>
      </w:pPr>
      <w:r w:rsidRPr="002A7E3B">
        <w:rPr>
          <w:noProof/>
        </w:rPr>
        <w:drawing>
          <wp:inline distT="0" distB="0" distL="0" distR="0" wp14:anchorId="19102D79" wp14:editId="69315F0C">
            <wp:extent cx="8860790" cy="5549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0790" cy="554990"/>
                    </a:xfrm>
                    <a:prstGeom prst="rect">
                      <a:avLst/>
                    </a:prstGeom>
                  </pic:spPr>
                </pic:pic>
              </a:graphicData>
            </a:graphic>
          </wp:inline>
        </w:drawing>
      </w:r>
    </w:p>
    <w:p w14:paraId="51D37699" w14:textId="77777777" w:rsidR="00DB4F6D" w:rsidRDefault="00DB4F6D">
      <w:pPr>
        <w:rPr>
          <w:b/>
          <w:smallCaps/>
          <w:color w:val="5A5A5A"/>
        </w:rPr>
      </w:pPr>
    </w:p>
    <w:p w14:paraId="0142195F" w14:textId="7B766968" w:rsidR="00C72B65" w:rsidRDefault="00DB4F6D">
      <w:pPr>
        <w:rPr>
          <w:b/>
          <w:smallCaps/>
          <w:color w:val="5A5A5A"/>
        </w:rPr>
      </w:pPr>
      <w:r>
        <w:rPr>
          <w:b/>
          <w:smallCaps/>
          <w:color w:val="5A5A5A"/>
        </w:rPr>
        <w:t>Separación de relaciones parciales</w:t>
      </w:r>
    </w:p>
    <w:p w14:paraId="59C65E55" w14:textId="77777777" w:rsidR="00DB4F6D" w:rsidRDefault="00DB4F6D">
      <w:pPr>
        <w:rPr>
          <w:b/>
          <w:smallCaps/>
          <w:color w:val="5A5A5A"/>
        </w:rPr>
      </w:pPr>
    </w:p>
    <w:p w14:paraId="63D5EF53" w14:textId="52F881D9" w:rsidR="00C72B65" w:rsidRDefault="000B3840">
      <w:pPr>
        <w:rPr>
          <w:b/>
          <w:smallCaps/>
          <w:color w:val="5A5A5A"/>
        </w:rPr>
      </w:pPr>
      <w:r w:rsidRPr="00CA77D7">
        <w:rPr>
          <w:noProof/>
        </w:rPr>
        <w:drawing>
          <wp:inline distT="0" distB="0" distL="0" distR="0" wp14:anchorId="229A421E" wp14:editId="13C993DB">
            <wp:extent cx="8860790" cy="74803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0790" cy="748030"/>
                    </a:xfrm>
                    <a:prstGeom prst="rect">
                      <a:avLst/>
                    </a:prstGeom>
                  </pic:spPr>
                </pic:pic>
              </a:graphicData>
            </a:graphic>
          </wp:inline>
        </w:drawing>
      </w:r>
    </w:p>
    <w:p w14:paraId="18070A23" w14:textId="418C50CB" w:rsidR="00DB4F6D" w:rsidRDefault="00DB4F6D">
      <w:pPr>
        <w:rPr>
          <w:b/>
          <w:smallCaps/>
          <w:color w:val="5A5A5A"/>
        </w:rPr>
      </w:pPr>
    </w:p>
    <w:p w14:paraId="3F045BA8" w14:textId="0BC2AF3B" w:rsidR="00DB4F6D" w:rsidRDefault="00DB4F6D">
      <w:pPr>
        <w:rPr>
          <w:b/>
          <w:smallCaps/>
          <w:color w:val="5A5A5A"/>
        </w:rPr>
      </w:pPr>
    </w:p>
    <w:p w14:paraId="6E466E4C" w14:textId="64FFED71" w:rsidR="00DB4F6D" w:rsidRPr="00C94757" w:rsidRDefault="00DB4F6D">
      <w:pPr>
        <w:rPr>
          <w:rStyle w:val="nfasisintenso"/>
          <w:i w:val="0"/>
          <w:iCs w:val="0"/>
        </w:rPr>
      </w:pPr>
      <w:r w:rsidRPr="00C94757">
        <w:rPr>
          <w:rStyle w:val="nfasisintenso"/>
          <w:i w:val="0"/>
          <w:iCs w:val="0"/>
          <w:highlight w:val="yellow"/>
        </w:rPr>
        <w:t>Se observa que la tabla editorial depende directamente de la tabla libro, por lo que poseen relación entre ambas entidades</w:t>
      </w:r>
      <w:r w:rsidR="00C94757" w:rsidRPr="00C94757">
        <w:rPr>
          <w:rStyle w:val="nfasisintenso"/>
          <w:i w:val="0"/>
          <w:iCs w:val="0"/>
        </w:rPr>
        <w:t xml:space="preserve">. Por ello se dice que existe dependencia funcional </w:t>
      </w:r>
      <w:r w:rsidR="002A7E3B">
        <w:rPr>
          <w:rStyle w:val="nfasisintenso"/>
          <w:i w:val="0"/>
          <w:iCs w:val="0"/>
        </w:rPr>
        <w:t>transitiva</w:t>
      </w:r>
      <w:r w:rsidR="00C94757" w:rsidRPr="00C94757">
        <w:rPr>
          <w:rStyle w:val="nfasisintenso"/>
          <w:i w:val="0"/>
          <w:iCs w:val="0"/>
        </w:rPr>
        <w:t xml:space="preserve"> entre (</w:t>
      </w:r>
      <w:proofErr w:type="spellStart"/>
      <w:r w:rsidR="00C94757" w:rsidRPr="00C94757">
        <w:rPr>
          <w:rStyle w:val="nfasisintenso"/>
          <w:i w:val="0"/>
          <w:iCs w:val="0"/>
        </w:rPr>
        <w:t>ID_Préstamo</w:t>
      </w:r>
      <w:proofErr w:type="spellEnd"/>
      <w:r w:rsidR="00C94757" w:rsidRPr="00C94757">
        <w:rPr>
          <w:rStyle w:val="nfasisintenso"/>
          <w:i w:val="0"/>
          <w:iCs w:val="0"/>
        </w:rPr>
        <w:t xml:space="preserve">, Código) → </w:t>
      </w:r>
      <w:proofErr w:type="spellStart"/>
      <w:r w:rsidR="00C94757" w:rsidRPr="00C94757">
        <w:rPr>
          <w:rStyle w:val="nfasisintenso"/>
          <w:i w:val="0"/>
          <w:iCs w:val="0"/>
        </w:rPr>
        <w:t>ID_Editorial</w:t>
      </w:r>
      <w:proofErr w:type="spellEnd"/>
      <w:r w:rsidR="00C94757" w:rsidRPr="00C94757">
        <w:rPr>
          <w:rStyle w:val="nfasisintenso"/>
          <w:i w:val="0"/>
          <w:iCs w:val="0"/>
        </w:rPr>
        <w:t xml:space="preserve">. Específicamente </w:t>
      </w:r>
      <w:proofErr w:type="spellStart"/>
      <w:r w:rsidR="002A7E3B">
        <w:rPr>
          <w:rStyle w:val="nfasisintenso"/>
          <w:i w:val="0"/>
          <w:iCs w:val="0"/>
        </w:rPr>
        <w:t>ID_Préstamo</w:t>
      </w:r>
      <w:proofErr w:type="spellEnd"/>
      <w:r w:rsidR="00C94757" w:rsidRPr="00C94757">
        <w:rPr>
          <w:rStyle w:val="nfasisintenso"/>
          <w:i w:val="0"/>
          <w:iCs w:val="0"/>
        </w:rPr>
        <w:t xml:space="preserve"> y Editorial</w:t>
      </w:r>
    </w:p>
    <w:p w14:paraId="6EFA5ECB" w14:textId="728B5631" w:rsidR="00DB4F6D" w:rsidRPr="00C94757" w:rsidRDefault="00DB4F6D">
      <w:pPr>
        <w:rPr>
          <w:b/>
          <w:smallCaps/>
          <w:color w:val="5A5A5A"/>
        </w:rPr>
      </w:pPr>
    </w:p>
    <w:p w14:paraId="66767C87" w14:textId="5A8FB857" w:rsidR="00DB4F6D" w:rsidRPr="00C94757" w:rsidRDefault="00DB4F6D">
      <w:pPr>
        <w:rPr>
          <w:rStyle w:val="nfasissutil"/>
        </w:rPr>
      </w:pPr>
      <w:r w:rsidRPr="00C94757">
        <w:rPr>
          <w:rStyle w:val="nfasissutil"/>
        </w:rPr>
        <w:t>Tabla “</w:t>
      </w:r>
      <w:r w:rsidR="002A7E3B" w:rsidRPr="00C94757">
        <w:rPr>
          <w:rStyle w:val="nfasissutil"/>
        </w:rPr>
        <w:t>Libro”</w:t>
      </w:r>
      <w:r w:rsidR="002A7E3B">
        <w:rPr>
          <w:rStyle w:val="nfasissutil"/>
        </w:rPr>
        <w:t xml:space="preserve"> (parcial) </w:t>
      </w:r>
    </w:p>
    <w:p w14:paraId="5A0E6929" w14:textId="03091A25" w:rsidR="00C72B65" w:rsidRDefault="00CA77D7">
      <w:pPr>
        <w:rPr>
          <w:b/>
          <w:smallCaps/>
          <w:color w:val="5A5A5A"/>
        </w:rPr>
      </w:pPr>
      <w:r w:rsidRPr="00CA77D7">
        <w:rPr>
          <w:noProof/>
        </w:rPr>
        <w:drawing>
          <wp:inline distT="0" distB="0" distL="0" distR="0" wp14:anchorId="0F3CA5E8" wp14:editId="07049CC0">
            <wp:extent cx="8860790" cy="7480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0790" cy="748030"/>
                    </a:xfrm>
                    <a:prstGeom prst="rect">
                      <a:avLst/>
                    </a:prstGeom>
                  </pic:spPr>
                </pic:pic>
              </a:graphicData>
            </a:graphic>
          </wp:inline>
        </w:drawing>
      </w:r>
    </w:p>
    <w:p w14:paraId="7C5DDD08" w14:textId="0CACA621" w:rsidR="00C72B65" w:rsidRDefault="00C72B65">
      <w:pPr>
        <w:rPr>
          <w:b/>
          <w:smallCaps/>
          <w:color w:val="5A5A5A"/>
        </w:rPr>
      </w:pPr>
    </w:p>
    <w:p w14:paraId="566DFCD4" w14:textId="54893DBC" w:rsidR="00A20CC8" w:rsidRDefault="00A20CC8">
      <w:pPr>
        <w:rPr>
          <w:b/>
          <w:smallCaps/>
          <w:color w:val="5A5A5A"/>
        </w:rPr>
      </w:pPr>
    </w:p>
    <w:p w14:paraId="301244A4" w14:textId="47E01E45" w:rsidR="00A20CC8" w:rsidRDefault="00A20CC8">
      <w:pPr>
        <w:rPr>
          <w:b/>
          <w:smallCaps/>
          <w:color w:val="5A5A5A"/>
        </w:rPr>
      </w:pPr>
    </w:p>
    <w:p w14:paraId="7BF61CF9" w14:textId="2BC2697B" w:rsidR="00A20CC8" w:rsidRDefault="00A20CC8">
      <w:pPr>
        <w:rPr>
          <w:b/>
          <w:smallCaps/>
          <w:color w:val="5A5A5A"/>
        </w:rPr>
      </w:pPr>
    </w:p>
    <w:p w14:paraId="5C55523F" w14:textId="50412E6D" w:rsidR="00A20CC8" w:rsidRDefault="00A20CC8">
      <w:pPr>
        <w:rPr>
          <w:b/>
          <w:smallCaps/>
          <w:color w:val="5A5A5A"/>
        </w:rPr>
      </w:pPr>
    </w:p>
    <w:p w14:paraId="6F9EE8E1" w14:textId="3E590569" w:rsidR="00A20CC8" w:rsidRDefault="00A20CC8">
      <w:pPr>
        <w:rPr>
          <w:b/>
          <w:smallCaps/>
          <w:color w:val="5A5A5A"/>
        </w:rPr>
      </w:pPr>
    </w:p>
    <w:p w14:paraId="783168C7" w14:textId="77777777" w:rsidR="00A20CC8" w:rsidRDefault="00A20CC8">
      <w:pPr>
        <w:rPr>
          <w:b/>
          <w:smallCaps/>
          <w:color w:val="5A5A5A"/>
        </w:rPr>
      </w:pPr>
    </w:p>
    <w:p w14:paraId="00DB98FB" w14:textId="68E9DE2A" w:rsidR="00C94757" w:rsidRPr="00C94757" w:rsidRDefault="00C94757" w:rsidP="00C94757">
      <w:pPr>
        <w:rPr>
          <w:rStyle w:val="nfasissutil"/>
        </w:rPr>
      </w:pPr>
      <w:r w:rsidRPr="00C94757">
        <w:rPr>
          <w:rStyle w:val="nfasissutil"/>
        </w:rPr>
        <w:lastRenderedPageBreak/>
        <w:t xml:space="preserve">Tabla </w:t>
      </w:r>
      <w:r w:rsidR="002A7E3B">
        <w:rPr>
          <w:rStyle w:val="nfasissutil"/>
        </w:rPr>
        <w:t>1</w:t>
      </w:r>
      <w:r w:rsidRPr="00C94757">
        <w:rPr>
          <w:rStyle w:val="nfasissutil"/>
        </w:rPr>
        <w:t>. “</w:t>
      </w:r>
      <w:r>
        <w:rPr>
          <w:rStyle w:val="nfasissutil"/>
        </w:rPr>
        <w:t>Detalle</w:t>
      </w:r>
      <w:r w:rsidRPr="00C94757">
        <w:rPr>
          <w:rStyle w:val="nfasissutil"/>
        </w:rPr>
        <w:t>”</w:t>
      </w:r>
    </w:p>
    <w:p w14:paraId="5DB5C65E" w14:textId="77777777" w:rsidR="00C72B65" w:rsidRDefault="00C72B65">
      <w:pPr>
        <w:rPr>
          <w:b/>
          <w:smallCaps/>
          <w:color w:val="5A5A5A"/>
        </w:rPr>
      </w:pPr>
    </w:p>
    <w:p w14:paraId="1B20A0EC" w14:textId="14783A2A" w:rsidR="00C72B65" w:rsidRDefault="00C94757">
      <w:pPr>
        <w:rPr>
          <w:b/>
          <w:smallCaps/>
          <w:color w:val="5A5A5A"/>
        </w:rPr>
      </w:pPr>
      <w:r w:rsidRPr="00C94757">
        <w:rPr>
          <w:noProof/>
        </w:rPr>
        <w:drawing>
          <wp:inline distT="0" distB="0" distL="0" distR="0" wp14:anchorId="635C130E" wp14:editId="5E53E9F5">
            <wp:extent cx="5809524" cy="819048"/>
            <wp:effectExtent l="0" t="0" r="127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9524" cy="819048"/>
                    </a:xfrm>
                    <a:prstGeom prst="rect">
                      <a:avLst/>
                    </a:prstGeom>
                  </pic:spPr>
                </pic:pic>
              </a:graphicData>
            </a:graphic>
          </wp:inline>
        </w:drawing>
      </w:r>
    </w:p>
    <w:p w14:paraId="60E2D562" w14:textId="2187DB84" w:rsidR="00C72B65" w:rsidRDefault="00C72B65">
      <w:pPr>
        <w:rPr>
          <w:b/>
          <w:smallCaps/>
          <w:color w:val="5A5A5A"/>
        </w:rPr>
      </w:pPr>
    </w:p>
    <w:p w14:paraId="73FD28D9" w14:textId="7A49C593" w:rsidR="00C72B65" w:rsidRPr="00C94757" w:rsidRDefault="00C94757" w:rsidP="00C94757">
      <w:pPr>
        <w:pStyle w:val="Sinespaciado"/>
        <w:rPr>
          <w:rStyle w:val="nfasisintenso"/>
          <w:i w:val="0"/>
          <w:iCs w:val="0"/>
        </w:rPr>
      </w:pPr>
      <w:r w:rsidRPr="00C94757">
        <w:rPr>
          <w:rStyle w:val="nfasisintenso"/>
          <w:i w:val="0"/>
          <w:iCs w:val="0"/>
        </w:rPr>
        <w:t>En este caso se observa que los dos componentes de la llave primaria como lo son (</w:t>
      </w:r>
      <w:proofErr w:type="spellStart"/>
      <w:r w:rsidRPr="00C94757">
        <w:rPr>
          <w:rStyle w:val="nfasisintenso"/>
          <w:i w:val="0"/>
          <w:iCs w:val="0"/>
        </w:rPr>
        <w:t>ID_Préstamo</w:t>
      </w:r>
      <w:proofErr w:type="spellEnd"/>
      <w:r w:rsidRPr="00C94757">
        <w:rPr>
          <w:rStyle w:val="nfasisintenso"/>
          <w:i w:val="0"/>
          <w:iCs w:val="0"/>
        </w:rPr>
        <w:t>, Código) nos genera la tabla detalle con el atributo Copia como su único atributo.</w:t>
      </w:r>
    </w:p>
    <w:p w14:paraId="7B2D80A0" w14:textId="495836DE" w:rsidR="00C94757" w:rsidRPr="00C94757" w:rsidRDefault="00C94757" w:rsidP="00C94757">
      <w:pPr>
        <w:pStyle w:val="Sinespaciado"/>
        <w:rPr>
          <w:rStyle w:val="nfasisintenso"/>
          <w:i w:val="0"/>
          <w:iCs w:val="0"/>
        </w:rPr>
      </w:pPr>
      <w:r w:rsidRPr="00C94757">
        <w:rPr>
          <w:rStyle w:val="nfasisintenso"/>
          <w:i w:val="0"/>
          <w:iCs w:val="0"/>
        </w:rPr>
        <w:t>Este análisis se debe a que solo depende de ambas entidades y no de las demás tablas que ya poseen relación entre sí.</w:t>
      </w:r>
    </w:p>
    <w:p w14:paraId="583DC6FA" w14:textId="0618713C" w:rsidR="00C94757" w:rsidRPr="00C94757" w:rsidRDefault="00C94757" w:rsidP="00C94757">
      <w:pPr>
        <w:pStyle w:val="Sinespaciado"/>
        <w:rPr>
          <w:color w:val="4F81BD" w:themeColor="accent1"/>
        </w:rPr>
      </w:pPr>
      <w:r>
        <w:rPr>
          <w:color w:val="4F81BD" w:themeColor="accent1"/>
        </w:rPr>
        <w:t xml:space="preserve">Por ello, no se considera el </w:t>
      </w:r>
      <w:proofErr w:type="spellStart"/>
      <w:r>
        <w:rPr>
          <w:color w:val="4F81BD" w:themeColor="accent1"/>
        </w:rPr>
        <w:t>ID_Editorial</w:t>
      </w:r>
      <w:proofErr w:type="spellEnd"/>
      <w:r>
        <w:rPr>
          <w:color w:val="4F81BD" w:themeColor="accent1"/>
        </w:rPr>
        <w:t xml:space="preserve"> al estar dicha tabla con la entidad Libro, tabla ya desarrollada.</w:t>
      </w:r>
    </w:p>
    <w:p w14:paraId="09F2E2DB" w14:textId="45F59212" w:rsidR="00C72B65" w:rsidRDefault="00C72B65">
      <w:pPr>
        <w:rPr>
          <w:b/>
          <w:smallCaps/>
          <w:color w:val="5A5A5A"/>
        </w:rPr>
      </w:pPr>
    </w:p>
    <w:p w14:paraId="768D9585" w14:textId="30AE0568" w:rsidR="00C72B65" w:rsidRPr="005F5867" w:rsidRDefault="00C72B65">
      <w:pPr>
        <w:rPr>
          <w:rStyle w:val="Textoennegrita"/>
        </w:rPr>
      </w:pPr>
    </w:p>
    <w:p w14:paraId="2CFA520C" w14:textId="72BCCA42" w:rsidR="00F7160A" w:rsidRPr="005F5867" w:rsidRDefault="00FD183E" w:rsidP="005F5867">
      <w:pPr>
        <w:pStyle w:val="Ttulo1"/>
        <w:rPr>
          <w:rStyle w:val="Referenciaintensa"/>
          <w:i/>
          <w:iCs/>
        </w:rPr>
      </w:pPr>
      <w:bookmarkStart w:id="5" w:name="_Toc64664434"/>
      <w:r w:rsidRPr="005F5867">
        <w:rPr>
          <w:rStyle w:val="Referenciaintensa"/>
          <w:i/>
          <w:iCs/>
        </w:rPr>
        <w:t>4. Aplicar la 3FN.</w:t>
      </w:r>
      <w:bookmarkEnd w:id="5"/>
    </w:p>
    <w:p w14:paraId="4FA84069" w14:textId="1BB4F58D" w:rsidR="00C94757" w:rsidRDefault="00C94757">
      <w:pPr>
        <w:rPr>
          <w:b/>
          <w:smallCaps/>
          <w:color w:val="5A5A5A"/>
        </w:rPr>
      </w:pPr>
    </w:p>
    <w:p w14:paraId="4413674F" w14:textId="000E004A" w:rsidR="00E81AD4" w:rsidRPr="00C72B65" w:rsidRDefault="00E81AD4" w:rsidP="00E81AD4">
      <w:pPr>
        <w:rPr>
          <w:rStyle w:val="nfasissutil"/>
        </w:rPr>
      </w:pPr>
      <w:r>
        <w:rPr>
          <w:rStyle w:val="nfasissutil"/>
        </w:rPr>
        <w:t>T</w:t>
      </w:r>
      <w:r w:rsidRPr="00C72B65">
        <w:rPr>
          <w:rStyle w:val="nfasissutil"/>
        </w:rPr>
        <w:t xml:space="preserve">abla </w:t>
      </w:r>
      <w:r>
        <w:rPr>
          <w:rStyle w:val="nfasissutil"/>
        </w:rPr>
        <w:t>–</w:t>
      </w:r>
      <w:r w:rsidRPr="00C72B65">
        <w:rPr>
          <w:rStyle w:val="nfasissutil"/>
        </w:rPr>
        <w:t xml:space="preserve"> PRÉSTAMO</w:t>
      </w:r>
      <w:r>
        <w:rPr>
          <w:rStyle w:val="nfasissutil"/>
        </w:rPr>
        <w:t xml:space="preserve"> (parcial)</w:t>
      </w:r>
    </w:p>
    <w:p w14:paraId="083CE6C9" w14:textId="13199AF8" w:rsidR="00E81AD4" w:rsidRDefault="00E81AD4">
      <w:pPr>
        <w:rPr>
          <w:b/>
          <w:smallCaps/>
          <w:color w:val="5A5A5A"/>
        </w:rPr>
      </w:pPr>
    </w:p>
    <w:p w14:paraId="33ED8327" w14:textId="06847869" w:rsidR="00C94757" w:rsidRDefault="00E81AD4">
      <w:pPr>
        <w:rPr>
          <w:b/>
          <w:smallCaps/>
          <w:color w:val="5A5A5A"/>
        </w:rPr>
      </w:pPr>
      <w:r w:rsidRPr="00E81AD4">
        <w:rPr>
          <w:noProof/>
        </w:rPr>
        <w:drawing>
          <wp:inline distT="0" distB="0" distL="0" distR="0" wp14:anchorId="230C0F6A" wp14:editId="2A4A5293">
            <wp:extent cx="9093666" cy="239821"/>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396073" cy="247796"/>
                    </a:xfrm>
                    <a:prstGeom prst="rect">
                      <a:avLst/>
                    </a:prstGeom>
                  </pic:spPr>
                </pic:pic>
              </a:graphicData>
            </a:graphic>
          </wp:inline>
        </w:drawing>
      </w:r>
    </w:p>
    <w:p w14:paraId="11E9F540" w14:textId="57724488" w:rsidR="00C94757" w:rsidRDefault="00C94757">
      <w:pPr>
        <w:rPr>
          <w:b/>
          <w:smallCaps/>
          <w:color w:val="5A5A5A"/>
        </w:rPr>
      </w:pPr>
    </w:p>
    <w:p w14:paraId="55BBFCA8" w14:textId="183ECE4E" w:rsidR="00C94757" w:rsidRPr="00E81AD4" w:rsidRDefault="00E81AD4" w:rsidP="00E81AD4">
      <w:pPr>
        <w:pStyle w:val="Sinespaciado"/>
        <w:rPr>
          <w:color w:val="4F81BD" w:themeColor="accent1"/>
        </w:rPr>
      </w:pPr>
      <w:r w:rsidRPr="00E81AD4">
        <w:rPr>
          <w:color w:val="4F81BD" w:themeColor="accent1"/>
        </w:rPr>
        <w:t>Se realizará la 3FN</w:t>
      </w:r>
    </w:p>
    <w:p w14:paraId="4B6DB025" w14:textId="77777777" w:rsidR="00E81AD4" w:rsidRDefault="00E81AD4" w:rsidP="00E81AD4">
      <w:pPr>
        <w:pStyle w:val="Sinespaciado"/>
        <w:rPr>
          <w:color w:val="4F81BD" w:themeColor="accent1"/>
        </w:rPr>
      </w:pPr>
    </w:p>
    <w:p w14:paraId="4CCDF10C" w14:textId="7B12F261" w:rsidR="00C94757" w:rsidRPr="00E81AD4" w:rsidRDefault="00E81AD4" w:rsidP="00E81AD4">
      <w:pPr>
        <w:pStyle w:val="Sinespaciado"/>
        <w:rPr>
          <w:color w:val="4F81BD" w:themeColor="accent1"/>
        </w:rPr>
      </w:pPr>
      <w:r w:rsidRPr="00E81AD4">
        <w:rPr>
          <w:color w:val="4F81BD" w:themeColor="accent1"/>
        </w:rPr>
        <w:t>Para ello se observa que hay dos entidades en dicha tabla con cada uno sus propios atributos. Esto genera dependencia transitiva con la entidad Préstamo. Por lo que se deberá formar otra relación.</w:t>
      </w:r>
      <w:r w:rsidR="00175ACD">
        <w:rPr>
          <w:color w:val="4F81BD" w:themeColor="accent1"/>
        </w:rPr>
        <w:t xml:space="preserve"> No debe de existir dependencias transitivas en dicha tabla.</w:t>
      </w:r>
    </w:p>
    <w:p w14:paraId="41F510DB" w14:textId="6C0026C6" w:rsidR="00C94757" w:rsidRPr="00175ACD" w:rsidRDefault="00175ACD">
      <w:pPr>
        <w:rPr>
          <w:rStyle w:val="nfasissutil"/>
        </w:rPr>
      </w:pPr>
      <w:r w:rsidRPr="00175ACD">
        <w:rPr>
          <w:rStyle w:val="nfasissutil"/>
        </w:rPr>
        <w:t xml:space="preserve">Tabla </w:t>
      </w:r>
      <w:r w:rsidR="002A7E3B">
        <w:rPr>
          <w:rStyle w:val="nfasissutil"/>
        </w:rPr>
        <w:t>2</w:t>
      </w:r>
      <w:r w:rsidRPr="00175ACD">
        <w:rPr>
          <w:rStyle w:val="nfasissutil"/>
        </w:rPr>
        <w:t xml:space="preserve">. </w:t>
      </w:r>
      <w:r>
        <w:rPr>
          <w:rStyle w:val="nfasissutil"/>
        </w:rPr>
        <w:t>“</w:t>
      </w:r>
      <w:r w:rsidRPr="00175ACD">
        <w:rPr>
          <w:rStyle w:val="nfasissutil"/>
        </w:rPr>
        <w:t>P</w:t>
      </w:r>
      <w:r>
        <w:rPr>
          <w:rStyle w:val="nfasissutil"/>
        </w:rPr>
        <w:t>réstamo”</w:t>
      </w:r>
    </w:p>
    <w:p w14:paraId="32C77AD1" w14:textId="729CC3C1" w:rsidR="00E81AD4" w:rsidRDefault="00175ACD">
      <w:pPr>
        <w:rPr>
          <w:b/>
          <w:smallCaps/>
          <w:color w:val="5A5A5A"/>
        </w:rPr>
      </w:pPr>
      <w:r w:rsidRPr="00175ACD">
        <w:rPr>
          <w:noProof/>
        </w:rPr>
        <w:drawing>
          <wp:inline distT="0" distB="0" distL="0" distR="0" wp14:anchorId="030EC318" wp14:editId="2A274D05">
            <wp:extent cx="8860790" cy="6032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0790" cy="603250"/>
                    </a:xfrm>
                    <a:prstGeom prst="rect">
                      <a:avLst/>
                    </a:prstGeom>
                  </pic:spPr>
                </pic:pic>
              </a:graphicData>
            </a:graphic>
          </wp:inline>
        </w:drawing>
      </w:r>
    </w:p>
    <w:p w14:paraId="30C48B56" w14:textId="77777777" w:rsidR="00E81AD4" w:rsidRDefault="00E81AD4">
      <w:pPr>
        <w:rPr>
          <w:b/>
          <w:smallCaps/>
          <w:color w:val="5A5A5A"/>
        </w:rPr>
      </w:pPr>
    </w:p>
    <w:p w14:paraId="5C79850E" w14:textId="77777777" w:rsidR="00E81AD4" w:rsidRDefault="00E81AD4">
      <w:pPr>
        <w:rPr>
          <w:b/>
          <w:smallCaps/>
          <w:color w:val="5A5A5A"/>
        </w:rPr>
      </w:pPr>
    </w:p>
    <w:p w14:paraId="354CEAF6" w14:textId="5257773E" w:rsidR="00E81AD4" w:rsidRDefault="00175ACD">
      <w:pPr>
        <w:rPr>
          <w:b/>
          <w:smallCaps/>
          <w:color w:val="5A5A5A"/>
        </w:rPr>
      </w:pPr>
      <w:r w:rsidRPr="00175ACD">
        <w:rPr>
          <w:rStyle w:val="nfasissutil"/>
        </w:rPr>
        <w:t xml:space="preserve">Tabla </w:t>
      </w:r>
      <w:r w:rsidR="002A7E3B">
        <w:rPr>
          <w:rStyle w:val="nfasissutil"/>
        </w:rPr>
        <w:t>3</w:t>
      </w:r>
      <w:r w:rsidRPr="00175ACD">
        <w:rPr>
          <w:rStyle w:val="nfasissutil"/>
        </w:rPr>
        <w:t xml:space="preserve">. </w:t>
      </w:r>
      <w:r>
        <w:rPr>
          <w:rStyle w:val="nfasissutil"/>
        </w:rPr>
        <w:t>“Lector</w:t>
      </w:r>
      <w:r w:rsidR="002A7E3B">
        <w:rPr>
          <w:rStyle w:val="nfasissutil"/>
        </w:rPr>
        <w:t>”</w:t>
      </w:r>
    </w:p>
    <w:p w14:paraId="127D1A12" w14:textId="77777777" w:rsidR="00E81AD4" w:rsidRDefault="00E81AD4">
      <w:pPr>
        <w:rPr>
          <w:b/>
          <w:smallCaps/>
          <w:color w:val="5A5A5A"/>
        </w:rPr>
      </w:pPr>
    </w:p>
    <w:p w14:paraId="01348C1C" w14:textId="7F7D267B" w:rsidR="00E81AD4" w:rsidRDefault="00175ACD">
      <w:pPr>
        <w:rPr>
          <w:b/>
          <w:smallCaps/>
          <w:color w:val="5A5A5A"/>
        </w:rPr>
      </w:pPr>
      <w:r w:rsidRPr="00175ACD">
        <w:rPr>
          <w:noProof/>
        </w:rPr>
        <w:drawing>
          <wp:inline distT="0" distB="0" distL="0" distR="0" wp14:anchorId="7F3A3CE2" wp14:editId="34D4F2FD">
            <wp:extent cx="8860790" cy="4241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0790" cy="424180"/>
                    </a:xfrm>
                    <a:prstGeom prst="rect">
                      <a:avLst/>
                    </a:prstGeom>
                  </pic:spPr>
                </pic:pic>
              </a:graphicData>
            </a:graphic>
          </wp:inline>
        </w:drawing>
      </w:r>
    </w:p>
    <w:p w14:paraId="232157C6" w14:textId="2F373E8B" w:rsidR="00E81AD4" w:rsidRDefault="00E81AD4">
      <w:pPr>
        <w:rPr>
          <w:b/>
          <w:smallCaps/>
          <w:color w:val="5A5A5A"/>
        </w:rPr>
      </w:pPr>
    </w:p>
    <w:p w14:paraId="4A76641C" w14:textId="77777777" w:rsidR="002A7E3B" w:rsidRPr="00C94757" w:rsidRDefault="002A7E3B" w:rsidP="002A7E3B">
      <w:pPr>
        <w:rPr>
          <w:rStyle w:val="nfasissutil"/>
        </w:rPr>
      </w:pPr>
      <w:r w:rsidRPr="00C94757">
        <w:rPr>
          <w:rStyle w:val="nfasissutil"/>
        </w:rPr>
        <w:t>Tabla “Libro”</w:t>
      </w:r>
      <w:r>
        <w:rPr>
          <w:rStyle w:val="nfasissutil"/>
        </w:rPr>
        <w:t xml:space="preserve"> (parcial) </w:t>
      </w:r>
    </w:p>
    <w:p w14:paraId="75671982" w14:textId="09949605" w:rsidR="002A7E3B" w:rsidRDefault="00CA77D7">
      <w:pPr>
        <w:rPr>
          <w:b/>
          <w:smallCaps/>
          <w:color w:val="5A5A5A"/>
        </w:rPr>
      </w:pPr>
      <w:r w:rsidRPr="00CA77D7">
        <w:rPr>
          <w:noProof/>
        </w:rPr>
        <w:drawing>
          <wp:inline distT="0" distB="0" distL="0" distR="0" wp14:anchorId="244BFD6F" wp14:editId="5911C3B4">
            <wp:extent cx="8860790" cy="7372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0790" cy="737235"/>
                    </a:xfrm>
                    <a:prstGeom prst="rect">
                      <a:avLst/>
                    </a:prstGeom>
                  </pic:spPr>
                </pic:pic>
              </a:graphicData>
            </a:graphic>
          </wp:inline>
        </w:drawing>
      </w:r>
    </w:p>
    <w:p w14:paraId="39320D8A" w14:textId="0FF504E8" w:rsidR="002A7E3B" w:rsidRDefault="002A7E3B">
      <w:pPr>
        <w:rPr>
          <w:b/>
          <w:smallCaps/>
          <w:color w:val="5A5A5A"/>
        </w:rPr>
      </w:pPr>
    </w:p>
    <w:p w14:paraId="5CE1B776" w14:textId="7A38318C" w:rsidR="002A7E3B" w:rsidRPr="00E81AD4" w:rsidRDefault="002A7E3B" w:rsidP="002A7E3B">
      <w:pPr>
        <w:pStyle w:val="Sinespaciado"/>
        <w:rPr>
          <w:color w:val="4F81BD" w:themeColor="accent1"/>
        </w:rPr>
      </w:pPr>
      <w:r w:rsidRPr="00E81AD4">
        <w:rPr>
          <w:color w:val="4F81BD" w:themeColor="accent1"/>
        </w:rPr>
        <w:t xml:space="preserve">Para ello se observa que hay dos entidades en dicha tabla con cada uno sus propios atributos. Esto genera dependencia transitiva con la entidad </w:t>
      </w:r>
      <w:r>
        <w:rPr>
          <w:color w:val="4F81BD" w:themeColor="accent1"/>
        </w:rPr>
        <w:t>Código</w:t>
      </w:r>
      <w:r w:rsidRPr="00E81AD4">
        <w:rPr>
          <w:color w:val="4F81BD" w:themeColor="accent1"/>
        </w:rPr>
        <w:t>. Por lo que se deberá formar otra relación.</w:t>
      </w:r>
      <w:r>
        <w:rPr>
          <w:color w:val="4F81BD" w:themeColor="accent1"/>
        </w:rPr>
        <w:t xml:space="preserve"> No debe de existir dependencias transitivas en dicha tabla. En este caso con la tabla Editorial</w:t>
      </w:r>
    </w:p>
    <w:p w14:paraId="45CA0169" w14:textId="77777777" w:rsidR="002A7E3B" w:rsidRDefault="002A7E3B">
      <w:pPr>
        <w:rPr>
          <w:b/>
          <w:smallCaps/>
          <w:color w:val="5A5A5A"/>
        </w:rPr>
      </w:pPr>
    </w:p>
    <w:p w14:paraId="01DB2C3D" w14:textId="303D58E6" w:rsidR="002A7E3B" w:rsidRDefault="002A7E3B" w:rsidP="002A7E3B">
      <w:pPr>
        <w:rPr>
          <w:b/>
          <w:smallCaps/>
          <w:color w:val="5A5A5A"/>
        </w:rPr>
      </w:pPr>
      <w:r w:rsidRPr="00175ACD">
        <w:rPr>
          <w:rStyle w:val="nfasissutil"/>
        </w:rPr>
        <w:t xml:space="preserve">Tabla </w:t>
      </w:r>
      <w:r>
        <w:rPr>
          <w:rStyle w:val="nfasissutil"/>
        </w:rPr>
        <w:t>4</w:t>
      </w:r>
      <w:r w:rsidRPr="00175ACD">
        <w:rPr>
          <w:rStyle w:val="nfasissutil"/>
        </w:rPr>
        <w:t xml:space="preserve">. </w:t>
      </w:r>
      <w:r>
        <w:rPr>
          <w:rStyle w:val="nfasissutil"/>
        </w:rPr>
        <w:t>“Libro”</w:t>
      </w:r>
    </w:p>
    <w:p w14:paraId="17164D5A" w14:textId="59D62822" w:rsidR="002A7E3B" w:rsidRDefault="002A7E3B">
      <w:pPr>
        <w:rPr>
          <w:b/>
          <w:smallCaps/>
          <w:color w:val="5A5A5A"/>
        </w:rPr>
      </w:pPr>
      <w:r w:rsidRPr="002A7E3B">
        <w:rPr>
          <w:noProof/>
        </w:rPr>
        <w:drawing>
          <wp:inline distT="0" distB="0" distL="0" distR="0" wp14:anchorId="5624B06E" wp14:editId="589150D0">
            <wp:extent cx="7600000" cy="580952"/>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600000" cy="580952"/>
                    </a:xfrm>
                    <a:prstGeom prst="rect">
                      <a:avLst/>
                    </a:prstGeom>
                  </pic:spPr>
                </pic:pic>
              </a:graphicData>
            </a:graphic>
          </wp:inline>
        </w:drawing>
      </w:r>
    </w:p>
    <w:p w14:paraId="07CE81C3" w14:textId="77777777" w:rsidR="002A7E3B" w:rsidRDefault="002A7E3B">
      <w:pPr>
        <w:rPr>
          <w:b/>
          <w:smallCaps/>
          <w:color w:val="5A5A5A"/>
        </w:rPr>
      </w:pPr>
    </w:p>
    <w:p w14:paraId="47E575EB" w14:textId="1290EA83" w:rsidR="002A7E3B" w:rsidRDefault="002A7E3B" w:rsidP="002A7E3B">
      <w:pPr>
        <w:rPr>
          <w:b/>
          <w:smallCaps/>
          <w:color w:val="5A5A5A"/>
        </w:rPr>
      </w:pPr>
      <w:r w:rsidRPr="00175ACD">
        <w:rPr>
          <w:rStyle w:val="nfasissutil"/>
        </w:rPr>
        <w:t xml:space="preserve">Tabla </w:t>
      </w:r>
      <w:r>
        <w:rPr>
          <w:rStyle w:val="nfasissutil"/>
        </w:rPr>
        <w:t>5</w:t>
      </w:r>
      <w:r w:rsidRPr="00175ACD">
        <w:rPr>
          <w:rStyle w:val="nfasissutil"/>
        </w:rPr>
        <w:t xml:space="preserve">. </w:t>
      </w:r>
      <w:r>
        <w:rPr>
          <w:rStyle w:val="nfasissutil"/>
        </w:rPr>
        <w:t>“Editorial”</w:t>
      </w:r>
    </w:p>
    <w:p w14:paraId="31B696AB" w14:textId="24519AB6" w:rsidR="002A7E3B" w:rsidRDefault="000B3840">
      <w:pPr>
        <w:rPr>
          <w:b/>
          <w:smallCaps/>
          <w:color w:val="5A5A5A"/>
        </w:rPr>
      </w:pPr>
      <w:r w:rsidRPr="000B3840">
        <w:rPr>
          <w:noProof/>
        </w:rPr>
        <w:drawing>
          <wp:inline distT="0" distB="0" distL="0" distR="0" wp14:anchorId="69A906A4" wp14:editId="1470A935">
            <wp:extent cx="4409524" cy="58095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9524" cy="580952"/>
                    </a:xfrm>
                    <a:prstGeom prst="rect">
                      <a:avLst/>
                    </a:prstGeom>
                  </pic:spPr>
                </pic:pic>
              </a:graphicData>
            </a:graphic>
          </wp:inline>
        </w:drawing>
      </w:r>
    </w:p>
    <w:p w14:paraId="175538FF" w14:textId="77777777" w:rsidR="002A7E3B" w:rsidRDefault="002A7E3B">
      <w:pPr>
        <w:rPr>
          <w:b/>
          <w:smallCaps/>
          <w:color w:val="5A5A5A"/>
        </w:rPr>
      </w:pPr>
    </w:p>
    <w:p w14:paraId="1A2A7140" w14:textId="1EDA582E" w:rsidR="00F7160A" w:rsidRPr="00836D76" w:rsidRDefault="00FD183E" w:rsidP="00836D76">
      <w:pPr>
        <w:pStyle w:val="Ttulo1"/>
        <w:rPr>
          <w:rStyle w:val="Referenciaintensa"/>
          <w:i/>
          <w:iCs/>
        </w:rPr>
      </w:pPr>
      <w:bookmarkStart w:id="6" w:name="_Toc64664435"/>
      <w:r w:rsidRPr="00836D76">
        <w:rPr>
          <w:rStyle w:val="Referenciaintensa"/>
          <w:i/>
          <w:iCs/>
        </w:rPr>
        <w:lastRenderedPageBreak/>
        <w:t>5. Construir el diagrama E-R.</w:t>
      </w:r>
      <w:bookmarkEnd w:id="6"/>
    </w:p>
    <w:p w14:paraId="39758F83" w14:textId="6E0F7445" w:rsidR="00175ACD" w:rsidRDefault="00175ACD">
      <w:pPr>
        <w:rPr>
          <w:b/>
          <w:smallCaps/>
          <w:color w:val="5A5A5A"/>
        </w:rPr>
      </w:pPr>
    </w:p>
    <w:p w14:paraId="61EC798B" w14:textId="5FC65802" w:rsidR="00175ACD" w:rsidRDefault="00175ACD">
      <w:r w:rsidRPr="00175ACD">
        <w:rPr>
          <w:noProof/>
        </w:rPr>
        <w:drawing>
          <wp:inline distT="0" distB="0" distL="0" distR="0" wp14:anchorId="0A1D574A" wp14:editId="0A830793">
            <wp:extent cx="8615494" cy="4092267"/>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19541" cy="4094189"/>
                    </a:xfrm>
                    <a:prstGeom prst="rect">
                      <a:avLst/>
                    </a:prstGeom>
                    <a:noFill/>
                    <a:ln>
                      <a:noFill/>
                    </a:ln>
                  </pic:spPr>
                </pic:pic>
              </a:graphicData>
            </a:graphic>
          </wp:inline>
        </w:drawing>
      </w:r>
    </w:p>
    <w:p w14:paraId="43857E0D" w14:textId="73419DA6" w:rsidR="00175ACD" w:rsidRDefault="00175ACD"/>
    <w:p w14:paraId="1C3001BC" w14:textId="062FE375" w:rsidR="0000068B" w:rsidRDefault="0000068B" w:rsidP="0000068B">
      <w:pPr>
        <w:pStyle w:val="Ttulo1"/>
        <w:rPr>
          <w:b/>
          <w:color w:val="404040"/>
          <w:sz w:val="32"/>
          <w:szCs w:val="32"/>
        </w:rPr>
      </w:pPr>
      <w:bookmarkStart w:id="7" w:name="_Toc64664436"/>
      <w:r w:rsidRPr="0000068B">
        <w:rPr>
          <w:b/>
          <w:color w:val="404040"/>
          <w:sz w:val="32"/>
          <w:szCs w:val="32"/>
        </w:rPr>
        <w:t xml:space="preserve">Link del video:  </w:t>
      </w:r>
      <w:r>
        <w:rPr>
          <w:b/>
          <w:color w:val="404040"/>
          <w:sz w:val="32"/>
          <w:szCs w:val="32"/>
        </w:rPr>
        <w:t xml:space="preserve"> </w:t>
      </w:r>
      <w:hyperlink r:id="rId26" w:history="1">
        <w:r w:rsidRPr="00E05B14">
          <w:rPr>
            <w:rStyle w:val="Hipervnculo"/>
          </w:rPr>
          <w:t>https://youtu.be/_WeQxkvKwWg</w:t>
        </w:r>
        <w:bookmarkEnd w:id="7"/>
      </w:hyperlink>
    </w:p>
    <w:p w14:paraId="45C9B62A" w14:textId="77777777" w:rsidR="00175ACD" w:rsidRDefault="00175ACD"/>
    <w:p w14:paraId="06BCCA02" w14:textId="61511C2C" w:rsidR="00175ACD" w:rsidRPr="00175ACD" w:rsidRDefault="00175ACD" w:rsidP="00175ACD">
      <w:pPr>
        <w:pStyle w:val="Ttulo1"/>
        <w:rPr>
          <w:b/>
          <w:color w:val="404040"/>
          <w:sz w:val="32"/>
          <w:szCs w:val="32"/>
        </w:rPr>
      </w:pPr>
      <w:bookmarkStart w:id="8" w:name="_Toc64664437"/>
      <w:r w:rsidRPr="00175ACD">
        <w:rPr>
          <w:b/>
          <w:color w:val="404040"/>
          <w:sz w:val="32"/>
          <w:szCs w:val="32"/>
        </w:rPr>
        <w:lastRenderedPageBreak/>
        <w:t>Conclusiones</w:t>
      </w:r>
      <w:bookmarkEnd w:id="8"/>
      <w:r w:rsidRPr="00175ACD">
        <w:rPr>
          <w:b/>
          <w:color w:val="404040"/>
          <w:sz w:val="32"/>
          <w:szCs w:val="32"/>
        </w:rPr>
        <w:t xml:space="preserve"> </w:t>
      </w:r>
    </w:p>
    <w:p w14:paraId="1A844F51" w14:textId="77777777" w:rsidR="00394B32" w:rsidRDefault="00C83164" w:rsidP="00836D76">
      <w:pPr>
        <w:pStyle w:val="Prrafodelista"/>
        <w:numPr>
          <w:ilvl w:val="0"/>
          <w:numId w:val="3"/>
        </w:numPr>
      </w:pPr>
      <w:r>
        <w:t>Se concluye que es de suma importancia ordenar los datos de tal forma se</w:t>
      </w:r>
      <w:r w:rsidR="00394B32">
        <w:t xml:space="preserve"> pueda lograr la Entidad compleja y analizar las distintas relaciones y entidades que surgen del caso</w:t>
      </w:r>
    </w:p>
    <w:p w14:paraId="3380B9AD" w14:textId="3CE1B173" w:rsidR="00394B32" w:rsidRDefault="00394B32" w:rsidP="00836D76">
      <w:pPr>
        <w:pStyle w:val="Prrafodelista"/>
        <w:numPr>
          <w:ilvl w:val="0"/>
          <w:numId w:val="3"/>
        </w:numPr>
      </w:pPr>
      <w:r>
        <w:t>Además de realizar los 3 procesos de normalización (1FN, 2FN, 3FN) se debe de realizar el diagrama entidad relación, en donde se muestre los atributos con sus entidades.</w:t>
      </w:r>
    </w:p>
    <w:p w14:paraId="38285E60" w14:textId="41F4A093" w:rsidR="00394B32" w:rsidRDefault="00394B32" w:rsidP="00394B32">
      <w:pPr>
        <w:pStyle w:val="Prrafodelista"/>
        <w:numPr>
          <w:ilvl w:val="0"/>
          <w:numId w:val="3"/>
        </w:numPr>
      </w:pPr>
      <w:r>
        <w:t>Se debe de formar el diagrama Entidad – Relación a la par de la normalización para que se pueda llegar a la misma lógica en formar la tabla de entidades con sus distintos atributos.</w:t>
      </w:r>
    </w:p>
    <w:p w14:paraId="299B87DD" w14:textId="74882724" w:rsidR="00FD183E" w:rsidRDefault="00FD183E" w:rsidP="0000068B">
      <w:pPr>
        <w:pStyle w:val="Prrafodelista"/>
        <w:numPr>
          <w:ilvl w:val="0"/>
          <w:numId w:val="3"/>
        </w:numPr>
      </w:pPr>
      <w:r>
        <w:t>Se debe de conocer la naturaleza de los datos para realizar el diagrama entidad relación en el Erwin, ya sea en mostrar las relaciones entre ellos como en los atributos que depende de cada entidad</w:t>
      </w:r>
    </w:p>
    <w:p w14:paraId="3C90F296" w14:textId="77777777" w:rsidR="00836D76" w:rsidRDefault="00836D76"/>
    <w:p w14:paraId="7FB2A46A" w14:textId="5F1A94DB" w:rsidR="00175ACD" w:rsidRPr="005F5867" w:rsidRDefault="005F5867" w:rsidP="005F5867">
      <w:pPr>
        <w:pStyle w:val="Ttulo1"/>
        <w:rPr>
          <w:b/>
          <w:color w:val="404040"/>
          <w:sz w:val="32"/>
          <w:szCs w:val="32"/>
        </w:rPr>
      </w:pPr>
      <w:bookmarkStart w:id="9" w:name="_Toc64664438"/>
      <w:r w:rsidRPr="005F5867">
        <w:rPr>
          <w:b/>
          <w:color w:val="404040"/>
          <w:sz w:val="32"/>
          <w:szCs w:val="32"/>
        </w:rPr>
        <w:t>Recomendaciones</w:t>
      </w:r>
      <w:bookmarkEnd w:id="9"/>
    </w:p>
    <w:p w14:paraId="14ECE504" w14:textId="5338C6B0" w:rsidR="005F5867" w:rsidRDefault="00FD183E" w:rsidP="00F511B2">
      <w:pPr>
        <w:pStyle w:val="Prrafodelista"/>
        <w:numPr>
          <w:ilvl w:val="0"/>
          <w:numId w:val="3"/>
        </w:numPr>
      </w:pPr>
      <w:r>
        <w:t>Realizar el diagrama Entidad – Relación a la par de la normalización, ya que este último a ser un proceso nuevo y con nuevas metodologías puede resultar difícil al inicio el formar dicho diagrama y lograr la formación de las entidades con sus respectivas tablas.</w:t>
      </w:r>
    </w:p>
    <w:p w14:paraId="77D96B50" w14:textId="6988B461" w:rsidR="00FD183E" w:rsidRDefault="00FD183E" w:rsidP="00FD183E">
      <w:pPr>
        <w:pStyle w:val="Prrafodelista"/>
        <w:numPr>
          <w:ilvl w:val="0"/>
          <w:numId w:val="3"/>
        </w:numPr>
      </w:pPr>
      <w:r>
        <w:t xml:space="preserve">Tal como el caso del ejercicio 2, se observa que editorial depende por naturaleza solo del libro y no del Préstamo, por lo que se debe de saber aplicar el proceso de normalización para ello, ya que `puede confundir en el caso no se sepa de dicha naturaleza. Esto se menciona ya que se pudo haber juntado </w:t>
      </w:r>
      <w:proofErr w:type="spellStart"/>
      <w:r>
        <w:t>ID_Préstamo</w:t>
      </w:r>
      <w:proofErr w:type="spellEnd"/>
      <w:r>
        <w:t xml:space="preserve">, Código y </w:t>
      </w:r>
      <w:proofErr w:type="spellStart"/>
      <w:r>
        <w:t>ID_Editorial</w:t>
      </w:r>
      <w:proofErr w:type="spellEnd"/>
      <w:r>
        <w:t xml:space="preserve"> en una sola tabla; pero eso estaría mal </w:t>
      </w:r>
      <w:proofErr w:type="spellStart"/>
      <w:r>
        <w:t>aplciado</w:t>
      </w:r>
      <w:proofErr w:type="spellEnd"/>
      <w:r>
        <w:t xml:space="preserve"> en el proceso de normalización y con la teoría ya enseñada.</w:t>
      </w:r>
    </w:p>
    <w:p w14:paraId="12637842" w14:textId="3C782D58" w:rsidR="00FD183E" w:rsidRDefault="00FD183E" w:rsidP="00FD183E">
      <w:pPr>
        <w:pStyle w:val="Prrafodelista"/>
        <w:numPr>
          <w:ilvl w:val="0"/>
          <w:numId w:val="3"/>
        </w:numPr>
      </w:pPr>
      <w:r>
        <w:t>Se debe de lograr obtener lo mismo tanto luego del proceso de Normalización como en el Diagrama Entidad – Relación del Erwin.</w:t>
      </w:r>
    </w:p>
    <w:p w14:paraId="6970564B" w14:textId="13272568" w:rsidR="00FD183E" w:rsidRDefault="00FD183E" w:rsidP="00FD183E">
      <w:pPr>
        <w:pStyle w:val="Prrafodelista"/>
        <w:numPr>
          <w:ilvl w:val="0"/>
          <w:numId w:val="3"/>
        </w:numPr>
      </w:pPr>
      <w:r>
        <w:t>Se debe de formar una correcta y ordena tabla entidad compleja que permita observar todos los atributos que existen en dicho caso y las relaciones que van existiendo entre dicha base de datos.</w:t>
      </w:r>
    </w:p>
    <w:p w14:paraId="5FD2B8FB" w14:textId="6D4BD0D5" w:rsidR="00FD183E" w:rsidRDefault="00FD183E" w:rsidP="00FD183E">
      <w:pPr>
        <w:pStyle w:val="Prrafodelista"/>
        <w:numPr>
          <w:ilvl w:val="0"/>
          <w:numId w:val="3"/>
        </w:numPr>
      </w:pPr>
      <w:r>
        <w:t xml:space="preserve">El realizar el diagrama entidad – relación mostrando los atributos y la relación entre entidades, facilita para el entendimiento de la naturaleza de los datos y como se debe de ir ordenando en el </w:t>
      </w:r>
      <w:proofErr w:type="spellStart"/>
      <w:r>
        <w:t>ERwin</w:t>
      </w:r>
      <w:proofErr w:type="spellEnd"/>
      <w:r>
        <w:t>.</w:t>
      </w:r>
    </w:p>
    <w:p w14:paraId="4392D67C" w14:textId="77777777" w:rsidR="00FD183E" w:rsidRDefault="00FD183E" w:rsidP="00A20CC8">
      <w:pPr>
        <w:pStyle w:val="Prrafodelista"/>
      </w:pPr>
    </w:p>
    <w:sectPr w:rsidR="00FD183E" w:rsidSect="00C72B65">
      <w:pgSz w:w="16834" w:h="11909"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0E18"/>
    <w:multiLevelType w:val="hybridMultilevel"/>
    <w:tmpl w:val="F3E65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CE4987"/>
    <w:multiLevelType w:val="multilevel"/>
    <w:tmpl w:val="12C4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323B80"/>
    <w:multiLevelType w:val="multilevel"/>
    <w:tmpl w:val="A364D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60A"/>
    <w:rsid w:val="0000068B"/>
    <w:rsid w:val="000B3840"/>
    <w:rsid w:val="00175ACD"/>
    <w:rsid w:val="002A7E3B"/>
    <w:rsid w:val="002B21D7"/>
    <w:rsid w:val="00394B32"/>
    <w:rsid w:val="00575FA1"/>
    <w:rsid w:val="005F5867"/>
    <w:rsid w:val="00791A39"/>
    <w:rsid w:val="00836D76"/>
    <w:rsid w:val="009A25A6"/>
    <w:rsid w:val="009E7A17"/>
    <w:rsid w:val="00A20CC8"/>
    <w:rsid w:val="00BA3887"/>
    <w:rsid w:val="00C72B65"/>
    <w:rsid w:val="00C83164"/>
    <w:rsid w:val="00C94757"/>
    <w:rsid w:val="00CA77D7"/>
    <w:rsid w:val="00DB1A4F"/>
    <w:rsid w:val="00DB4F6D"/>
    <w:rsid w:val="00E81AD4"/>
    <w:rsid w:val="00F511B2"/>
    <w:rsid w:val="00F7160A"/>
    <w:rsid w:val="00FD18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535DD"/>
  <w15:docId w15:val="{A3E48C9F-5C44-485D-A22D-778226AEA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E3B"/>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nfasissutil">
    <w:name w:val="Subtle Emphasis"/>
    <w:basedOn w:val="Fuentedeprrafopredeter"/>
    <w:uiPriority w:val="19"/>
    <w:qFormat/>
    <w:rsid w:val="00C72B65"/>
    <w:rPr>
      <w:i/>
      <w:iCs/>
      <w:color w:val="404040" w:themeColor="text1" w:themeTint="BF"/>
    </w:rPr>
  </w:style>
  <w:style w:type="paragraph" w:styleId="Prrafodelista">
    <w:name w:val="List Paragraph"/>
    <w:basedOn w:val="Normal"/>
    <w:uiPriority w:val="34"/>
    <w:qFormat/>
    <w:rsid w:val="00C94757"/>
    <w:pPr>
      <w:ind w:left="720"/>
      <w:contextualSpacing/>
    </w:pPr>
  </w:style>
  <w:style w:type="paragraph" w:styleId="Sinespaciado">
    <w:name w:val="No Spacing"/>
    <w:uiPriority w:val="1"/>
    <w:qFormat/>
    <w:rsid w:val="00C94757"/>
    <w:pPr>
      <w:spacing w:line="240" w:lineRule="auto"/>
    </w:pPr>
  </w:style>
  <w:style w:type="character" w:styleId="nfasisintenso">
    <w:name w:val="Intense Emphasis"/>
    <w:basedOn w:val="Fuentedeprrafopredeter"/>
    <w:uiPriority w:val="21"/>
    <w:qFormat/>
    <w:rsid w:val="00C94757"/>
    <w:rPr>
      <w:i/>
      <w:iCs/>
      <w:color w:val="4F81BD" w:themeColor="accent1"/>
    </w:rPr>
  </w:style>
  <w:style w:type="table" w:styleId="Tablaconcuadrcula5oscura-nfasis5">
    <w:name w:val="Grid Table 5 Dark Accent 5"/>
    <w:basedOn w:val="Tablanormal"/>
    <w:uiPriority w:val="50"/>
    <w:rsid w:val="002B21D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concuadrcula2-nfasis5">
    <w:name w:val="Grid Table 2 Accent 5"/>
    <w:basedOn w:val="Tablanormal"/>
    <w:uiPriority w:val="47"/>
    <w:rsid w:val="00175ACD"/>
    <w:pPr>
      <w:spacing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2-nfasis4">
    <w:name w:val="Grid Table 2 Accent 4"/>
    <w:basedOn w:val="Tablanormal"/>
    <w:uiPriority w:val="47"/>
    <w:rsid w:val="00175ACD"/>
    <w:pPr>
      <w:spacing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TtuloTDC">
    <w:name w:val="TOC Heading"/>
    <w:basedOn w:val="Ttulo1"/>
    <w:next w:val="Normal"/>
    <w:uiPriority w:val="39"/>
    <w:unhideWhenUsed/>
    <w:qFormat/>
    <w:rsid w:val="005F5867"/>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5F5867"/>
    <w:pPr>
      <w:spacing w:after="100"/>
    </w:pPr>
  </w:style>
  <w:style w:type="character" w:styleId="Hipervnculo">
    <w:name w:val="Hyperlink"/>
    <w:basedOn w:val="Fuentedeprrafopredeter"/>
    <w:uiPriority w:val="99"/>
    <w:unhideWhenUsed/>
    <w:rsid w:val="005F5867"/>
    <w:rPr>
      <w:color w:val="0000FF" w:themeColor="hyperlink"/>
      <w:u w:val="single"/>
    </w:rPr>
  </w:style>
  <w:style w:type="character" w:styleId="Ttulodellibro">
    <w:name w:val="Book Title"/>
    <w:basedOn w:val="Fuentedeprrafopredeter"/>
    <w:uiPriority w:val="33"/>
    <w:qFormat/>
    <w:rsid w:val="005F5867"/>
    <w:rPr>
      <w:b/>
      <w:bCs/>
      <w:i/>
      <w:iCs/>
      <w:spacing w:val="5"/>
    </w:rPr>
  </w:style>
  <w:style w:type="character" w:styleId="Textoennegrita">
    <w:name w:val="Strong"/>
    <w:basedOn w:val="Fuentedeprrafopredeter"/>
    <w:uiPriority w:val="22"/>
    <w:qFormat/>
    <w:rsid w:val="005F5867"/>
    <w:rPr>
      <w:b/>
      <w:bCs/>
    </w:rPr>
  </w:style>
  <w:style w:type="character" w:styleId="Referenciaintensa">
    <w:name w:val="Intense Reference"/>
    <w:basedOn w:val="Fuentedeprrafopredeter"/>
    <w:uiPriority w:val="32"/>
    <w:qFormat/>
    <w:rsid w:val="005F5867"/>
    <w:rPr>
      <w:b/>
      <w:bCs/>
      <w:smallCaps/>
      <w:color w:val="4F81BD" w:themeColor="accent1"/>
      <w:spacing w:val="5"/>
    </w:rPr>
  </w:style>
  <w:style w:type="character" w:styleId="Mencinsinresolver">
    <w:name w:val="Unresolved Mention"/>
    <w:basedOn w:val="Fuentedeprrafopredeter"/>
    <w:uiPriority w:val="99"/>
    <w:semiHidden/>
    <w:unhideWhenUsed/>
    <w:rsid w:val="0000068B"/>
    <w:rPr>
      <w:color w:val="605E5C"/>
      <w:shd w:val="clear" w:color="auto" w:fill="E1DFDD"/>
    </w:rPr>
  </w:style>
  <w:style w:type="paragraph" w:styleId="NormalWeb">
    <w:name w:val="Normal (Web)"/>
    <w:basedOn w:val="Normal"/>
    <w:uiPriority w:val="99"/>
    <w:semiHidden/>
    <w:unhideWhenUsed/>
    <w:rsid w:val="00BA3887"/>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031378">
      <w:bodyDiv w:val="1"/>
      <w:marLeft w:val="0"/>
      <w:marRight w:val="0"/>
      <w:marTop w:val="0"/>
      <w:marBottom w:val="0"/>
      <w:divBdr>
        <w:top w:val="none" w:sz="0" w:space="0" w:color="auto"/>
        <w:left w:val="none" w:sz="0" w:space="0" w:color="auto"/>
        <w:bottom w:val="none" w:sz="0" w:space="0" w:color="auto"/>
        <w:right w:val="none" w:sz="0" w:space="0" w:color="auto"/>
      </w:divBdr>
    </w:div>
    <w:div w:id="1965578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youtu.be/_WeQxkvKwWg"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2FF99-8AD4-40EF-B259-DA9929C4F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11</Pages>
  <Words>965</Words>
  <Characters>5311</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Briseida Velásquez C</cp:lastModifiedBy>
  <cp:revision>15</cp:revision>
  <dcterms:created xsi:type="dcterms:W3CDTF">2021-02-19T05:12:00Z</dcterms:created>
  <dcterms:modified xsi:type="dcterms:W3CDTF">2021-02-20T03:10:00Z</dcterms:modified>
</cp:coreProperties>
</file>